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294" w:rsidRPr="004625E7" w:rsidRDefault="00215D36" w:rsidP="00215D36">
      <w:pPr>
        <w:jc w:val="center"/>
        <w:rPr>
          <w:sz w:val="96"/>
        </w:rPr>
      </w:pPr>
      <w:r w:rsidRPr="004625E7">
        <w:rPr>
          <w:sz w:val="96"/>
        </w:rPr>
        <w:t xml:space="preserve">VÅR </w:t>
      </w:r>
      <w:r w:rsidR="00212AD5" w:rsidRPr="004625E7">
        <w:rPr>
          <w:sz w:val="96"/>
        </w:rPr>
        <w:t>65</w:t>
      </w:r>
      <w:r w:rsidRPr="004625E7">
        <w:rPr>
          <w:sz w:val="96"/>
        </w:rPr>
        <w:t xml:space="preserve"> ÅR ETTER</w:t>
      </w:r>
      <w:r w:rsidR="00A26EC6">
        <w:rPr>
          <w:sz w:val="96"/>
        </w:rPr>
        <w:t>.</w:t>
      </w:r>
    </w:p>
    <w:p w:rsidR="00215D36" w:rsidRPr="004625E7" w:rsidRDefault="00215D36" w:rsidP="00215D36">
      <w:pPr>
        <w:jc w:val="center"/>
        <w:rPr>
          <w:sz w:val="96"/>
        </w:rPr>
      </w:pPr>
      <w:r w:rsidRPr="004625E7">
        <w:rPr>
          <w:sz w:val="96"/>
        </w:rPr>
        <w:t>HEFTE</w:t>
      </w:r>
      <w:r w:rsidR="00A26EC6" w:rsidRPr="00A26EC6">
        <w:rPr>
          <w:sz w:val="96"/>
        </w:rPr>
        <w:t xml:space="preserve"> </w:t>
      </w:r>
      <w:r w:rsidR="00A26EC6" w:rsidRPr="004625E7">
        <w:rPr>
          <w:sz w:val="96"/>
        </w:rPr>
        <w:t>FOR</w:t>
      </w:r>
    </w:p>
    <w:p w:rsidR="00215D36" w:rsidRPr="004625E7" w:rsidRDefault="00215D36" w:rsidP="00215D36">
      <w:pPr>
        <w:jc w:val="center"/>
        <w:rPr>
          <w:sz w:val="96"/>
        </w:rPr>
      </w:pPr>
      <w:r w:rsidRPr="004625E7">
        <w:rPr>
          <w:sz w:val="96"/>
        </w:rPr>
        <w:t>VOSSARUSSEN 1950</w:t>
      </w:r>
      <w:r w:rsidR="00A26EC6">
        <w:rPr>
          <w:sz w:val="96"/>
        </w:rPr>
        <w:t>.</w:t>
      </w:r>
    </w:p>
    <w:p w:rsidR="00215D36" w:rsidRPr="004625E7" w:rsidRDefault="00215D36" w:rsidP="00215D36">
      <w:pPr>
        <w:jc w:val="center"/>
        <w:rPr>
          <w:sz w:val="96"/>
        </w:rPr>
      </w:pPr>
    </w:p>
    <w:p w:rsidR="00215D36" w:rsidRPr="004625E7" w:rsidRDefault="00215D36" w:rsidP="00215D36">
      <w:pPr>
        <w:jc w:val="center"/>
        <w:rPr>
          <w:sz w:val="96"/>
        </w:rPr>
      </w:pPr>
    </w:p>
    <w:p w:rsidR="00215D36" w:rsidRPr="004625E7" w:rsidRDefault="00215D36" w:rsidP="00215D36">
      <w:pPr>
        <w:jc w:val="center"/>
        <w:rPr>
          <w:sz w:val="96"/>
        </w:rPr>
      </w:pPr>
    </w:p>
    <w:p w:rsidR="00215D36" w:rsidRPr="004625E7" w:rsidRDefault="00215D36" w:rsidP="00215D36">
      <w:pPr>
        <w:jc w:val="center"/>
        <w:rPr>
          <w:sz w:val="96"/>
        </w:rPr>
      </w:pPr>
      <w:r w:rsidRPr="004625E7">
        <w:rPr>
          <w:noProof/>
          <w:lang w:val="nb-NO" w:eastAsia="nb-NO"/>
        </w:rPr>
        <w:drawing>
          <wp:inline distT="0" distB="0" distL="0" distR="0" wp14:anchorId="3DFF385B" wp14:editId="0321D188">
            <wp:extent cx="4736581" cy="3238500"/>
            <wp:effectExtent l="0" t="0" r="6985" b="0"/>
            <wp:docPr id="1" name="Bilde 1" descr="https://media.snl.no/system/images/13489/standard_voss_offentlige_landsgymnas__e2_80_93_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snl.no/system/images/13489/standard_voss_offentlige_landsgymnas__e2_80_93_1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6581" cy="3238500"/>
                    </a:xfrm>
                    <a:prstGeom prst="rect">
                      <a:avLst/>
                    </a:prstGeom>
                    <a:noFill/>
                    <a:ln>
                      <a:noFill/>
                    </a:ln>
                  </pic:spPr>
                </pic:pic>
              </a:graphicData>
            </a:graphic>
          </wp:inline>
        </w:drawing>
      </w:r>
    </w:p>
    <w:p w:rsidR="00215D36" w:rsidRPr="004625E7" w:rsidRDefault="00215D36" w:rsidP="00215D36">
      <w:pPr>
        <w:jc w:val="center"/>
        <w:rPr>
          <w:sz w:val="48"/>
        </w:rPr>
      </w:pPr>
      <w:r w:rsidRPr="004625E7">
        <w:rPr>
          <w:sz w:val="56"/>
        </w:rPr>
        <w:t xml:space="preserve">VOSS OFF. LANDSGYMNAS </w:t>
      </w:r>
      <w:r w:rsidRPr="004625E7">
        <w:rPr>
          <w:sz w:val="48"/>
        </w:rPr>
        <w:t>1950</w:t>
      </w:r>
    </w:p>
    <w:p w:rsidR="00E8048C" w:rsidRPr="004625E7" w:rsidRDefault="00E8048C" w:rsidP="00212AD5">
      <w:pPr>
        <w:rPr>
          <w:sz w:val="28"/>
        </w:rPr>
      </w:pPr>
    </w:p>
    <w:p w:rsidR="00E8048C" w:rsidRPr="004625E7" w:rsidRDefault="00E8048C" w:rsidP="00212AD5">
      <w:pPr>
        <w:rPr>
          <w:sz w:val="28"/>
        </w:rPr>
      </w:pPr>
    </w:p>
    <w:p w:rsidR="00E8048C" w:rsidRPr="004625E7" w:rsidRDefault="00E8048C" w:rsidP="00212AD5">
      <w:pPr>
        <w:rPr>
          <w:sz w:val="28"/>
        </w:rPr>
      </w:pPr>
    </w:p>
    <w:p w:rsidR="00E8048C" w:rsidRPr="004625E7" w:rsidRDefault="00E8048C" w:rsidP="00212AD5">
      <w:pPr>
        <w:rPr>
          <w:sz w:val="28"/>
        </w:rPr>
      </w:pPr>
    </w:p>
    <w:p w:rsidR="00E8048C" w:rsidRPr="004625E7" w:rsidRDefault="00E8048C" w:rsidP="00212AD5">
      <w:pPr>
        <w:rPr>
          <w:sz w:val="28"/>
        </w:rPr>
      </w:pPr>
    </w:p>
    <w:p w:rsidR="00E8048C" w:rsidRPr="004625E7" w:rsidRDefault="00E8048C" w:rsidP="00212AD5">
      <w:pPr>
        <w:rPr>
          <w:sz w:val="28"/>
        </w:rPr>
      </w:pPr>
    </w:p>
    <w:p w:rsidR="00E8048C" w:rsidRPr="004625E7" w:rsidRDefault="00E00EC0" w:rsidP="00E8048C">
      <w:pPr>
        <w:pageBreakBefore/>
        <w:rPr>
          <w:sz w:val="28"/>
        </w:rPr>
      </w:pPr>
      <w:r w:rsidRPr="004625E7">
        <w:rPr>
          <w:noProof/>
          <w:lang w:val="nb-NO" w:eastAsia="nb-NO"/>
        </w:rPr>
        <w:lastRenderedPageBreak/>
        <w:drawing>
          <wp:inline distT="0" distB="0" distL="0" distR="0" wp14:anchorId="436FF30C" wp14:editId="38CBE662">
            <wp:extent cx="6645910" cy="8191166"/>
            <wp:effectExtent l="0" t="0" r="2540" b="635"/>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5910" cy="8191166"/>
                    </a:xfrm>
                    <a:prstGeom prst="rect">
                      <a:avLst/>
                    </a:prstGeom>
                    <a:noFill/>
                    <a:ln>
                      <a:noFill/>
                    </a:ln>
                  </pic:spPr>
                </pic:pic>
              </a:graphicData>
            </a:graphic>
          </wp:inline>
        </w:drawing>
      </w:r>
    </w:p>
    <w:p w:rsidR="00EB0836" w:rsidRPr="004625E7" w:rsidRDefault="00EB0836" w:rsidP="00E8048C">
      <w:pPr>
        <w:pageBreakBefore/>
        <w:rPr>
          <w:sz w:val="28"/>
        </w:rPr>
      </w:pPr>
      <w:r w:rsidRPr="004625E7">
        <w:rPr>
          <w:sz w:val="28"/>
        </w:rPr>
        <w:lastRenderedPageBreak/>
        <w:t>Julehefte frå 1990 kan de finna delt opp i tre delar på desse nettadressene. Vonar at mange av dykk kan få fatt i desse filene.</w:t>
      </w:r>
    </w:p>
    <w:p w:rsidR="00EB0836" w:rsidRPr="004625E7" w:rsidRDefault="00EB0836" w:rsidP="00EB0836">
      <w:pPr>
        <w:rPr>
          <w:sz w:val="28"/>
        </w:rPr>
      </w:pPr>
    </w:p>
    <w:p w:rsidR="00EB0836" w:rsidRPr="004625E7" w:rsidRDefault="006D1777" w:rsidP="00EB0836">
      <w:pPr>
        <w:rPr>
          <w:sz w:val="28"/>
        </w:rPr>
      </w:pPr>
      <w:hyperlink r:id="rId10" w:history="1">
        <w:r w:rsidR="00EB0836" w:rsidRPr="004625E7">
          <w:rPr>
            <w:rStyle w:val="Hyperkobling"/>
            <w:sz w:val="28"/>
            <w:u w:val="none"/>
          </w:rPr>
          <w:t>http://home.uia.no/pert/data/_uploaded/file/Jul%2040%20%C3%A5r%20etter%20Julehefte%20for%20Vossarussen%201950%20Del%201.pdf</w:t>
        </w:r>
      </w:hyperlink>
    </w:p>
    <w:p w:rsidR="00EB0836" w:rsidRPr="004625E7" w:rsidRDefault="00EB0836" w:rsidP="00EB0836">
      <w:pPr>
        <w:rPr>
          <w:sz w:val="28"/>
        </w:rPr>
      </w:pPr>
    </w:p>
    <w:p w:rsidR="00EB0836" w:rsidRPr="004625E7" w:rsidRDefault="006D1777" w:rsidP="00EB0836">
      <w:pPr>
        <w:rPr>
          <w:sz w:val="28"/>
        </w:rPr>
      </w:pPr>
      <w:hyperlink r:id="rId11" w:history="1">
        <w:r w:rsidR="00EB0836" w:rsidRPr="004625E7">
          <w:rPr>
            <w:rStyle w:val="Hyperkobling"/>
            <w:sz w:val="28"/>
            <w:u w:val="none"/>
          </w:rPr>
          <w:t>http://home.uia.no/pert/data/_uploaded/file/Jul%2040%20%C3%A5r%20etter%20Julehefte%20for%20Vossarussen%201950%20Del%202.pdf</w:t>
        </w:r>
      </w:hyperlink>
    </w:p>
    <w:p w:rsidR="00EB0836" w:rsidRPr="004625E7" w:rsidRDefault="00EB0836" w:rsidP="00EB0836">
      <w:pPr>
        <w:rPr>
          <w:sz w:val="28"/>
        </w:rPr>
      </w:pPr>
    </w:p>
    <w:p w:rsidR="00EB0836" w:rsidRPr="004625E7" w:rsidRDefault="006D1777" w:rsidP="00EB0836">
      <w:pPr>
        <w:rPr>
          <w:sz w:val="28"/>
        </w:rPr>
      </w:pPr>
      <w:hyperlink r:id="rId12" w:history="1">
        <w:r w:rsidR="00EB0836" w:rsidRPr="004625E7">
          <w:rPr>
            <w:rStyle w:val="Hyperkobling"/>
            <w:sz w:val="28"/>
            <w:u w:val="none"/>
          </w:rPr>
          <w:t>http://home.uia.no/pert/data/_uploaded/file/Jul%2040%20%C3%A5r%20etter%20Julehefte%20for%20Vossarussen%201950%20Del%203.pdf</w:t>
        </w:r>
      </w:hyperlink>
    </w:p>
    <w:p w:rsidR="00EB0836" w:rsidRPr="004625E7" w:rsidRDefault="00EB0836" w:rsidP="00EB0836">
      <w:pPr>
        <w:rPr>
          <w:sz w:val="28"/>
        </w:rPr>
      </w:pPr>
    </w:p>
    <w:p w:rsidR="00212AD5" w:rsidRPr="004625E7" w:rsidRDefault="00212AD5" w:rsidP="00E8048C">
      <w:pPr>
        <w:pageBreakBefore/>
        <w:rPr>
          <w:sz w:val="28"/>
        </w:rPr>
      </w:pPr>
      <w:r w:rsidRPr="004625E7">
        <w:rPr>
          <w:sz w:val="28"/>
        </w:rPr>
        <w:lastRenderedPageBreak/>
        <w:t xml:space="preserve">Kjære </w:t>
      </w:r>
      <w:proofErr w:type="spellStart"/>
      <w:r w:rsidRPr="004625E7">
        <w:rPr>
          <w:sz w:val="28"/>
        </w:rPr>
        <w:t>Russekammeratar</w:t>
      </w:r>
      <w:proofErr w:type="spellEnd"/>
      <w:r w:rsidRPr="004625E7">
        <w:rPr>
          <w:sz w:val="28"/>
        </w:rPr>
        <w:t>,</w:t>
      </w:r>
    </w:p>
    <w:p w:rsidR="00212AD5" w:rsidRPr="004625E7" w:rsidRDefault="00212AD5" w:rsidP="00212AD5">
      <w:pPr>
        <w:rPr>
          <w:sz w:val="16"/>
          <w:szCs w:val="16"/>
        </w:rPr>
      </w:pPr>
    </w:p>
    <w:p w:rsidR="00212AD5" w:rsidRPr="004625E7" w:rsidRDefault="00212AD5" w:rsidP="00212AD5">
      <w:pPr>
        <w:rPr>
          <w:sz w:val="28"/>
        </w:rPr>
      </w:pPr>
      <w:r w:rsidRPr="004625E7">
        <w:rPr>
          <w:sz w:val="28"/>
        </w:rPr>
        <w:t xml:space="preserve">Eg ser fram til </w:t>
      </w:r>
      <w:proofErr w:type="gramStart"/>
      <w:r w:rsidRPr="004625E7">
        <w:rPr>
          <w:sz w:val="28"/>
        </w:rPr>
        <w:t>å</w:t>
      </w:r>
      <w:proofErr w:type="gramEnd"/>
      <w:r w:rsidRPr="004625E7">
        <w:rPr>
          <w:sz w:val="28"/>
        </w:rPr>
        <w:t xml:space="preserve"> </w:t>
      </w:r>
      <w:proofErr w:type="spellStart"/>
      <w:r w:rsidRPr="004625E7">
        <w:rPr>
          <w:sz w:val="28"/>
        </w:rPr>
        <w:t>möta</w:t>
      </w:r>
      <w:proofErr w:type="spellEnd"/>
      <w:r w:rsidRPr="004625E7">
        <w:rPr>
          <w:sz w:val="28"/>
        </w:rPr>
        <w:t xml:space="preserve"> om lag 25 av dykk 9. mai i år.  Liste over russ 1950 er vedlagt, men den er ikkje heilt oppdatert. For at me skulle vita om kvarandre var det fint om me alle kunne skriva eit brev om kva som har</w:t>
      </w:r>
      <w:r w:rsidR="004625E7">
        <w:rPr>
          <w:sz w:val="28"/>
        </w:rPr>
        <w:t xml:space="preserve"> hent oss dei</w:t>
      </w:r>
      <w:r w:rsidRPr="004625E7">
        <w:rPr>
          <w:sz w:val="28"/>
        </w:rPr>
        <w:t xml:space="preserve"> </w:t>
      </w:r>
      <w:proofErr w:type="gramStart"/>
      <w:r w:rsidRPr="004625E7">
        <w:rPr>
          <w:sz w:val="28"/>
        </w:rPr>
        <w:t xml:space="preserve">siste </w:t>
      </w:r>
      <w:r w:rsidR="006D1777">
        <w:rPr>
          <w:sz w:val="28"/>
        </w:rPr>
        <w:t>25</w:t>
      </w:r>
      <w:r w:rsidRPr="004625E7">
        <w:rPr>
          <w:sz w:val="28"/>
        </w:rPr>
        <w:t xml:space="preserve"> åra</w:t>
      </w:r>
      <w:proofErr w:type="gramEnd"/>
      <w:r w:rsidRPr="004625E7">
        <w:rPr>
          <w:sz w:val="28"/>
        </w:rPr>
        <w:t>. Send innlegga til meg. Dei som ikkje skreiv noko for tjuefem år sidan kan skriva om alt som har hent dei etter russetida.</w:t>
      </w:r>
    </w:p>
    <w:p w:rsidR="00212AD5" w:rsidRPr="004625E7" w:rsidRDefault="00212AD5" w:rsidP="00212AD5">
      <w:pPr>
        <w:rPr>
          <w:sz w:val="16"/>
          <w:szCs w:val="16"/>
        </w:rPr>
      </w:pPr>
    </w:p>
    <w:p w:rsidR="00212AD5" w:rsidRPr="004625E7" w:rsidRDefault="00212AD5" w:rsidP="00212AD5">
      <w:pPr>
        <w:rPr>
          <w:sz w:val="28"/>
        </w:rPr>
      </w:pPr>
      <w:r w:rsidRPr="004625E7">
        <w:rPr>
          <w:sz w:val="28"/>
        </w:rPr>
        <w:t xml:space="preserve">Dette er mitt bidrag: Då eg var 67 år gjekk eg av med god pensjon frå Danmark og Norge. Ei snill kone har </w:t>
      </w:r>
      <w:proofErr w:type="gramStart"/>
      <w:r w:rsidRPr="004625E7">
        <w:rPr>
          <w:sz w:val="28"/>
        </w:rPr>
        <w:t>lete</w:t>
      </w:r>
      <w:proofErr w:type="gramEnd"/>
      <w:r w:rsidRPr="004625E7">
        <w:rPr>
          <w:sz w:val="28"/>
        </w:rPr>
        <w:t xml:space="preserve"> meg reisa rundt og halda foredrag om nettverkbogar i 50 land.</w:t>
      </w:r>
    </w:p>
    <w:p w:rsidR="00212AD5" w:rsidRPr="004625E7" w:rsidRDefault="00212AD5" w:rsidP="00212AD5">
      <w:pPr>
        <w:rPr>
          <w:sz w:val="16"/>
          <w:szCs w:val="16"/>
        </w:rPr>
      </w:pPr>
    </w:p>
    <w:p w:rsidR="00212AD5" w:rsidRPr="004625E7" w:rsidRDefault="00212AD5" w:rsidP="00212AD5">
      <w:pPr>
        <w:rPr>
          <w:sz w:val="28"/>
        </w:rPr>
      </w:pPr>
      <w:r w:rsidRPr="004625E7">
        <w:rPr>
          <w:sz w:val="28"/>
        </w:rPr>
        <w:t xml:space="preserve">Nettverkbogar er om den </w:t>
      </w:r>
      <w:proofErr w:type="spellStart"/>
      <w:r w:rsidRPr="004625E7">
        <w:rPr>
          <w:sz w:val="28"/>
        </w:rPr>
        <w:t>brutypen</w:t>
      </w:r>
      <w:proofErr w:type="spellEnd"/>
      <w:r w:rsidRPr="004625E7">
        <w:rPr>
          <w:sz w:val="28"/>
        </w:rPr>
        <w:t xml:space="preserve"> som eg fan</w:t>
      </w:r>
      <w:r w:rsidR="00C410D3">
        <w:rPr>
          <w:sz w:val="28"/>
        </w:rPr>
        <w:t>n</w:t>
      </w:r>
      <w:r w:rsidRPr="004625E7">
        <w:rPr>
          <w:sz w:val="28"/>
        </w:rPr>
        <w:t xml:space="preserve"> på då eg helt på med avgangsprosjektet på NTH. Til no er det bygd mellom 100 og 200 nettverkbogar i over 25 land. Dei er slanke og brukar lite stål.</w:t>
      </w:r>
    </w:p>
    <w:p w:rsidR="00212AD5" w:rsidRPr="004625E7" w:rsidRDefault="00212AD5" w:rsidP="00212AD5">
      <w:pPr>
        <w:rPr>
          <w:sz w:val="16"/>
          <w:szCs w:val="16"/>
        </w:rPr>
      </w:pPr>
    </w:p>
    <w:p w:rsidR="00212AD5" w:rsidRPr="004625E7" w:rsidRDefault="00212AD5" w:rsidP="00212AD5">
      <w:pPr>
        <w:rPr>
          <w:sz w:val="28"/>
        </w:rPr>
      </w:pPr>
      <w:r w:rsidRPr="004625E7">
        <w:rPr>
          <w:sz w:val="28"/>
        </w:rPr>
        <w:t xml:space="preserve">I Norge vil me ha 10 nettverkbogar, når alle dei som er planlagde er bygde. Nettverkbogen over Brandangersundet er den slankaste bogebrua i verda, dersom ein definerer slankheita som spennvidda delt på samla </w:t>
      </w:r>
      <w:proofErr w:type="spellStart"/>
      <w:r w:rsidRPr="004625E7">
        <w:rPr>
          <w:sz w:val="28"/>
        </w:rPr>
        <w:t>tverrsnittshögd</w:t>
      </w:r>
      <w:proofErr w:type="spellEnd"/>
      <w:r w:rsidRPr="004625E7">
        <w:rPr>
          <w:sz w:val="28"/>
        </w:rPr>
        <w:t xml:space="preserve"> av boge og </w:t>
      </w:r>
      <w:proofErr w:type="spellStart"/>
      <w:r w:rsidRPr="004625E7">
        <w:rPr>
          <w:sz w:val="28"/>
        </w:rPr>
        <w:t>brubane</w:t>
      </w:r>
      <w:proofErr w:type="spellEnd"/>
      <w:r w:rsidRPr="004625E7">
        <w:rPr>
          <w:sz w:val="28"/>
        </w:rPr>
        <w:t xml:space="preserve">. </w:t>
      </w:r>
    </w:p>
    <w:p w:rsidR="00212AD5" w:rsidRPr="004625E7" w:rsidRDefault="00212AD5" w:rsidP="00212AD5">
      <w:pPr>
        <w:rPr>
          <w:sz w:val="16"/>
          <w:szCs w:val="16"/>
        </w:rPr>
      </w:pPr>
    </w:p>
    <w:p w:rsidR="00212AD5" w:rsidRPr="004625E7" w:rsidRDefault="00212AD5" w:rsidP="00212AD5">
      <w:pPr>
        <w:keepNext/>
        <w:rPr>
          <w:sz w:val="28"/>
        </w:rPr>
      </w:pPr>
      <w:r w:rsidRPr="004625E7">
        <w:rPr>
          <w:noProof/>
          <w:sz w:val="28"/>
          <w:lang w:val="nb-NO" w:eastAsia="nb-NO"/>
        </w:rPr>
        <w:drawing>
          <wp:inline distT="0" distB="0" distL="0" distR="0" wp14:anchorId="015211FA" wp14:editId="4488452A">
            <wp:extent cx="5762847" cy="3678865"/>
            <wp:effectExtent l="0" t="0" r="0" b="0"/>
            <wp:docPr id="3" name="Bilde 3" descr="\\filgrms1\u04$\pert\Pictures\Untitled-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grms1\u04$\pert\Pictures\Untitled-46.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16416"/>
                    <a:stretch/>
                  </pic:blipFill>
                  <pic:spPr bwMode="auto">
                    <a:xfrm>
                      <a:off x="0" y="0"/>
                      <a:ext cx="5762847" cy="3678865"/>
                    </a:xfrm>
                    <a:prstGeom prst="rect">
                      <a:avLst/>
                    </a:prstGeom>
                    <a:noFill/>
                    <a:ln>
                      <a:noFill/>
                    </a:ln>
                    <a:extLst>
                      <a:ext uri="{53640926-AAD7-44D8-BBD7-CCE9431645EC}">
                        <a14:shadowObscured xmlns:a14="http://schemas.microsoft.com/office/drawing/2010/main"/>
                      </a:ext>
                    </a:extLst>
                  </pic:spPr>
                </pic:pic>
              </a:graphicData>
            </a:graphic>
          </wp:inline>
        </w:drawing>
      </w:r>
    </w:p>
    <w:p w:rsidR="00212AD5" w:rsidRPr="004625E7" w:rsidRDefault="00212AD5" w:rsidP="00212AD5">
      <w:pPr>
        <w:keepNext/>
        <w:rPr>
          <w:sz w:val="12"/>
        </w:rPr>
      </w:pPr>
    </w:p>
    <w:p w:rsidR="00212AD5" w:rsidRPr="004625E7" w:rsidRDefault="00212AD5" w:rsidP="00212AD5">
      <w:pPr>
        <w:pStyle w:val="Bildetekst"/>
        <w:rPr>
          <w:sz w:val="30"/>
          <w:szCs w:val="30"/>
        </w:rPr>
      </w:pPr>
      <w:r w:rsidRPr="004625E7">
        <w:rPr>
          <w:sz w:val="30"/>
          <w:szCs w:val="30"/>
        </w:rPr>
        <w:t>Brandanger</w:t>
      </w:r>
      <w:r w:rsidRPr="004625E7">
        <w:rPr>
          <w:noProof/>
          <w:sz w:val="30"/>
          <w:szCs w:val="30"/>
        </w:rPr>
        <w:t xml:space="preserve"> Bru i Gulen för rekkverket vart montert. Spennvidde 220 m.</w:t>
      </w:r>
    </w:p>
    <w:p w:rsidR="00212AD5" w:rsidRPr="004625E7" w:rsidRDefault="00212AD5" w:rsidP="00212AD5">
      <w:pPr>
        <w:rPr>
          <w:sz w:val="16"/>
          <w:szCs w:val="16"/>
        </w:rPr>
      </w:pPr>
    </w:p>
    <w:p w:rsidR="00212AD5" w:rsidRPr="004625E7" w:rsidRDefault="00212AD5" w:rsidP="00212AD5">
      <w:pPr>
        <w:rPr>
          <w:sz w:val="28"/>
        </w:rPr>
      </w:pPr>
      <w:r w:rsidRPr="004625E7">
        <w:rPr>
          <w:sz w:val="28"/>
        </w:rPr>
        <w:t xml:space="preserve">Så litt om det heimlege. I 1990 gifte eg meg med Solveig </w:t>
      </w:r>
      <w:proofErr w:type="spellStart"/>
      <w:r w:rsidRPr="004625E7">
        <w:rPr>
          <w:sz w:val="28"/>
        </w:rPr>
        <w:t>Mydske</w:t>
      </w:r>
      <w:proofErr w:type="spellEnd"/>
      <w:r w:rsidRPr="004625E7">
        <w:rPr>
          <w:sz w:val="28"/>
        </w:rPr>
        <w:t xml:space="preserve">. Ho er 8 år yngre enn eg. Ho har vore med på reiser til </w:t>
      </w:r>
      <w:r w:rsidR="006D1777">
        <w:rPr>
          <w:sz w:val="28"/>
        </w:rPr>
        <w:t xml:space="preserve">Sverige, Danmark, England, Tyskland, </w:t>
      </w:r>
      <w:r w:rsidRPr="004625E7">
        <w:rPr>
          <w:sz w:val="28"/>
        </w:rPr>
        <w:t xml:space="preserve">Portugal, Spania, </w:t>
      </w:r>
      <w:r w:rsidR="00C410D3">
        <w:rPr>
          <w:sz w:val="28"/>
        </w:rPr>
        <w:t xml:space="preserve">Romania, </w:t>
      </w:r>
      <w:r w:rsidRPr="004625E7">
        <w:rPr>
          <w:sz w:val="28"/>
        </w:rPr>
        <w:t xml:space="preserve">Russland, </w:t>
      </w:r>
      <w:r w:rsidR="006D1777">
        <w:rPr>
          <w:sz w:val="28"/>
        </w:rPr>
        <w:t>Hellas</w:t>
      </w:r>
      <w:r w:rsidRPr="004625E7">
        <w:rPr>
          <w:sz w:val="28"/>
        </w:rPr>
        <w:t>,</w:t>
      </w:r>
      <w:r w:rsidR="00A26EC6">
        <w:rPr>
          <w:sz w:val="28"/>
        </w:rPr>
        <w:t xml:space="preserve"> Tyrkia,</w:t>
      </w:r>
      <w:r w:rsidRPr="004625E7">
        <w:rPr>
          <w:sz w:val="28"/>
        </w:rPr>
        <w:t xml:space="preserve"> India</w:t>
      </w:r>
      <w:r w:rsidR="006D1777">
        <w:rPr>
          <w:sz w:val="28"/>
        </w:rPr>
        <w:t>, USA, Egypt</w:t>
      </w:r>
      <w:r w:rsidRPr="004625E7">
        <w:rPr>
          <w:sz w:val="28"/>
        </w:rPr>
        <w:t xml:space="preserve"> og Kina. Ho er eit av dei beste menneska eg kjenner.</w:t>
      </w:r>
    </w:p>
    <w:p w:rsidR="00212AD5" w:rsidRPr="004625E7" w:rsidRDefault="00212AD5" w:rsidP="00212AD5">
      <w:pPr>
        <w:rPr>
          <w:sz w:val="16"/>
          <w:szCs w:val="16"/>
        </w:rPr>
      </w:pPr>
    </w:p>
    <w:p w:rsidR="00212AD5" w:rsidRPr="004625E7" w:rsidRDefault="00212AD5" w:rsidP="00212AD5">
      <w:pPr>
        <w:rPr>
          <w:sz w:val="28"/>
        </w:rPr>
      </w:pPr>
      <w:r w:rsidRPr="004625E7">
        <w:rPr>
          <w:sz w:val="28"/>
        </w:rPr>
        <w:lastRenderedPageBreak/>
        <w:t>Det er eit hell at eg har hatt god helse fram til den andre hofteoperasjonen omkring 2013. Sidan har eg ofte gått med krykker. No held eg på med ein operasjon for grå stær. Seinare skal eg truleg operera den andre hofta.</w:t>
      </w:r>
    </w:p>
    <w:p w:rsidR="00212AD5" w:rsidRPr="004625E7" w:rsidRDefault="00212AD5" w:rsidP="00212AD5">
      <w:pPr>
        <w:rPr>
          <w:sz w:val="16"/>
          <w:szCs w:val="16"/>
        </w:rPr>
      </w:pPr>
    </w:p>
    <w:p w:rsidR="00212AD5" w:rsidRPr="004625E7" w:rsidRDefault="00212AD5" w:rsidP="00212AD5">
      <w:pPr>
        <w:rPr>
          <w:sz w:val="28"/>
        </w:rPr>
      </w:pPr>
      <w:r w:rsidRPr="004625E7">
        <w:rPr>
          <w:sz w:val="28"/>
        </w:rPr>
        <w:t xml:space="preserve">Så litt om born og barneborn. </w:t>
      </w:r>
      <w:proofErr w:type="gramStart"/>
      <w:r w:rsidRPr="004625E7">
        <w:rPr>
          <w:sz w:val="28"/>
        </w:rPr>
        <w:t>Dotter m</w:t>
      </w:r>
      <w:bookmarkStart w:id="0" w:name="_GoBack"/>
      <w:bookmarkEnd w:id="0"/>
      <w:r w:rsidRPr="004625E7">
        <w:rPr>
          <w:sz w:val="28"/>
        </w:rPr>
        <w:t>i</w:t>
      </w:r>
      <w:proofErr w:type="gramEnd"/>
      <w:r w:rsidRPr="004625E7">
        <w:rPr>
          <w:sz w:val="28"/>
        </w:rPr>
        <w:t xml:space="preserve">, Helena, underviser kjemi og religion på eit gymnas i </w:t>
      </w:r>
      <w:proofErr w:type="spellStart"/>
      <w:r w:rsidRPr="004625E7">
        <w:rPr>
          <w:sz w:val="28"/>
        </w:rPr>
        <w:t>Nörresundby</w:t>
      </w:r>
      <w:proofErr w:type="spellEnd"/>
      <w:r w:rsidRPr="004625E7">
        <w:rPr>
          <w:sz w:val="28"/>
        </w:rPr>
        <w:t xml:space="preserve">. Son hennar har teke jobb på eit kjøpesenter og flytter til eit leigt husvære ved nyttår. Han tenkjer på </w:t>
      </w:r>
      <w:proofErr w:type="gramStart"/>
      <w:r w:rsidRPr="004625E7">
        <w:rPr>
          <w:sz w:val="28"/>
        </w:rPr>
        <w:t>å</w:t>
      </w:r>
      <w:proofErr w:type="gramEnd"/>
      <w:r w:rsidRPr="004625E7">
        <w:rPr>
          <w:sz w:val="28"/>
        </w:rPr>
        <w:t xml:space="preserve"> verta folkeskulelærar. Dotter hennar byrjar på gymnaset i år.</w:t>
      </w:r>
    </w:p>
    <w:p w:rsidR="00212AD5" w:rsidRPr="004625E7" w:rsidRDefault="00212AD5" w:rsidP="00212AD5">
      <w:pPr>
        <w:rPr>
          <w:sz w:val="16"/>
          <w:szCs w:val="16"/>
        </w:rPr>
      </w:pPr>
    </w:p>
    <w:p w:rsidR="00212AD5" w:rsidRPr="004625E7" w:rsidRDefault="00212AD5" w:rsidP="00212AD5">
      <w:pPr>
        <w:rPr>
          <w:sz w:val="28"/>
        </w:rPr>
      </w:pPr>
      <w:r w:rsidRPr="004625E7">
        <w:rPr>
          <w:sz w:val="28"/>
        </w:rPr>
        <w:t xml:space="preserve">John, eldste son min, er sjef for eit </w:t>
      </w:r>
      <w:proofErr w:type="spellStart"/>
      <w:r w:rsidRPr="004625E7">
        <w:rPr>
          <w:sz w:val="28"/>
        </w:rPr>
        <w:t>headhuntingfirma</w:t>
      </w:r>
      <w:proofErr w:type="spellEnd"/>
      <w:r w:rsidRPr="004625E7">
        <w:rPr>
          <w:sz w:val="28"/>
        </w:rPr>
        <w:t xml:space="preserve">. Hans eldste son er snart ferdig med ei utdaning i ei blanding av </w:t>
      </w:r>
      <w:proofErr w:type="spellStart"/>
      <w:r w:rsidRPr="004625E7">
        <w:rPr>
          <w:sz w:val="28"/>
        </w:rPr>
        <w:t>ökonomi</w:t>
      </w:r>
      <w:proofErr w:type="spellEnd"/>
      <w:r w:rsidRPr="004625E7">
        <w:rPr>
          <w:sz w:val="28"/>
        </w:rPr>
        <w:t xml:space="preserve"> og administrasjon</w:t>
      </w:r>
      <w:r w:rsidR="00C410D3">
        <w:rPr>
          <w:sz w:val="28"/>
        </w:rPr>
        <w:t xml:space="preserve"> på universitetet i Aalborg</w:t>
      </w:r>
      <w:r w:rsidRPr="004625E7">
        <w:rPr>
          <w:sz w:val="28"/>
        </w:rPr>
        <w:t>. Dei to andre borna hans går enno på folkeskulen.</w:t>
      </w:r>
    </w:p>
    <w:p w:rsidR="00212AD5" w:rsidRPr="004625E7" w:rsidRDefault="00212AD5" w:rsidP="00212AD5">
      <w:pPr>
        <w:rPr>
          <w:sz w:val="16"/>
          <w:szCs w:val="16"/>
        </w:rPr>
      </w:pPr>
    </w:p>
    <w:p w:rsidR="00212AD5" w:rsidRPr="004625E7" w:rsidRDefault="00212AD5" w:rsidP="00212AD5">
      <w:pPr>
        <w:rPr>
          <w:sz w:val="28"/>
        </w:rPr>
      </w:pPr>
      <w:r w:rsidRPr="004625E7">
        <w:rPr>
          <w:sz w:val="28"/>
        </w:rPr>
        <w:t xml:space="preserve">David, yngste son min, er avdelingsleiar i ei avdeling med 130 tilsette i Teknologisk Institutt i Danmark. Avdelinga driv med oppvarming, klima og </w:t>
      </w:r>
      <w:proofErr w:type="spellStart"/>
      <w:r w:rsidRPr="004625E7">
        <w:rPr>
          <w:sz w:val="28"/>
        </w:rPr>
        <w:t>miljö</w:t>
      </w:r>
      <w:proofErr w:type="spellEnd"/>
      <w:r w:rsidRPr="004625E7">
        <w:rPr>
          <w:sz w:val="28"/>
        </w:rPr>
        <w:t xml:space="preserve">. Eldste </w:t>
      </w:r>
      <w:proofErr w:type="gramStart"/>
      <w:r w:rsidRPr="004625E7">
        <w:rPr>
          <w:sz w:val="28"/>
        </w:rPr>
        <w:t>dotter</w:t>
      </w:r>
      <w:proofErr w:type="gramEnd"/>
      <w:r w:rsidRPr="004625E7">
        <w:rPr>
          <w:sz w:val="28"/>
        </w:rPr>
        <w:t xml:space="preserve"> hans går på bygg på Danmarks Tekniske </w:t>
      </w:r>
      <w:proofErr w:type="spellStart"/>
      <w:r w:rsidRPr="004625E7">
        <w:rPr>
          <w:sz w:val="28"/>
        </w:rPr>
        <w:t>Höjskole</w:t>
      </w:r>
      <w:proofErr w:type="spellEnd"/>
      <w:r w:rsidRPr="004625E7">
        <w:rPr>
          <w:sz w:val="28"/>
        </w:rPr>
        <w:t xml:space="preserve">. For </w:t>
      </w:r>
      <w:proofErr w:type="gramStart"/>
      <w:r w:rsidRPr="004625E7">
        <w:rPr>
          <w:sz w:val="28"/>
        </w:rPr>
        <w:t>å</w:t>
      </w:r>
      <w:proofErr w:type="gramEnd"/>
      <w:r w:rsidRPr="004625E7">
        <w:rPr>
          <w:sz w:val="28"/>
        </w:rPr>
        <w:t xml:space="preserve"> finansiera studiet er ho rettleiar for ei gruppe amerikanske studentar og hjelper til ved </w:t>
      </w:r>
      <w:proofErr w:type="spellStart"/>
      <w:r w:rsidRPr="004625E7">
        <w:rPr>
          <w:sz w:val="28"/>
        </w:rPr>
        <w:t>övingar</w:t>
      </w:r>
      <w:proofErr w:type="spellEnd"/>
      <w:r w:rsidRPr="004625E7">
        <w:rPr>
          <w:sz w:val="28"/>
        </w:rPr>
        <w:t xml:space="preserve"> i matematikk. </w:t>
      </w:r>
    </w:p>
    <w:p w:rsidR="00212AD5" w:rsidRPr="004625E7" w:rsidRDefault="00212AD5" w:rsidP="00212AD5">
      <w:pPr>
        <w:rPr>
          <w:sz w:val="16"/>
          <w:szCs w:val="16"/>
        </w:rPr>
      </w:pPr>
    </w:p>
    <w:p w:rsidR="00212AD5" w:rsidRPr="004625E7" w:rsidRDefault="00212AD5" w:rsidP="00212AD5">
      <w:pPr>
        <w:rPr>
          <w:sz w:val="28"/>
        </w:rPr>
      </w:pPr>
      <w:r w:rsidRPr="004625E7">
        <w:rPr>
          <w:sz w:val="28"/>
        </w:rPr>
        <w:t xml:space="preserve">Yngste </w:t>
      </w:r>
      <w:proofErr w:type="gramStart"/>
      <w:r w:rsidRPr="004625E7">
        <w:rPr>
          <w:sz w:val="28"/>
        </w:rPr>
        <w:t>dotter</w:t>
      </w:r>
      <w:proofErr w:type="gramEnd"/>
      <w:r w:rsidRPr="004625E7">
        <w:rPr>
          <w:sz w:val="28"/>
        </w:rPr>
        <w:t xml:space="preserve"> hans har </w:t>
      </w:r>
      <w:proofErr w:type="spellStart"/>
      <w:r w:rsidRPr="004625E7">
        <w:rPr>
          <w:sz w:val="28"/>
        </w:rPr>
        <w:t>friår</w:t>
      </w:r>
      <w:proofErr w:type="spellEnd"/>
      <w:r w:rsidRPr="004625E7">
        <w:rPr>
          <w:sz w:val="28"/>
        </w:rPr>
        <w:t xml:space="preserve"> mellom studenteksamen og universitetet. Ho står i butikk, men skal seinare til Mexico, Costa Rica og Berlin. Ho planlegg å bli eksportingeniør. </w:t>
      </w:r>
      <w:proofErr w:type="spellStart"/>
      <w:r w:rsidR="0069117C" w:rsidRPr="004625E7">
        <w:rPr>
          <w:sz w:val="28"/>
        </w:rPr>
        <w:t>David’s</w:t>
      </w:r>
      <w:proofErr w:type="spellEnd"/>
      <w:r w:rsidRPr="004625E7">
        <w:rPr>
          <w:sz w:val="28"/>
        </w:rPr>
        <w:t xml:space="preserve"> </w:t>
      </w:r>
      <w:r w:rsidR="0069117C" w:rsidRPr="004625E7">
        <w:rPr>
          <w:sz w:val="28"/>
        </w:rPr>
        <w:t xml:space="preserve">son </w:t>
      </w:r>
      <w:r w:rsidRPr="004625E7">
        <w:rPr>
          <w:sz w:val="28"/>
        </w:rPr>
        <w:t xml:space="preserve">har byrja på gymnaset etter eit </w:t>
      </w:r>
      <w:proofErr w:type="spellStart"/>
      <w:r w:rsidRPr="004625E7">
        <w:rPr>
          <w:sz w:val="28"/>
        </w:rPr>
        <w:t>friår</w:t>
      </w:r>
      <w:proofErr w:type="spellEnd"/>
      <w:r w:rsidRPr="004625E7">
        <w:rPr>
          <w:sz w:val="28"/>
        </w:rPr>
        <w:t xml:space="preserve"> med dykking og anna sport.</w:t>
      </w:r>
    </w:p>
    <w:p w:rsidR="00212AD5" w:rsidRPr="004625E7" w:rsidRDefault="00212AD5" w:rsidP="00212AD5">
      <w:pPr>
        <w:rPr>
          <w:sz w:val="16"/>
          <w:szCs w:val="16"/>
        </w:rPr>
      </w:pPr>
    </w:p>
    <w:p w:rsidR="00212AD5" w:rsidRPr="004625E7" w:rsidRDefault="00212AD5" w:rsidP="00212AD5">
      <w:pPr>
        <w:rPr>
          <w:sz w:val="28"/>
        </w:rPr>
      </w:pPr>
      <w:r w:rsidRPr="004625E7">
        <w:rPr>
          <w:sz w:val="28"/>
        </w:rPr>
        <w:t>I 2004 fekk eg kongens fortenestemedalje. Den har Ingerid (</w:t>
      </w:r>
      <w:proofErr w:type="spellStart"/>
      <w:r w:rsidRPr="004625E7">
        <w:rPr>
          <w:sz w:val="28"/>
        </w:rPr>
        <w:t>Molstadkvern</w:t>
      </w:r>
      <w:proofErr w:type="spellEnd"/>
      <w:r w:rsidRPr="004625E7">
        <w:rPr>
          <w:sz w:val="28"/>
        </w:rPr>
        <w:t xml:space="preserve">) Berentsen fått for mange år sidan. Eg fekk medaljen for mitt arbeid med nettverkbogar, og for mitt arbeid som leiar for datalina ved </w:t>
      </w:r>
      <w:proofErr w:type="spellStart"/>
      <w:r w:rsidRPr="004625E7">
        <w:rPr>
          <w:sz w:val="28"/>
        </w:rPr>
        <w:t>Högskulen</w:t>
      </w:r>
      <w:proofErr w:type="spellEnd"/>
      <w:r w:rsidRPr="004625E7">
        <w:rPr>
          <w:sz w:val="28"/>
        </w:rPr>
        <w:t xml:space="preserve"> i Agder. Året etter hadde kona mi og eg ein fin tur til slottet for å takke for medaljen.</w:t>
      </w:r>
    </w:p>
    <w:p w:rsidR="00212AD5" w:rsidRPr="004625E7" w:rsidRDefault="00212AD5" w:rsidP="00212AD5">
      <w:pPr>
        <w:rPr>
          <w:sz w:val="16"/>
          <w:szCs w:val="16"/>
        </w:rPr>
      </w:pPr>
    </w:p>
    <w:p w:rsidR="00212AD5" w:rsidRPr="004625E7" w:rsidRDefault="00212AD5" w:rsidP="00212AD5">
      <w:pPr>
        <w:rPr>
          <w:sz w:val="28"/>
        </w:rPr>
      </w:pPr>
      <w:r w:rsidRPr="004625E7">
        <w:rPr>
          <w:sz w:val="28"/>
        </w:rPr>
        <w:t xml:space="preserve">Eg er heldig som har ein arbeidsplass på universitetet her i Grimstad. Eg er der nesten kvar dag. Laurdag og sundag </w:t>
      </w:r>
      <w:proofErr w:type="spellStart"/>
      <w:r w:rsidRPr="004625E7">
        <w:rPr>
          <w:sz w:val="28"/>
        </w:rPr>
        <w:t>pröver</w:t>
      </w:r>
      <w:proofErr w:type="spellEnd"/>
      <w:r w:rsidRPr="004625E7">
        <w:rPr>
          <w:sz w:val="28"/>
        </w:rPr>
        <w:t xml:space="preserve"> eg </w:t>
      </w:r>
      <w:proofErr w:type="gramStart"/>
      <w:r w:rsidRPr="004625E7">
        <w:rPr>
          <w:sz w:val="28"/>
        </w:rPr>
        <w:t>å</w:t>
      </w:r>
      <w:proofErr w:type="gramEnd"/>
      <w:r w:rsidRPr="004625E7">
        <w:rPr>
          <w:sz w:val="28"/>
        </w:rPr>
        <w:t xml:space="preserve"> koma heim klokka 12.00.</w:t>
      </w:r>
    </w:p>
    <w:p w:rsidR="00212AD5" w:rsidRPr="004625E7" w:rsidRDefault="00212AD5" w:rsidP="00212AD5">
      <w:pPr>
        <w:rPr>
          <w:sz w:val="16"/>
          <w:szCs w:val="16"/>
        </w:rPr>
      </w:pPr>
    </w:p>
    <w:p w:rsidR="00212AD5" w:rsidRPr="004625E7" w:rsidRDefault="00212AD5" w:rsidP="00212AD5">
      <w:pPr>
        <w:rPr>
          <w:sz w:val="28"/>
        </w:rPr>
      </w:pPr>
      <w:r w:rsidRPr="004625E7">
        <w:rPr>
          <w:sz w:val="28"/>
        </w:rPr>
        <w:t xml:space="preserve">Her arbeider eg med Russetreffet, slekt og </w:t>
      </w:r>
      <w:proofErr w:type="spellStart"/>
      <w:r w:rsidRPr="004625E7">
        <w:rPr>
          <w:sz w:val="28"/>
        </w:rPr>
        <w:t>sjölvbiografi</w:t>
      </w:r>
      <w:proofErr w:type="spellEnd"/>
      <w:r w:rsidRPr="004625E7">
        <w:rPr>
          <w:sz w:val="28"/>
        </w:rPr>
        <w:t xml:space="preserve">. Mi heimeside er: </w:t>
      </w:r>
      <w:hyperlink r:id="rId14" w:history="1">
        <w:r w:rsidRPr="004625E7">
          <w:rPr>
            <w:rStyle w:val="Hyperkobling"/>
            <w:sz w:val="28"/>
          </w:rPr>
          <w:t>http://home.uia.no/pert</w:t>
        </w:r>
      </w:hyperlink>
    </w:p>
    <w:p w:rsidR="00212AD5" w:rsidRPr="004625E7" w:rsidRDefault="00212AD5" w:rsidP="00212AD5">
      <w:pPr>
        <w:rPr>
          <w:sz w:val="16"/>
          <w:szCs w:val="16"/>
        </w:rPr>
      </w:pPr>
    </w:p>
    <w:p w:rsidR="00212AD5" w:rsidRPr="004625E7" w:rsidRDefault="00212AD5" w:rsidP="00212AD5">
      <w:pPr>
        <w:rPr>
          <w:sz w:val="28"/>
        </w:rPr>
      </w:pPr>
      <w:r w:rsidRPr="004625E7">
        <w:rPr>
          <w:sz w:val="28"/>
        </w:rPr>
        <w:t xml:space="preserve">Hjarteleg helsing og på gjensyn,   </w:t>
      </w:r>
    </w:p>
    <w:p w:rsidR="00212AD5" w:rsidRPr="004625E7" w:rsidRDefault="00212AD5" w:rsidP="00212AD5">
      <w:pPr>
        <w:rPr>
          <w:sz w:val="28"/>
        </w:rPr>
      </w:pPr>
      <w:r w:rsidRPr="004625E7">
        <w:rPr>
          <w:sz w:val="28"/>
        </w:rPr>
        <w:tab/>
      </w:r>
      <w:r w:rsidRPr="004625E7">
        <w:rPr>
          <w:sz w:val="28"/>
        </w:rPr>
        <w:tab/>
      </w:r>
      <w:r w:rsidRPr="004625E7">
        <w:rPr>
          <w:sz w:val="28"/>
        </w:rPr>
        <w:tab/>
      </w:r>
      <w:r w:rsidRPr="004625E7">
        <w:rPr>
          <w:sz w:val="28"/>
        </w:rPr>
        <w:tab/>
      </w:r>
      <w:r w:rsidRPr="004625E7">
        <w:rPr>
          <w:sz w:val="28"/>
        </w:rPr>
        <w:tab/>
      </w:r>
      <w:r w:rsidRPr="004625E7">
        <w:rPr>
          <w:sz w:val="28"/>
        </w:rPr>
        <w:tab/>
      </w:r>
      <w:r w:rsidRPr="004625E7">
        <w:rPr>
          <w:sz w:val="28"/>
        </w:rPr>
        <w:tab/>
        <w:t xml:space="preserve"> </w:t>
      </w:r>
      <w:r w:rsidRPr="004625E7">
        <w:rPr>
          <w:rFonts w:ascii="Palace Script MT" w:hAnsi="Palace Script MT"/>
          <w:color w:val="1F497D"/>
          <w:sz w:val="56"/>
          <w:szCs w:val="48"/>
          <w:lang w:eastAsia="nb-NO"/>
        </w:rPr>
        <w:t>Per Tveit</w:t>
      </w:r>
    </w:p>
    <w:p w:rsidR="00C66B30" w:rsidRPr="004625E7" w:rsidRDefault="00C66B30">
      <w:pPr>
        <w:rPr>
          <w:sz w:val="24"/>
          <w:szCs w:val="24"/>
        </w:rPr>
      </w:pPr>
      <w:r w:rsidRPr="004625E7">
        <w:rPr>
          <w:sz w:val="24"/>
          <w:szCs w:val="24"/>
        </w:rPr>
        <w:br w:type="page"/>
      </w:r>
    </w:p>
    <w:p w:rsidR="004625E7" w:rsidRPr="002E5188" w:rsidRDefault="004625E7" w:rsidP="004625E7">
      <w:pPr>
        <w:pStyle w:val="Rentekst"/>
        <w:rPr>
          <w:b/>
          <w:sz w:val="28"/>
          <w:lang w:val="nn-NO"/>
        </w:rPr>
      </w:pPr>
      <w:r w:rsidRPr="002E5188">
        <w:rPr>
          <w:b/>
          <w:sz w:val="28"/>
          <w:lang w:val="nn-NO"/>
        </w:rPr>
        <w:lastRenderedPageBreak/>
        <w:t xml:space="preserve">Frå Olav </w:t>
      </w:r>
      <w:proofErr w:type="spellStart"/>
      <w:r w:rsidRPr="002E5188">
        <w:rPr>
          <w:b/>
          <w:sz w:val="28"/>
          <w:lang w:val="nn-NO"/>
        </w:rPr>
        <w:t>Aalrust</w:t>
      </w:r>
      <w:proofErr w:type="spellEnd"/>
      <w:r w:rsidR="002E5188">
        <w:rPr>
          <w:sz w:val="28"/>
          <w:lang w:val="nn-NO"/>
        </w:rPr>
        <w:tab/>
      </w:r>
      <w:r w:rsidR="002E5188">
        <w:rPr>
          <w:sz w:val="28"/>
          <w:lang w:val="nn-NO"/>
        </w:rPr>
        <w:tab/>
      </w:r>
      <w:r w:rsidR="002E5188">
        <w:rPr>
          <w:sz w:val="28"/>
          <w:lang w:val="nn-NO"/>
        </w:rPr>
        <w:tab/>
      </w:r>
      <w:r w:rsidR="002E5188">
        <w:rPr>
          <w:sz w:val="28"/>
          <w:lang w:val="nn-NO"/>
        </w:rPr>
        <w:tab/>
      </w:r>
      <w:r w:rsidR="002E5188">
        <w:rPr>
          <w:sz w:val="28"/>
          <w:lang w:val="nn-NO"/>
        </w:rPr>
        <w:tab/>
      </w:r>
      <w:r w:rsidR="002E5188">
        <w:rPr>
          <w:sz w:val="28"/>
          <w:lang w:val="nn-NO"/>
        </w:rPr>
        <w:tab/>
      </w:r>
      <w:r w:rsidR="002E5188">
        <w:rPr>
          <w:sz w:val="28"/>
          <w:lang w:val="nn-NO"/>
        </w:rPr>
        <w:tab/>
      </w:r>
      <w:r w:rsidR="002E5188">
        <w:rPr>
          <w:sz w:val="28"/>
          <w:lang w:val="nn-NO"/>
        </w:rPr>
        <w:tab/>
      </w:r>
      <w:r w:rsidRPr="002E5188">
        <w:rPr>
          <w:sz w:val="28"/>
          <w:lang w:val="nn-NO"/>
        </w:rPr>
        <w:tab/>
        <w:t>Hamar 28.12.2014</w:t>
      </w:r>
      <w:r w:rsidRPr="002E5188">
        <w:rPr>
          <w:b/>
          <w:sz w:val="28"/>
          <w:lang w:val="nn-NO"/>
        </w:rPr>
        <w:t xml:space="preserve"> </w:t>
      </w:r>
    </w:p>
    <w:p w:rsidR="004625E7" w:rsidRPr="002E5188" w:rsidRDefault="004625E7">
      <w:pPr>
        <w:rPr>
          <w:rFonts w:ascii="Calibri" w:eastAsiaTheme="minorEastAsia" w:hAnsi="Calibri" w:cs="Times New Roman"/>
          <w:b/>
          <w:sz w:val="10"/>
          <w:szCs w:val="21"/>
          <w:lang w:eastAsia="nb-NO"/>
        </w:rPr>
      </w:pPr>
    </w:p>
    <w:p w:rsidR="004625E7" w:rsidRPr="002E5188" w:rsidRDefault="004625E7" w:rsidP="002E5188">
      <w:pPr>
        <w:spacing w:after="20"/>
        <w:contextualSpacing/>
        <w:rPr>
          <w:sz w:val="28"/>
          <w:lang w:val="nb-NO"/>
        </w:rPr>
      </w:pPr>
      <w:r w:rsidRPr="002E5188">
        <w:rPr>
          <w:sz w:val="28"/>
          <w:lang w:val="nb-NO"/>
        </w:rPr>
        <w:t xml:space="preserve">Kjære </w:t>
      </w:r>
      <w:proofErr w:type="spellStart"/>
      <w:r w:rsidRPr="002E5188">
        <w:rPr>
          <w:sz w:val="28"/>
          <w:lang w:val="nb-NO"/>
        </w:rPr>
        <w:t>russekamerater</w:t>
      </w:r>
      <w:proofErr w:type="spellEnd"/>
      <w:r w:rsidRPr="002E5188">
        <w:rPr>
          <w:sz w:val="28"/>
          <w:lang w:val="nb-NO"/>
        </w:rPr>
        <w:t>,</w:t>
      </w:r>
    </w:p>
    <w:p w:rsidR="004625E7" w:rsidRPr="002E5188" w:rsidRDefault="004625E7" w:rsidP="002E5188">
      <w:pPr>
        <w:spacing w:after="20"/>
        <w:contextualSpacing/>
        <w:rPr>
          <w:sz w:val="10"/>
          <w:lang w:val="nb-NO"/>
        </w:rPr>
      </w:pPr>
    </w:p>
    <w:p w:rsidR="00AF3F9A" w:rsidRPr="002E5188" w:rsidRDefault="004625E7" w:rsidP="003D2CEB">
      <w:pPr>
        <w:rPr>
          <w:sz w:val="28"/>
          <w:lang w:val="nb-NO"/>
        </w:rPr>
      </w:pPr>
      <w:r w:rsidRPr="002E5188">
        <w:rPr>
          <w:sz w:val="28"/>
          <w:lang w:val="nb-NO"/>
        </w:rPr>
        <w:t xml:space="preserve">Per har truet med </w:t>
      </w:r>
      <w:r w:rsidR="00AF3F9A" w:rsidRPr="002E5188">
        <w:rPr>
          <w:sz w:val="28"/>
          <w:lang w:val="nb-NO"/>
        </w:rPr>
        <w:t>«</w:t>
      </w:r>
      <w:r w:rsidRPr="002E5188">
        <w:rPr>
          <w:sz w:val="28"/>
          <w:lang w:val="nb-NO"/>
        </w:rPr>
        <w:t>represalier</w:t>
      </w:r>
      <w:r w:rsidR="00AF3F9A" w:rsidRPr="002E5188">
        <w:rPr>
          <w:sz w:val="28"/>
          <w:lang w:val="nb-NO"/>
        </w:rPr>
        <w:t>», dersom jeg ikke skriver full livsberetning denne gangen, så da så -.</w:t>
      </w:r>
    </w:p>
    <w:p w:rsidR="00AF3F9A" w:rsidRPr="003D2CEB" w:rsidRDefault="00AF3F9A" w:rsidP="003D2CEB">
      <w:pPr>
        <w:rPr>
          <w:lang w:val="nb-NO"/>
        </w:rPr>
      </w:pPr>
    </w:p>
    <w:p w:rsidR="00AF3F9A" w:rsidRPr="002E5188" w:rsidRDefault="00AF3F9A" w:rsidP="003D2CEB">
      <w:pPr>
        <w:rPr>
          <w:sz w:val="28"/>
          <w:lang w:val="nb-NO"/>
        </w:rPr>
      </w:pPr>
      <w:r w:rsidRPr="002E5188">
        <w:rPr>
          <w:sz w:val="28"/>
          <w:lang w:val="nb-NO"/>
        </w:rPr>
        <w:t>Militærtjeneste på Kjeller flyfabrikk med praksis for NTH. Det siste ga ikke mersmak. Undervisning fristet.</w:t>
      </w:r>
    </w:p>
    <w:p w:rsidR="00AF3F9A" w:rsidRPr="003D2CEB" w:rsidRDefault="00AF3F9A" w:rsidP="003D2CEB">
      <w:pPr>
        <w:rPr>
          <w:lang w:val="nb-NO"/>
        </w:rPr>
      </w:pPr>
    </w:p>
    <w:p w:rsidR="00AF3F9A" w:rsidRPr="002E5188" w:rsidRDefault="00AF3F9A" w:rsidP="003D2CEB">
      <w:pPr>
        <w:rPr>
          <w:sz w:val="28"/>
          <w:lang w:val="nb-NO"/>
        </w:rPr>
      </w:pPr>
      <w:r w:rsidRPr="002E5188">
        <w:rPr>
          <w:sz w:val="28"/>
          <w:lang w:val="nb-NO"/>
        </w:rPr>
        <w:t>Realfagstudier på Blindern med matematikk, fysikk geografi og fysikk hovedfag. Pedagogisk seminar. I alt 7 år.</w:t>
      </w:r>
    </w:p>
    <w:p w:rsidR="00AF3F9A" w:rsidRPr="003D2CEB" w:rsidRDefault="00AF3F9A" w:rsidP="003D2CEB">
      <w:pPr>
        <w:rPr>
          <w:lang w:val="nb-NO"/>
        </w:rPr>
      </w:pPr>
    </w:p>
    <w:p w:rsidR="00AF3F9A" w:rsidRPr="002E5188" w:rsidRDefault="00AF3F9A" w:rsidP="003D2CEB">
      <w:pPr>
        <w:rPr>
          <w:sz w:val="28"/>
          <w:lang w:val="nb-NO"/>
        </w:rPr>
      </w:pPr>
      <w:r w:rsidRPr="002E5188">
        <w:rPr>
          <w:sz w:val="28"/>
          <w:lang w:val="nb-NO"/>
        </w:rPr>
        <w:t xml:space="preserve">Humanitærstudier </w:t>
      </w:r>
      <w:proofErr w:type="gramStart"/>
      <w:r w:rsidRPr="002E5188">
        <w:rPr>
          <w:sz w:val="28"/>
          <w:lang w:val="nb-NO"/>
        </w:rPr>
        <w:t>å</w:t>
      </w:r>
      <w:proofErr w:type="gramEnd"/>
      <w:r w:rsidRPr="002E5188">
        <w:rPr>
          <w:sz w:val="28"/>
          <w:lang w:val="nb-NO"/>
        </w:rPr>
        <w:t xml:space="preserve"> Blindern 30-40 år senere i litteraturvitenskap, kunsthistorie og teaterhistorie. Fellesprosjekt med kona mi, som også er realist. Disse fagene innebar at en måtte tenke på helt andre måter enn i realfag.</w:t>
      </w:r>
    </w:p>
    <w:p w:rsidR="00AF3F9A" w:rsidRPr="003D2CEB" w:rsidRDefault="00AF3F9A" w:rsidP="003D2CEB">
      <w:pPr>
        <w:rPr>
          <w:lang w:val="nb-NO"/>
        </w:rPr>
      </w:pPr>
    </w:p>
    <w:p w:rsidR="00AF3F9A" w:rsidRPr="002E5188" w:rsidRDefault="00AF3F9A" w:rsidP="003D2CEB">
      <w:pPr>
        <w:rPr>
          <w:sz w:val="28"/>
          <w:lang w:val="nb-NO"/>
        </w:rPr>
      </w:pPr>
      <w:r w:rsidRPr="002E5188">
        <w:rPr>
          <w:sz w:val="28"/>
          <w:lang w:val="nb-NO"/>
        </w:rPr>
        <w:t>Lærerutdanning ved Elverum og Hamar lærer (høg)skoler i 39 år.</w:t>
      </w:r>
    </w:p>
    <w:p w:rsidR="00AF3F9A" w:rsidRPr="003D2CEB" w:rsidRDefault="00AF3F9A" w:rsidP="003D2CEB">
      <w:pPr>
        <w:rPr>
          <w:lang w:val="nb-NO"/>
        </w:rPr>
      </w:pPr>
    </w:p>
    <w:p w:rsidR="00AF3F9A" w:rsidRPr="002E5188" w:rsidRDefault="00AF3F9A" w:rsidP="003D2CEB">
      <w:pPr>
        <w:rPr>
          <w:sz w:val="28"/>
          <w:lang w:val="nb-NO"/>
        </w:rPr>
      </w:pPr>
      <w:r w:rsidRPr="002E5188">
        <w:rPr>
          <w:sz w:val="28"/>
          <w:lang w:val="nb-NO"/>
        </w:rPr>
        <w:t>Geografi i noen år med vekt på ekskursjoner om geologi og landskapsformer.</w:t>
      </w:r>
    </w:p>
    <w:p w:rsidR="00AF3F9A" w:rsidRPr="003D2CEB" w:rsidRDefault="00AF3F9A" w:rsidP="003D2CEB">
      <w:pPr>
        <w:rPr>
          <w:lang w:val="nb-NO"/>
        </w:rPr>
      </w:pPr>
    </w:p>
    <w:p w:rsidR="00AF3F9A" w:rsidRPr="002E5188" w:rsidRDefault="00AF3F9A" w:rsidP="003D2CEB">
      <w:pPr>
        <w:rPr>
          <w:sz w:val="28"/>
          <w:lang w:val="nb-NO"/>
        </w:rPr>
      </w:pPr>
      <w:r w:rsidRPr="002E5188">
        <w:rPr>
          <w:sz w:val="28"/>
          <w:lang w:val="nb-NO"/>
        </w:rPr>
        <w:t>Matematikk i flere tiår med stor vekt på oppbygging av et matematikklaboratorium, og på matematikkmetodikk med hovedvekt på konkretisering.</w:t>
      </w:r>
    </w:p>
    <w:p w:rsidR="00AF3F9A" w:rsidRPr="003D2CEB" w:rsidRDefault="00AF3F9A" w:rsidP="003D2CEB">
      <w:pPr>
        <w:rPr>
          <w:lang w:val="nb-NO"/>
        </w:rPr>
      </w:pPr>
    </w:p>
    <w:p w:rsidR="00AF3F9A" w:rsidRPr="002E5188" w:rsidRDefault="00AF3F9A" w:rsidP="003D2CEB">
      <w:pPr>
        <w:rPr>
          <w:sz w:val="28"/>
          <w:lang w:val="nb-NO"/>
        </w:rPr>
      </w:pPr>
      <w:r w:rsidRPr="002E5188">
        <w:rPr>
          <w:sz w:val="28"/>
          <w:lang w:val="nb-NO"/>
        </w:rPr>
        <w:t xml:space="preserve">Tre barn mellom 40 og 50 år, bibliotekar, </w:t>
      </w:r>
      <w:r w:rsidR="002E5188" w:rsidRPr="002E5188">
        <w:rPr>
          <w:sz w:val="28"/>
          <w:lang w:val="nb-NO"/>
        </w:rPr>
        <w:t>landskapsarkitekt, og</w:t>
      </w:r>
      <w:r w:rsidRPr="002E5188">
        <w:rPr>
          <w:sz w:val="28"/>
          <w:lang w:val="nb-NO"/>
        </w:rPr>
        <w:t xml:space="preserve"> sønnen som er billedkunstner har bodd i utlandet, mest i Berlin, i 10-15 år. Neste generasjon er 4 skolegutter.</w:t>
      </w:r>
    </w:p>
    <w:p w:rsidR="00AF3F9A" w:rsidRPr="003D2CEB" w:rsidRDefault="00AF3F9A" w:rsidP="003D2CEB">
      <w:pPr>
        <w:rPr>
          <w:lang w:val="nb-NO"/>
        </w:rPr>
      </w:pPr>
    </w:p>
    <w:p w:rsidR="00AF3F9A" w:rsidRPr="002E5188" w:rsidRDefault="00AF3F9A" w:rsidP="003D2CEB">
      <w:pPr>
        <w:rPr>
          <w:sz w:val="28"/>
          <w:lang w:val="nb-NO"/>
        </w:rPr>
      </w:pPr>
      <w:r w:rsidRPr="002E5188">
        <w:rPr>
          <w:sz w:val="28"/>
          <w:lang w:val="nb-NO"/>
        </w:rPr>
        <w:t>Fjellvandring fra hytte til hytte var en stor interesse i mange år forsterket av bakgrunn i geografi.</w:t>
      </w:r>
    </w:p>
    <w:p w:rsidR="00AF3F9A" w:rsidRPr="003D2CEB" w:rsidRDefault="00AF3F9A" w:rsidP="003D2CEB">
      <w:pPr>
        <w:rPr>
          <w:lang w:val="nb-NO"/>
        </w:rPr>
      </w:pPr>
    </w:p>
    <w:p w:rsidR="00AF3F9A" w:rsidRPr="002E5188" w:rsidRDefault="00AF3F9A" w:rsidP="003D2CEB">
      <w:pPr>
        <w:rPr>
          <w:sz w:val="28"/>
          <w:lang w:val="nb-NO"/>
        </w:rPr>
      </w:pPr>
      <w:r w:rsidRPr="002E5188">
        <w:rPr>
          <w:sz w:val="28"/>
          <w:lang w:val="nb-NO"/>
        </w:rPr>
        <w:t xml:space="preserve">De tre </w:t>
      </w:r>
      <w:r w:rsidR="002E5188" w:rsidRPr="002E5188">
        <w:rPr>
          <w:sz w:val="28"/>
          <w:lang w:val="nb-NO"/>
        </w:rPr>
        <w:t>humanistiske</w:t>
      </w:r>
      <w:r w:rsidRPr="002E5188">
        <w:rPr>
          <w:sz w:val="28"/>
          <w:lang w:val="nb-NO"/>
        </w:rPr>
        <w:t xml:space="preserve"> fagene har vært til daglig glede de siste 25 år. Ved reiser i utlandet har de store kunstmuseene vært av interesse.</w:t>
      </w:r>
    </w:p>
    <w:p w:rsidR="00AF3F9A" w:rsidRPr="003D2CEB" w:rsidRDefault="00AF3F9A" w:rsidP="003D2CEB">
      <w:pPr>
        <w:rPr>
          <w:lang w:val="nb-NO"/>
        </w:rPr>
      </w:pPr>
    </w:p>
    <w:p w:rsidR="00AF3F9A" w:rsidRPr="002E5188" w:rsidRDefault="00AF3F9A" w:rsidP="003D2CEB">
      <w:pPr>
        <w:rPr>
          <w:sz w:val="28"/>
          <w:lang w:val="nb-NO"/>
        </w:rPr>
      </w:pPr>
      <w:r w:rsidRPr="002E5188">
        <w:rPr>
          <w:sz w:val="28"/>
          <w:lang w:val="nb-NO"/>
        </w:rPr>
        <w:t>Jeg er ikke på data og solgte bilen for 20 år siden.</w:t>
      </w:r>
    </w:p>
    <w:p w:rsidR="00AF3F9A" w:rsidRPr="003D2CEB" w:rsidRDefault="00AF3F9A" w:rsidP="003D2CEB">
      <w:pPr>
        <w:rPr>
          <w:lang w:val="nb-NO"/>
        </w:rPr>
      </w:pPr>
    </w:p>
    <w:p w:rsidR="002E5188" w:rsidRPr="002E5188" w:rsidRDefault="00AF3F9A" w:rsidP="003D2CEB">
      <w:pPr>
        <w:rPr>
          <w:sz w:val="28"/>
          <w:lang w:val="nb-NO"/>
        </w:rPr>
      </w:pPr>
      <w:r w:rsidRPr="002E5188">
        <w:rPr>
          <w:sz w:val="28"/>
          <w:lang w:val="nb-NO"/>
        </w:rPr>
        <w:t xml:space="preserve">Grytidlig </w:t>
      </w:r>
      <w:proofErr w:type="spellStart"/>
      <w:r w:rsidRPr="002E5188">
        <w:rPr>
          <w:sz w:val="28"/>
          <w:lang w:val="nb-NO"/>
        </w:rPr>
        <w:t>aprilmorgen</w:t>
      </w:r>
      <w:proofErr w:type="spellEnd"/>
      <w:r w:rsidRPr="002E5188">
        <w:rPr>
          <w:sz w:val="28"/>
          <w:lang w:val="nb-NO"/>
        </w:rPr>
        <w:t>, kjølig, s</w:t>
      </w:r>
      <w:r w:rsidR="002E5188" w:rsidRPr="002E5188">
        <w:rPr>
          <w:sz w:val="28"/>
          <w:lang w:val="nb-NO"/>
        </w:rPr>
        <w:t>kareføre i Åsen, orrfuglen som buldrer i kjerr og lyng. Det kan gå an.</w:t>
      </w:r>
    </w:p>
    <w:p w:rsidR="002E5188" w:rsidRPr="003D2CEB" w:rsidRDefault="002E5188" w:rsidP="003D2CEB">
      <w:pPr>
        <w:rPr>
          <w:lang w:val="nb-NO"/>
        </w:rPr>
      </w:pPr>
    </w:p>
    <w:p w:rsidR="002E5188" w:rsidRPr="002E5188" w:rsidRDefault="002E5188" w:rsidP="003D2CEB">
      <w:pPr>
        <w:rPr>
          <w:sz w:val="28"/>
          <w:lang w:val="nb-NO"/>
        </w:rPr>
      </w:pPr>
      <w:r w:rsidRPr="002E5188">
        <w:rPr>
          <w:sz w:val="28"/>
          <w:lang w:val="nb-NO"/>
        </w:rPr>
        <w:t>Brystsvømming i Mjøsa med hodet godt over vannet er heller ikke å forakte. Ellers liker jeg godt å sykle.</w:t>
      </w:r>
    </w:p>
    <w:p w:rsidR="002E5188" w:rsidRPr="003D2CEB" w:rsidRDefault="002E5188" w:rsidP="003D2CEB">
      <w:pPr>
        <w:rPr>
          <w:lang w:val="nb-NO"/>
        </w:rPr>
      </w:pPr>
    </w:p>
    <w:p w:rsidR="002E5188" w:rsidRDefault="002E5188" w:rsidP="003D2CEB">
      <w:pPr>
        <w:rPr>
          <w:sz w:val="28"/>
          <w:lang w:val="nb-NO"/>
        </w:rPr>
      </w:pPr>
      <w:r w:rsidRPr="002E5188">
        <w:rPr>
          <w:sz w:val="28"/>
          <w:lang w:val="nb-NO"/>
        </w:rPr>
        <w:t>Når en trekker fra noe</w:t>
      </w:r>
      <w:r>
        <w:rPr>
          <w:sz w:val="28"/>
          <w:lang w:val="nb-NO"/>
        </w:rPr>
        <w:t xml:space="preserve"> for alder, er helsa ganske bra.</w:t>
      </w:r>
    </w:p>
    <w:p w:rsidR="004625E7" w:rsidRPr="002E5188" w:rsidRDefault="008C72F1" w:rsidP="003D2CEB">
      <w:pPr>
        <w:spacing w:after="20"/>
        <w:contextualSpacing/>
        <w:jc w:val="right"/>
        <w:rPr>
          <w:sz w:val="28"/>
          <w:lang w:val="nb-NO"/>
        </w:rPr>
      </w:pPr>
      <w:r>
        <w:rPr>
          <w:b/>
          <w:noProof/>
          <w:sz w:val="24"/>
          <w:lang w:val="nb-NO" w:eastAsia="nb-NO"/>
        </w:rPr>
        <w:drawing>
          <wp:inline distT="0" distB="0" distL="0" distR="0">
            <wp:extent cx="3134565" cy="443986"/>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35371" cy="444100"/>
                    </a:xfrm>
                    <a:prstGeom prst="rect">
                      <a:avLst/>
                    </a:prstGeom>
                    <a:noFill/>
                    <a:ln>
                      <a:noFill/>
                    </a:ln>
                  </pic:spPr>
                </pic:pic>
              </a:graphicData>
            </a:graphic>
          </wp:inline>
        </w:drawing>
      </w:r>
      <w:r w:rsidR="004625E7" w:rsidRPr="00AF3F9A">
        <w:rPr>
          <w:b/>
          <w:sz w:val="24"/>
          <w:lang w:val="nb-NO"/>
        </w:rPr>
        <w:br w:type="page"/>
      </w:r>
    </w:p>
    <w:p w:rsidR="00C66B30" w:rsidRPr="004625E7" w:rsidRDefault="00C66B30" w:rsidP="00C66B30">
      <w:pPr>
        <w:pStyle w:val="Rentekst"/>
        <w:rPr>
          <w:b/>
          <w:sz w:val="24"/>
          <w:lang w:val="nn-NO"/>
        </w:rPr>
      </w:pPr>
      <w:r w:rsidRPr="004625E7">
        <w:rPr>
          <w:b/>
          <w:sz w:val="24"/>
          <w:lang w:val="nn-NO"/>
        </w:rPr>
        <w:lastRenderedPageBreak/>
        <w:t xml:space="preserve">Frå Ingrid Madland Schjelderup </w:t>
      </w:r>
    </w:p>
    <w:p w:rsidR="004625E7" w:rsidRPr="004625E7" w:rsidRDefault="004625E7" w:rsidP="00C66B30">
      <w:pPr>
        <w:pStyle w:val="Rentekst"/>
        <w:rPr>
          <w:b/>
          <w:sz w:val="16"/>
          <w:szCs w:val="16"/>
          <w:lang w:val="nn-NO"/>
        </w:rPr>
      </w:pPr>
    </w:p>
    <w:p w:rsidR="00C66B30" w:rsidRPr="004625E7" w:rsidRDefault="00C66B30" w:rsidP="00C66B30">
      <w:pPr>
        <w:pStyle w:val="Rentekst"/>
        <w:rPr>
          <w:sz w:val="24"/>
          <w:lang w:val="nn-NO"/>
        </w:rPr>
      </w:pPr>
      <w:r w:rsidRPr="004625E7">
        <w:rPr>
          <w:sz w:val="24"/>
          <w:lang w:val="nn-NO"/>
        </w:rPr>
        <w:t xml:space="preserve">Så har vi som har overlevd passert 80-års </w:t>
      </w:r>
      <w:proofErr w:type="gramStart"/>
      <w:r w:rsidRPr="004625E7">
        <w:rPr>
          <w:sz w:val="24"/>
          <w:lang w:val="nn-NO"/>
        </w:rPr>
        <w:t>milepælen</w:t>
      </w:r>
      <w:proofErr w:type="gramEnd"/>
      <w:r w:rsidRPr="004625E7">
        <w:rPr>
          <w:sz w:val="24"/>
          <w:lang w:val="nn-NO"/>
        </w:rPr>
        <w:t>.</w:t>
      </w:r>
    </w:p>
    <w:p w:rsidR="0069117C" w:rsidRPr="004625E7" w:rsidRDefault="00C66B30" w:rsidP="00C66B30">
      <w:pPr>
        <w:pStyle w:val="Rentekst"/>
        <w:rPr>
          <w:sz w:val="24"/>
          <w:lang w:val="nn-NO"/>
        </w:rPr>
      </w:pPr>
      <w:r w:rsidRPr="004625E7">
        <w:rPr>
          <w:sz w:val="24"/>
          <w:lang w:val="nn-NO"/>
        </w:rPr>
        <w:t>Eg feira den på Voss. Det blei ei rik</w:t>
      </w:r>
      <w:r w:rsidR="004625E7">
        <w:rPr>
          <w:sz w:val="24"/>
          <w:lang w:val="nn-NO"/>
        </w:rPr>
        <w:t xml:space="preserve"> oppleving med 11 gamle barndom</w:t>
      </w:r>
      <w:r w:rsidRPr="004625E7">
        <w:rPr>
          <w:sz w:val="24"/>
          <w:lang w:val="nn-NO"/>
        </w:rPr>
        <w:t xml:space="preserve">svener frå Voss, alle mine 4 </w:t>
      </w:r>
      <w:proofErr w:type="spellStart"/>
      <w:r w:rsidRPr="004625E7">
        <w:rPr>
          <w:sz w:val="24"/>
          <w:lang w:val="nn-NO"/>
        </w:rPr>
        <w:t>systre</w:t>
      </w:r>
      <w:proofErr w:type="spellEnd"/>
      <w:r w:rsidRPr="004625E7">
        <w:rPr>
          <w:sz w:val="24"/>
          <w:lang w:val="nn-NO"/>
        </w:rPr>
        <w:t xml:space="preserve"> med ektemenn, 5 gode vener frå Stavanger og sist, men ikkje minst gleda over å få dela denne rikdomen </w:t>
      </w:r>
      <w:r w:rsidR="004625E7" w:rsidRPr="004625E7">
        <w:rPr>
          <w:sz w:val="24"/>
          <w:lang w:val="nn-NO"/>
        </w:rPr>
        <w:t>med dei</w:t>
      </w:r>
      <w:r w:rsidRPr="004625E7">
        <w:rPr>
          <w:sz w:val="24"/>
          <w:lang w:val="nn-NO"/>
        </w:rPr>
        <w:t xml:space="preserve"> tre sønene min, to </w:t>
      </w:r>
      <w:proofErr w:type="spellStart"/>
      <w:r w:rsidRPr="004625E7">
        <w:rPr>
          <w:sz w:val="24"/>
          <w:lang w:val="nn-NO"/>
        </w:rPr>
        <w:t>svigerdøtre</w:t>
      </w:r>
      <w:proofErr w:type="spellEnd"/>
      <w:r w:rsidRPr="004625E7">
        <w:rPr>
          <w:sz w:val="24"/>
          <w:lang w:val="nn-NO"/>
        </w:rPr>
        <w:t xml:space="preserve"> og 6 flotte barneborn.</w:t>
      </w:r>
    </w:p>
    <w:p w:rsidR="0069117C" w:rsidRPr="004625E7" w:rsidRDefault="0069117C" w:rsidP="00C66B30">
      <w:pPr>
        <w:pStyle w:val="Rentekst"/>
        <w:rPr>
          <w:sz w:val="16"/>
          <w:szCs w:val="16"/>
          <w:lang w:val="nn-NO"/>
        </w:rPr>
      </w:pPr>
    </w:p>
    <w:p w:rsidR="00C66B30" w:rsidRPr="004625E7" w:rsidRDefault="00C66B30" w:rsidP="00C66B30">
      <w:pPr>
        <w:pStyle w:val="Rentekst"/>
        <w:rPr>
          <w:sz w:val="24"/>
          <w:lang w:val="nn-NO"/>
        </w:rPr>
      </w:pPr>
      <w:r w:rsidRPr="004625E7">
        <w:rPr>
          <w:sz w:val="24"/>
          <w:lang w:val="nn-NO"/>
        </w:rPr>
        <w:t xml:space="preserve"> Kan anbefala </w:t>
      </w:r>
      <w:proofErr w:type="spellStart"/>
      <w:r w:rsidRPr="004625E7">
        <w:rPr>
          <w:sz w:val="24"/>
          <w:lang w:val="nn-NO"/>
        </w:rPr>
        <w:t>Ferdahemen</w:t>
      </w:r>
      <w:proofErr w:type="spellEnd"/>
      <w:r w:rsidRPr="004625E7">
        <w:rPr>
          <w:sz w:val="24"/>
          <w:lang w:val="nn-NO"/>
        </w:rPr>
        <w:t xml:space="preserve"> med det fine utsynet mot vatnet og </w:t>
      </w:r>
      <w:proofErr w:type="spellStart"/>
      <w:r w:rsidRPr="004625E7">
        <w:rPr>
          <w:sz w:val="24"/>
          <w:lang w:val="nn-NO"/>
        </w:rPr>
        <w:t>Gråsida</w:t>
      </w:r>
      <w:proofErr w:type="spellEnd"/>
      <w:r w:rsidRPr="004625E7">
        <w:rPr>
          <w:sz w:val="24"/>
          <w:lang w:val="nn-NO"/>
        </w:rPr>
        <w:t xml:space="preserve"> og innover mot Vangen og kyrkja. Fekk dei til </w:t>
      </w:r>
      <w:proofErr w:type="gramStart"/>
      <w:r w:rsidRPr="004625E7">
        <w:rPr>
          <w:sz w:val="24"/>
          <w:lang w:val="nn-NO"/>
        </w:rPr>
        <w:t>å</w:t>
      </w:r>
      <w:proofErr w:type="gramEnd"/>
      <w:r w:rsidRPr="004625E7">
        <w:rPr>
          <w:sz w:val="24"/>
          <w:lang w:val="nn-NO"/>
        </w:rPr>
        <w:t xml:space="preserve"> låsa opp kyrkja laurdag føremiddag der eg  fekk visa dei alle dei kjære minna frå barndomen</w:t>
      </w:r>
    </w:p>
    <w:p w:rsidR="0069117C" w:rsidRPr="004625E7" w:rsidRDefault="00C66B30" w:rsidP="00C66B30">
      <w:pPr>
        <w:pStyle w:val="Rentekst"/>
        <w:rPr>
          <w:sz w:val="24"/>
          <w:lang w:val="nn-NO"/>
        </w:rPr>
      </w:pPr>
      <w:r w:rsidRPr="004625E7">
        <w:rPr>
          <w:sz w:val="24"/>
          <w:lang w:val="nn-NO"/>
        </w:rPr>
        <w:t xml:space="preserve">min: Fira ned </w:t>
      </w:r>
      <w:proofErr w:type="spellStart"/>
      <w:r w:rsidRPr="004625E7">
        <w:rPr>
          <w:sz w:val="24"/>
          <w:lang w:val="nn-NO"/>
        </w:rPr>
        <w:t>dåpsengelen</w:t>
      </w:r>
      <w:proofErr w:type="spellEnd"/>
      <w:r w:rsidRPr="004625E7">
        <w:rPr>
          <w:sz w:val="24"/>
          <w:lang w:val="nn-NO"/>
        </w:rPr>
        <w:t>, opna l</w:t>
      </w:r>
      <w:r w:rsidR="004625E7" w:rsidRPr="004625E7">
        <w:rPr>
          <w:sz w:val="24"/>
          <w:lang w:val="nn-NO"/>
        </w:rPr>
        <w:t>uka i golvet til gravkrypta</w:t>
      </w:r>
      <w:r w:rsidRPr="004625E7">
        <w:rPr>
          <w:sz w:val="24"/>
          <w:lang w:val="nn-NO"/>
        </w:rPr>
        <w:t xml:space="preserve">, gå troppa i murveggen opp til tårnet framom orgelbelgen de Ola kyrkjetenar trakka opp den svære skinnbelgen før kvar gudsteneste og der far gøymde unna radioen under krigen for å ha kontakt med London. </w:t>
      </w:r>
    </w:p>
    <w:p w:rsidR="00C66B30" w:rsidRPr="004625E7" w:rsidRDefault="00C66B30" w:rsidP="00C66B30">
      <w:pPr>
        <w:pStyle w:val="Rentekst"/>
        <w:rPr>
          <w:sz w:val="16"/>
          <w:szCs w:val="16"/>
          <w:lang w:val="nn-NO"/>
        </w:rPr>
      </w:pPr>
      <w:r w:rsidRPr="004625E7">
        <w:rPr>
          <w:sz w:val="16"/>
          <w:szCs w:val="16"/>
          <w:lang w:val="nn-NO"/>
        </w:rPr>
        <w:t xml:space="preserve"> </w:t>
      </w:r>
    </w:p>
    <w:p w:rsidR="00C66B30" w:rsidRPr="004625E7" w:rsidRDefault="00C66B30" w:rsidP="00C66B30">
      <w:pPr>
        <w:pStyle w:val="Rentekst"/>
        <w:rPr>
          <w:sz w:val="24"/>
          <w:lang w:val="nn-NO"/>
        </w:rPr>
      </w:pPr>
      <w:r w:rsidRPr="004625E7">
        <w:rPr>
          <w:sz w:val="24"/>
          <w:lang w:val="nn-NO"/>
        </w:rPr>
        <w:t xml:space="preserve">Resten av Vossaradioane sto stabla på golvromet over kyrkjeskipet.  </w:t>
      </w:r>
    </w:p>
    <w:p w:rsidR="00C66B30" w:rsidRPr="004625E7" w:rsidRDefault="00C66B30" w:rsidP="00C66B30">
      <w:pPr>
        <w:pStyle w:val="Rentekst"/>
        <w:rPr>
          <w:sz w:val="24"/>
          <w:lang w:val="nn-NO"/>
        </w:rPr>
      </w:pPr>
      <w:r w:rsidRPr="004625E7">
        <w:rPr>
          <w:sz w:val="24"/>
          <w:lang w:val="nn-NO"/>
        </w:rPr>
        <w:t xml:space="preserve">Oppe i tårnet opna vi alle gluggane ut mot </w:t>
      </w:r>
      <w:r w:rsidR="004625E7" w:rsidRPr="004625E7">
        <w:rPr>
          <w:sz w:val="24"/>
          <w:lang w:val="nn-NO"/>
        </w:rPr>
        <w:t>bygda,</w:t>
      </w:r>
      <w:r w:rsidR="004625E7">
        <w:rPr>
          <w:sz w:val="24"/>
          <w:lang w:val="nn-NO"/>
        </w:rPr>
        <w:t xml:space="preserve"> og eg fortalde om då </w:t>
      </w:r>
      <w:r w:rsidRPr="004625E7">
        <w:rPr>
          <w:sz w:val="24"/>
          <w:lang w:val="nn-NO"/>
        </w:rPr>
        <w:t xml:space="preserve">eg var med </w:t>
      </w:r>
      <w:r w:rsidR="004625E7" w:rsidRPr="004625E7">
        <w:rPr>
          <w:sz w:val="24"/>
          <w:lang w:val="nn-NO"/>
        </w:rPr>
        <w:t xml:space="preserve">og </w:t>
      </w:r>
      <w:proofErr w:type="spellStart"/>
      <w:r w:rsidR="004625E7" w:rsidRPr="004625E7">
        <w:rPr>
          <w:sz w:val="24"/>
          <w:lang w:val="nn-NO"/>
        </w:rPr>
        <w:t>kimte</w:t>
      </w:r>
      <w:proofErr w:type="spellEnd"/>
      <w:r w:rsidRPr="004625E7">
        <w:rPr>
          <w:sz w:val="24"/>
          <w:lang w:val="nn-NO"/>
        </w:rPr>
        <w:t xml:space="preserve"> med dei store klokkene </w:t>
      </w:r>
      <w:r w:rsidR="004625E7" w:rsidRPr="004625E7">
        <w:rPr>
          <w:sz w:val="24"/>
          <w:lang w:val="nn-NO"/>
        </w:rPr>
        <w:t>8.</w:t>
      </w:r>
      <w:r w:rsidRPr="004625E7">
        <w:rPr>
          <w:sz w:val="24"/>
          <w:lang w:val="nn-NO"/>
        </w:rPr>
        <w:t xml:space="preserve"> mai 1945. - -</w:t>
      </w:r>
    </w:p>
    <w:p w:rsidR="00C66B30" w:rsidRPr="004625E7" w:rsidRDefault="00C66B30" w:rsidP="00C66B30">
      <w:pPr>
        <w:pStyle w:val="Rentekst"/>
        <w:rPr>
          <w:sz w:val="16"/>
          <w:szCs w:val="16"/>
          <w:lang w:val="nn-NO"/>
        </w:rPr>
      </w:pPr>
    </w:p>
    <w:p w:rsidR="00C66B30" w:rsidRPr="004625E7" w:rsidRDefault="00C66B30" w:rsidP="00C66B30">
      <w:pPr>
        <w:pStyle w:val="Rentekst"/>
        <w:rPr>
          <w:sz w:val="24"/>
          <w:lang w:val="nn-NO"/>
        </w:rPr>
      </w:pPr>
      <w:r w:rsidRPr="004625E7">
        <w:rPr>
          <w:sz w:val="24"/>
          <w:lang w:val="nn-NO"/>
        </w:rPr>
        <w:t xml:space="preserve">Den eldste av sønene mine, Dag Rane er utdana lækjar og har gjeve livet sitt til </w:t>
      </w:r>
      <w:proofErr w:type="gramStart"/>
      <w:r w:rsidRPr="004625E7">
        <w:rPr>
          <w:sz w:val="24"/>
          <w:lang w:val="nn-NO"/>
        </w:rPr>
        <w:t>å</w:t>
      </w:r>
      <w:proofErr w:type="gramEnd"/>
      <w:r w:rsidRPr="004625E7">
        <w:rPr>
          <w:sz w:val="24"/>
          <w:lang w:val="nn-NO"/>
        </w:rPr>
        <w:t xml:space="preserve"> arbeida mellom dei </w:t>
      </w:r>
      <w:proofErr w:type="spellStart"/>
      <w:r w:rsidRPr="004625E7">
        <w:rPr>
          <w:sz w:val="24"/>
          <w:lang w:val="nn-NO"/>
        </w:rPr>
        <w:t>fattigste</w:t>
      </w:r>
      <w:proofErr w:type="spellEnd"/>
      <w:r w:rsidRPr="004625E7">
        <w:rPr>
          <w:sz w:val="24"/>
          <w:lang w:val="nn-NO"/>
        </w:rPr>
        <w:t xml:space="preserve"> i Albania . Driv med misjon og humanitært arbeid og har vore der </w:t>
      </w:r>
      <w:r w:rsidR="004625E7" w:rsidRPr="004625E7">
        <w:rPr>
          <w:sz w:val="24"/>
          <w:lang w:val="nn-NO"/>
        </w:rPr>
        <w:t>i snart</w:t>
      </w:r>
      <w:r w:rsidRPr="004625E7">
        <w:rPr>
          <w:sz w:val="24"/>
          <w:lang w:val="nn-NO"/>
        </w:rPr>
        <w:t xml:space="preserve"> 20 år.</w:t>
      </w:r>
    </w:p>
    <w:p w:rsidR="0069117C" w:rsidRPr="004625E7" w:rsidRDefault="0069117C" w:rsidP="00C66B30">
      <w:pPr>
        <w:pStyle w:val="Rentekst"/>
        <w:rPr>
          <w:sz w:val="16"/>
          <w:szCs w:val="16"/>
          <w:lang w:val="nn-NO"/>
        </w:rPr>
      </w:pPr>
    </w:p>
    <w:p w:rsidR="00C66B30" w:rsidRPr="004625E7" w:rsidRDefault="00C66B30" w:rsidP="00C66B30">
      <w:pPr>
        <w:pStyle w:val="Rentekst"/>
        <w:rPr>
          <w:sz w:val="24"/>
          <w:lang w:val="nn-NO"/>
        </w:rPr>
      </w:pPr>
      <w:r w:rsidRPr="004625E7">
        <w:rPr>
          <w:sz w:val="24"/>
          <w:lang w:val="nn-NO"/>
        </w:rPr>
        <w:t>Nr. 2 Per, er arkitekt og pedagog. Han har m.a. ansvaret for restaureriga av domkyrkja her og har halv stilling som dosent på</w:t>
      </w:r>
    </w:p>
    <w:p w:rsidR="00C66B30" w:rsidRPr="004625E7" w:rsidRDefault="00C66B30" w:rsidP="00C66B30">
      <w:pPr>
        <w:pStyle w:val="Rentekst"/>
        <w:rPr>
          <w:sz w:val="24"/>
          <w:lang w:val="nn-NO"/>
        </w:rPr>
      </w:pPr>
      <w:r w:rsidRPr="004625E7">
        <w:rPr>
          <w:sz w:val="24"/>
          <w:lang w:val="nn-NO"/>
        </w:rPr>
        <w:t>unuversitetet.3 born,</w:t>
      </w:r>
    </w:p>
    <w:p w:rsidR="0069117C" w:rsidRPr="004625E7" w:rsidRDefault="0069117C" w:rsidP="00C66B30">
      <w:pPr>
        <w:pStyle w:val="Rentekst"/>
        <w:rPr>
          <w:sz w:val="16"/>
          <w:szCs w:val="16"/>
          <w:lang w:val="nn-NO"/>
        </w:rPr>
      </w:pPr>
    </w:p>
    <w:p w:rsidR="00C66B30" w:rsidRPr="004625E7" w:rsidRDefault="004625E7" w:rsidP="00C66B30">
      <w:pPr>
        <w:pStyle w:val="Rentekst"/>
        <w:rPr>
          <w:sz w:val="24"/>
          <w:lang w:val="nn-NO"/>
        </w:rPr>
      </w:pPr>
      <w:r w:rsidRPr="004625E7">
        <w:rPr>
          <w:sz w:val="24"/>
          <w:lang w:val="nn-NO"/>
        </w:rPr>
        <w:t>N</w:t>
      </w:r>
      <w:r w:rsidR="00C66B30" w:rsidRPr="004625E7">
        <w:rPr>
          <w:sz w:val="24"/>
          <w:lang w:val="nn-NO"/>
        </w:rPr>
        <w:t xml:space="preserve">r.3 Ståle har </w:t>
      </w:r>
      <w:proofErr w:type="spellStart"/>
      <w:r w:rsidR="00C66B30" w:rsidRPr="004625E7">
        <w:rPr>
          <w:sz w:val="24"/>
          <w:lang w:val="nn-NO"/>
        </w:rPr>
        <w:t>mediautdaning</w:t>
      </w:r>
      <w:proofErr w:type="spellEnd"/>
      <w:r w:rsidR="00C66B30" w:rsidRPr="004625E7">
        <w:rPr>
          <w:sz w:val="24"/>
          <w:lang w:val="nn-NO"/>
        </w:rPr>
        <w:t xml:space="preserve"> og er tilsett som </w:t>
      </w:r>
      <w:proofErr w:type="spellStart"/>
      <w:r w:rsidR="00C66B30" w:rsidRPr="004625E7">
        <w:rPr>
          <w:sz w:val="24"/>
          <w:lang w:val="nn-NO"/>
        </w:rPr>
        <w:t>komunikasjonsrådgjevar</w:t>
      </w:r>
      <w:proofErr w:type="spellEnd"/>
      <w:r w:rsidR="00C66B30" w:rsidRPr="004625E7">
        <w:rPr>
          <w:sz w:val="24"/>
          <w:lang w:val="nn-NO"/>
        </w:rPr>
        <w:t xml:space="preserve"> i Stavanger kommune. 3 born. Den eldste, </w:t>
      </w:r>
      <w:r w:rsidRPr="004625E7">
        <w:rPr>
          <w:sz w:val="24"/>
          <w:lang w:val="nn-NO"/>
        </w:rPr>
        <w:t>Ingri,</w:t>
      </w:r>
      <w:r w:rsidR="00C66B30" w:rsidRPr="004625E7">
        <w:rPr>
          <w:sz w:val="24"/>
          <w:lang w:val="nn-NO"/>
        </w:rPr>
        <w:t xml:space="preserve"> er den eldste av barneborna, er </w:t>
      </w:r>
      <w:r w:rsidRPr="004625E7">
        <w:rPr>
          <w:sz w:val="24"/>
          <w:lang w:val="nn-NO"/>
        </w:rPr>
        <w:t>gift,</w:t>
      </w:r>
      <w:r w:rsidR="00C66B30" w:rsidRPr="004625E7">
        <w:rPr>
          <w:sz w:val="24"/>
          <w:lang w:val="nn-NO"/>
        </w:rPr>
        <w:t xml:space="preserve"> har 1 1/2 år att av psykologistudiet i Bergen.  </w:t>
      </w:r>
    </w:p>
    <w:p w:rsidR="00C66B30" w:rsidRPr="004625E7" w:rsidRDefault="00C66B30" w:rsidP="00C66B30">
      <w:pPr>
        <w:pStyle w:val="Rentekst"/>
        <w:rPr>
          <w:sz w:val="24"/>
          <w:lang w:val="nn-NO"/>
        </w:rPr>
      </w:pPr>
      <w:r w:rsidRPr="004625E7">
        <w:rPr>
          <w:sz w:val="24"/>
          <w:lang w:val="nn-NO"/>
        </w:rPr>
        <w:t>Ingen oldebarn enno.</w:t>
      </w:r>
    </w:p>
    <w:p w:rsidR="00C66B30" w:rsidRPr="004625E7" w:rsidRDefault="00C66B30" w:rsidP="00C66B30">
      <w:pPr>
        <w:pStyle w:val="Rentekst"/>
        <w:rPr>
          <w:sz w:val="16"/>
          <w:szCs w:val="16"/>
          <w:lang w:val="nn-NO"/>
        </w:rPr>
      </w:pPr>
    </w:p>
    <w:p w:rsidR="00C66B30" w:rsidRPr="004625E7" w:rsidRDefault="00C66B30" w:rsidP="00C66B30">
      <w:pPr>
        <w:pStyle w:val="Rentekst"/>
        <w:rPr>
          <w:sz w:val="24"/>
          <w:lang w:val="nn-NO"/>
        </w:rPr>
      </w:pPr>
      <w:r w:rsidRPr="004625E7">
        <w:rPr>
          <w:sz w:val="24"/>
          <w:lang w:val="nn-NO"/>
        </w:rPr>
        <w:t xml:space="preserve">Eg har det veldig godt på tross av ei losna </w:t>
      </w:r>
      <w:r w:rsidR="004625E7" w:rsidRPr="004625E7">
        <w:rPr>
          <w:sz w:val="24"/>
          <w:lang w:val="nn-NO"/>
        </w:rPr>
        <w:t>hofte (etter</w:t>
      </w:r>
      <w:r w:rsidRPr="004625E7">
        <w:rPr>
          <w:sz w:val="24"/>
          <w:lang w:val="nn-NO"/>
        </w:rPr>
        <w:t xml:space="preserve"> 4 hofteoperasjonar), ryggskade etter kollisjon og astma.</w:t>
      </w:r>
    </w:p>
    <w:p w:rsidR="0069117C" w:rsidRPr="004625E7" w:rsidRDefault="0069117C" w:rsidP="00C66B30">
      <w:pPr>
        <w:pStyle w:val="Rentekst"/>
        <w:rPr>
          <w:sz w:val="16"/>
          <w:szCs w:val="16"/>
          <w:lang w:val="nn-NO"/>
        </w:rPr>
      </w:pPr>
    </w:p>
    <w:p w:rsidR="00C66B30" w:rsidRPr="004625E7" w:rsidRDefault="00C66B30" w:rsidP="00C66B30">
      <w:pPr>
        <w:pStyle w:val="Rentekst"/>
        <w:rPr>
          <w:sz w:val="24"/>
          <w:lang w:val="nn-NO"/>
        </w:rPr>
      </w:pPr>
      <w:r w:rsidRPr="004625E7">
        <w:rPr>
          <w:sz w:val="24"/>
          <w:lang w:val="nn-NO"/>
        </w:rPr>
        <w:t xml:space="preserve">Mitt kjæraste minne frå i sumar er at eg greidde </w:t>
      </w:r>
      <w:proofErr w:type="gramStart"/>
      <w:r w:rsidRPr="004625E7">
        <w:rPr>
          <w:sz w:val="24"/>
          <w:lang w:val="nn-NO"/>
        </w:rPr>
        <w:t>å</w:t>
      </w:r>
      <w:proofErr w:type="gramEnd"/>
      <w:r w:rsidRPr="004625E7">
        <w:rPr>
          <w:sz w:val="24"/>
          <w:lang w:val="nn-NO"/>
        </w:rPr>
        <w:t xml:space="preserve"> kara meg opp til varden på </w:t>
      </w:r>
      <w:proofErr w:type="spellStart"/>
      <w:r w:rsidRPr="004625E7">
        <w:rPr>
          <w:sz w:val="24"/>
          <w:lang w:val="nn-NO"/>
        </w:rPr>
        <w:t>Skåndalshorga</w:t>
      </w:r>
      <w:proofErr w:type="spellEnd"/>
      <w:r w:rsidRPr="004625E7">
        <w:rPr>
          <w:sz w:val="24"/>
          <w:lang w:val="nn-NO"/>
        </w:rPr>
        <w:t xml:space="preserve"> med utsyn over </w:t>
      </w:r>
      <w:proofErr w:type="spellStart"/>
      <w:r w:rsidRPr="004625E7">
        <w:rPr>
          <w:sz w:val="24"/>
          <w:lang w:val="nn-NO"/>
        </w:rPr>
        <w:t>Grønlivatnet</w:t>
      </w:r>
      <w:proofErr w:type="spellEnd"/>
      <w:r w:rsidRPr="004625E7">
        <w:rPr>
          <w:sz w:val="24"/>
          <w:lang w:val="nn-NO"/>
        </w:rPr>
        <w:t xml:space="preserve">, alle fjella eg er så glad i , og utsikt  ned i Hardangerfjorden på andre sida. Parkerte ved </w:t>
      </w:r>
      <w:proofErr w:type="spellStart"/>
      <w:r w:rsidRPr="004625E7">
        <w:rPr>
          <w:sz w:val="24"/>
          <w:lang w:val="nn-NO"/>
        </w:rPr>
        <w:t>Stuaset</w:t>
      </w:r>
      <w:proofErr w:type="spellEnd"/>
      <w:r w:rsidRPr="004625E7">
        <w:rPr>
          <w:sz w:val="24"/>
          <w:lang w:val="nn-NO"/>
        </w:rPr>
        <w:t xml:space="preserve"> og hadde senga mi i bilen, god stasjonsvogn.</w:t>
      </w:r>
    </w:p>
    <w:p w:rsidR="0069117C" w:rsidRPr="004625E7" w:rsidRDefault="0069117C" w:rsidP="00C66B30">
      <w:pPr>
        <w:pStyle w:val="Rentekst"/>
        <w:rPr>
          <w:sz w:val="16"/>
          <w:szCs w:val="16"/>
          <w:lang w:val="nn-NO"/>
        </w:rPr>
      </w:pPr>
    </w:p>
    <w:p w:rsidR="00C66B30" w:rsidRPr="004625E7" w:rsidRDefault="00C66B30" w:rsidP="00C66B30">
      <w:pPr>
        <w:pStyle w:val="Rentekst"/>
        <w:rPr>
          <w:sz w:val="24"/>
          <w:lang w:val="nn-NO"/>
        </w:rPr>
      </w:pPr>
      <w:r w:rsidRPr="004625E7">
        <w:rPr>
          <w:sz w:val="24"/>
          <w:lang w:val="nn-NO"/>
        </w:rPr>
        <w:t>Eg takkar for kvar dagen og kjenner meg i slekt med Tor Jonsson som</w:t>
      </w:r>
      <w:r w:rsidR="0069117C" w:rsidRPr="004625E7">
        <w:rPr>
          <w:sz w:val="24"/>
          <w:lang w:val="nn-NO"/>
        </w:rPr>
        <w:t xml:space="preserve"> </w:t>
      </w:r>
      <w:r w:rsidRPr="004625E7">
        <w:rPr>
          <w:sz w:val="24"/>
          <w:lang w:val="nn-NO"/>
        </w:rPr>
        <w:t>skreiv:</w:t>
      </w:r>
    </w:p>
    <w:p w:rsidR="00C66B30" w:rsidRPr="004625E7" w:rsidRDefault="00C66B30" w:rsidP="00C66B30">
      <w:pPr>
        <w:pStyle w:val="Rentekst"/>
        <w:rPr>
          <w:sz w:val="16"/>
          <w:szCs w:val="16"/>
          <w:lang w:val="nn-NO"/>
        </w:rPr>
      </w:pPr>
    </w:p>
    <w:p w:rsidR="00C66B30" w:rsidRPr="004625E7" w:rsidRDefault="00C66B30" w:rsidP="00C66B30">
      <w:pPr>
        <w:pStyle w:val="Rentekst"/>
        <w:rPr>
          <w:sz w:val="24"/>
          <w:lang w:val="nn-NO"/>
        </w:rPr>
      </w:pPr>
      <w:r w:rsidRPr="004625E7">
        <w:rPr>
          <w:sz w:val="24"/>
          <w:lang w:val="nn-NO"/>
        </w:rPr>
        <w:t>Kven skal eg takka for det eg fekk sjå</w:t>
      </w:r>
    </w:p>
    <w:p w:rsidR="00C66B30" w:rsidRPr="004625E7" w:rsidRDefault="00C66B30" w:rsidP="00C66B30">
      <w:pPr>
        <w:pStyle w:val="Rentekst"/>
        <w:rPr>
          <w:sz w:val="24"/>
          <w:lang w:val="nn-NO"/>
        </w:rPr>
      </w:pPr>
      <w:proofErr w:type="gramStart"/>
      <w:r w:rsidRPr="004625E7">
        <w:rPr>
          <w:sz w:val="24"/>
          <w:lang w:val="nn-NO"/>
        </w:rPr>
        <w:t>sola gå under og berga bli blå?</w:t>
      </w:r>
      <w:proofErr w:type="gramEnd"/>
    </w:p>
    <w:p w:rsidR="0069117C" w:rsidRPr="004625E7" w:rsidRDefault="0069117C" w:rsidP="00C66B30">
      <w:pPr>
        <w:pStyle w:val="Rentekst"/>
        <w:rPr>
          <w:sz w:val="16"/>
          <w:szCs w:val="16"/>
          <w:lang w:val="nn-NO"/>
        </w:rPr>
      </w:pPr>
    </w:p>
    <w:p w:rsidR="00C66B30" w:rsidRPr="004625E7" w:rsidRDefault="00C66B30" w:rsidP="00C66B30">
      <w:pPr>
        <w:pStyle w:val="Rentekst"/>
        <w:rPr>
          <w:sz w:val="24"/>
          <w:lang w:val="nn-NO"/>
        </w:rPr>
      </w:pPr>
      <w:r w:rsidRPr="004625E7">
        <w:rPr>
          <w:sz w:val="24"/>
          <w:lang w:val="nn-NO"/>
        </w:rPr>
        <w:t>Kven skal eg takka for all denne æra</w:t>
      </w:r>
    </w:p>
    <w:p w:rsidR="00C66B30" w:rsidRPr="004625E7" w:rsidRDefault="00C66B30" w:rsidP="00C66B30">
      <w:pPr>
        <w:pStyle w:val="Rentekst"/>
        <w:rPr>
          <w:sz w:val="24"/>
          <w:lang w:val="nn-NO"/>
        </w:rPr>
      </w:pPr>
      <w:r w:rsidRPr="004625E7">
        <w:rPr>
          <w:sz w:val="24"/>
          <w:lang w:val="nn-NO"/>
        </w:rPr>
        <w:t>i dette å gå her og vera og vera</w:t>
      </w:r>
    </w:p>
    <w:p w:rsidR="00C66B30" w:rsidRPr="004625E7" w:rsidRDefault="00C66B30" w:rsidP="00C66B30">
      <w:pPr>
        <w:pStyle w:val="Rentekst"/>
        <w:rPr>
          <w:sz w:val="16"/>
          <w:szCs w:val="16"/>
          <w:lang w:val="nn-NO"/>
        </w:rPr>
      </w:pPr>
    </w:p>
    <w:p w:rsidR="00C66B30" w:rsidRPr="004625E7" w:rsidRDefault="00C66B30" w:rsidP="00C66B30">
      <w:pPr>
        <w:pStyle w:val="Rentekst"/>
        <w:rPr>
          <w:sz w:val="24"/>
          <w:lang w:val="nn-NO"/>
        </w:rPr>
      </w:pPr>
      <w:r w:rsidRPr="004625E7">
        <w:rPr>
          <w:sz w:val="24"/>
          <w:lang w:val="nn-NO"/>
        </w:rPr>
        <w:t>Kven skal eg takka for det eg fekk li</w:t>
      </w:r>
    </w:p>
    <w:p w:rsidR="00C66B30" w:rsidRPr="004625E7" w:rsidRDefault="00C66B30" w:rsidP="00C66B30">
      <w:pPr>
        <w:pStyle w:val="Rentekst"/>
        <w:rPr>
          <w:sz w:val="24"/>
          <w:lang w:val="nn-NO"/>
        </w:rPr>
      </w:pPr>
      <w:r w:rsidRPr="004625E7">
        <w:rPr>
          <w:sz w:val="24"/>
          <w:lang w:val="nn-NO"/>
        </w:rPr>
        <w:t>så gleda fekk grunn å røte seg</w:t>
      </w:r>
    </w:p>
    <w:p w:rsidR="00C66B30" w:rsidRPr="004625E7" w:rsidRDefault="00C66B30" w:rsidP="00C66B30">
      <w:pPr>
        <w:pStyle w:val="Rentekst"/>
        <w:rPr>
          <w:sz w:val="16"/>
          <w:szCs w:val="16"/>
          <w:lang w:val="nn-NO"/>
        </w:rPr>
      </w:pPr>
    </w:p>
    <w:p w:rsidR="00C66B30" w:rsidRPr="004625E7" w:rsidRDefault="00C66B30" w:rsidP="00C66B30">
      <w:pPr>
        <w:pStyle w:val="Rentekst"/>
        <w:rPr>
          <w:sz w:val="24"/>
          <w:lang w:val="nn-NO"/>
        </w:rPr>
      </w:pPr>
      <w:r w:rsidRPr="004625E7">
        <w:rPr>
          <w:sz w:val="24"/>
          <w:lang w:val="nn-NO"/>
        </w:rPr>
        <w:t>Han spør</w:t>
      </w:r>
    </w:p>
    <w:p w:rsidR="00C66B30" w:rsidRPr="004625E7" w:rsidRDefault="00C66B30" w:rsidP="00C66B30">
      <w:pPr>
        <w:pStyle w:val="Rentekst"/>
        <w:rPr>
          <w:sz w:val="16"/>
          <w:szCs w:val="16"/>
          <w:lang w:val="nn-NO"/>
        </w:rPr>
      </w:pPr>
    </w:p>
    <w:p w:rsidR="00C66B30" w:rsidRPr="004625E7" w:rsidRDefault="004625E7" w:rsidP="00C66B30">
      <w:pPr>
        <w:pStyle w:val="Rentekst"/>
        <w:rPr>
          <w:sz w:val="24"/>
          <w:lang w:val="nn-NO"/>
        </w:rPr>
      </w:pPr>
      <w:r>
        <w:rPr>
          <w:sz w:val="24"/>
          <w:lang w:val="nn-NO"/>
        </w:rPr>
        <w:t>Kven er du, gjevar</w:t>
      </w:r>
      <w:r w:rsidR="00C66B30" w:rsidRPr="004625E7">
        <w:rPr>
          <w:sz w:val="24"/>
          <w:lang w:val="nn-NO"/>
        </w:rPr>
        <w:t>?</w:t>
      </w:r>
    </w:p>
    <w:p w:rsidR="00C66B30" w:rsidRPr="004625E7" w:rsidRDefault="00C66B30" w:rsidP="00C66B30">
      <w:pPr>
        <w:pStyle w:val="Rentekst"/>
        <w:rPr>
          <w:sz w:val="24"/>
          <w:lang w:val="nn-NO"/>
        </w:rPr>
      </w:pPr>
      <w:r w:rsidRPr="004625E7">
        <w:rPr>
          <w:sz w:val="24"/>
          <w:lang w:val="nn-NO"/>
        </w:rPr>
        <w:t>Kvi teier du still?</w:t>
      </w:r>
    </w:p>
    <w:p w:rsidR="00C66B30" w:rsidRPr="004625E7" w:rsidRDefault="00C66B30" w:rsidP="00C66B30">
      <w:pPr>
        <w:pStyle w:val="Rentekst"/>
        <w:rPr>
          <w:sz w:val="24"/>
          <w:lang w:val="nn-NO"/>
        </w:rPr>
      </w:pPr>
      <w:r w:rsidRPr="004625E7">
        <w:rPr>
          <w:sz w:val="24"/>
          <w:lang w:val="nn-NO"/>
        </w:rPr>
        <w:t>--</w:t>
      </w:r>
    </w:p>
    <w:p w:rsidR="00C66B30" w:rsidRPr="004625E7" w:rsidRDefault="004625E7" w:rsidP="00C66B30">
      <w:pPr>
        <w:pStyle w:val="Rentekst"/>
        <w:rPr>
          <w:sz w:val="24"/>
          <w:lang w:val="nn-NO"/>
        </w:rPr>
      </w:pPr>
      <w:r w:rsidRPr="004625E7">
        <w:rPr>
          <w:sz w:val="24"/>
          <w:lang w:val="nn-NO"/>
        </w:rPr>
        <w:t>Du namnlause gjevar, eg får ikkje fred</w:t>
      </w:r>
      <w:r w:rsidR="00C66B30" w:rsidRPr="004625E7">
        <w:rPr>
          <w:sz w:val="24"/>
          <w:lang w:val="nn-NO"/>
        </w:rPr>
        <w:t>, før eg kan takke for alt som laut skje –</w:t>
      </w:r>
    </w:p>
    <w:p w:rsidR="00C66B30" w:rsidRPr="004625E7" w:rsidRDefault="00C66B30" w:rsidP="00C66B30">
      <w:pPr>
        <w:pStyle w:val="Rentekst"/>
        <w:rPr>
          <w:sz w:val="24"/>
          <w:lang w:val="nn-NO"/>
        </w:rPr>
      </w:pPr>
    </w:p>
    <w:p w:rsidR="00C66B30" w:rsidRPr="004625E7" w:rsidRDefault="00C66B30" w:rsidP="00C66B30">
      <w:pPr>
        <w:pStyle w:val="Rentekst"/>
        <w:rPr>
          <w:sz w:val="24"/>
          <w:lang w:val="nn-NO"/>
        </w:rPr>
      </w:pPr>
      <w:r w:rsidRPr="004625E7">
        <w:rPr>
          <w:sz w:val="24"/>
          <w:lang w:val="nn-NO"/>
        </w:rPr>
        <w:t xml:space="preserve">Eg veit kven eg skal </w:t>
      </w:r>
      <w:proofErr w:type="gramStart"/>
      <w:r w:rsidR="004625E7" w:rsidRPr="004625E7">
        <w:rPr>
          <w:sz w:val="24"/>
          <w:lang w:val="nn-NO"/>
        </w:rPr>
        <w:t>takka</w:t>
      </w:r>
      <w:proofErr w:type="gramEnd"/>
      <w:r w:rsidR="004625E7" w:rsidRPr="004625E7">
        <w:rPr>
          <w:sz w:val="24"/>
          <w:lang w:val="nn-NO"/>
        </w:rPr>
        <w:t>!</w:t>
      </w:r>
    </w:p>
    <w:p w:rsidR="00EB0836" w:rsidRPr="004625E7" w:rsidRDefault="0069117C" w:rsidP="004625E7">
      <w:pPr>
        <w:pStyle w:val="Rentekst"/>
        <w:rPr>
          <w:sz w:val="24"/>
          <w:lang w:val="nn-NO"/>
        </w:rPr>
      </w:pPr>
      <w:r w:rsidRPr="004625E7">
        <w:rPr>
          <w:sz w:val="24"/>
          <w:lang w:val="nn-NO"/>
        </w:rPr>
        <w:t xml:space="preserve">                                                                      </w:t>
      </w:r>
      <w:r w:rsidR="004625E7">
        <w:rPr>
          <w:sz w:val="24"/>
          <w:lang w:val="nn-NO"/>
        </w:rPr>
        <w:t>Ingrid Madland Schjelderup</w:t>
      </w:r>
    </w:p>
    <w:sectPr w:rsidR="00EB0836" w:rsidRPr="004625E7" w:rsidSect="00E8048C">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EC6" w:rsidRDefault="00A26EC6" w:rsidP="00C66B30">
      <w:r>
        <w:separator/>
      </w:r>
    </w:p>
  </w:endnote>
  <w:endnote w:type="continuationSeparator" w:id="0">
    <w:p w:rsidR="00A26EC6" w:rsidRDefault="00A26EC6" w:rsidP="00C6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724879"/>
      <w:docPartObj>
        <w:docPartGallery w:val="Page Numbers (Bottom of Page)"/>
        <w:docPartUnique/>
      </w:docPartObj>
    </w:sdtPr>
    <w:sdtEndPr/>
    <w:sdtContent>
      <w:p w:rsidR="00A26EC6" w:rsidRDefault="00A26EC6">
        <w:pPr>
          <w:pStyle w:val="Bunntekst"/>
          <w:jc w:val="right"/>
        </w:pPr>
        <w:r>
          <w:fldChar w:fldCharType="begin"/>
        </w:r>
        <w:r>
          <w:instrText>PAGE   \* MERGEFORMAT</w:instrText>
        </w:r>
        <w:r>
          <w:fldChar w:fldCharType="separate"/>
        </w:r>
        <w:r w:rsidR="006D1777" w:rsidRPr="006D1777">
          <w:rPr>
            <w:noProof/>
            <w:lang w:val="nb-NO"/>
          </w:rPr>
          <w:t>7</w:t>
        </w:r>
        <w:r>
          <w:fldChar w:fldCharType="end"/>
        </w:r>
      </w:p>
    </w:sdtContent>
  </w:sdt>
  <w:p w:rsidR="00A26EC6" w:rsidRDefault="00A26EC6">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EC6" w:rsidRDefault="00A26EC6" w:rsidP="00C66B30">
      <w:r>
        <w:separator/>
      </w:r>
    </w:p>
  </w:footnote>
  <w:footnote w:type="continuationSeparator" w:id="0">
    <w:p w:rsidR="00A26EC6" w:rsidRDefault="00A26EC6" w:rsidP="00C66B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D36"/>
    <w:rsid w:val="00212AD5"/>
    <w:rsid w:val="00215D36"/>
    <w:rsid w:val="002E5188"/>
    <w:rsid w:val="003D2CEB"/>
    <w:rsid w:val="004625E7"/>
    <w:rsid w:val="0069117C"/>
    <w:rsid w:val="006D1777"/>
    <w:rsid w:val="0088545B"/>
    <w:rsid w:val="008C72F1"/>
    <w:rsid w:val="00A01294"/>
    <w:rsid w:val="00A26EC6"/>
    <w:rsid w:val="00AF3F9A"/>
    <w:rsid w:val="00C410D3"/>
    <w:rsid w:val="00C66B30"/>
    <w:rsid w:val="00E00EC0"/>
    <w:rsid w:val="00E8048C"/>
    <w:rsid w:val="00EB08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215D36"/>
    <w:rPr>
      <w:rFonts w:ascii="Tahoma" w:hAnsi="Tahoma" w:cs="Tahoma"/>
      <w:sz w:val="16"/>
      <w:szCs w:val="16"/>
    </w:rPr>
  </w:style>
  <w:style w:type="character" w:customStyle="1" w:styleId="BobletekstTegn">
    <w:name w:val="Bobletekst Tegn"/>
    <w:basedOn w:val="Standardskriftforavsnitt"/>
    <w:link w:val="Bobletekst"/>
    <w:uiPriority w:val="99"/>
    <w:semiHidden/>
    <w:rsid w:val="00215D36"/>
    <w:rPr>
      <w:rFonts w:ascii="Tahoma" w:hAnsi="Tahoma" w:cs="Tahoma"/>
      <w:sz w:val="16"/>
      <w:szCs w:val="16"/>
      <w:lang w:val="nn-NO"/>
    </w:rPr>
  </w:style>
  <w:style w:type="character" w:styleId="Hyperkobling">
    <w:name w:val="Hyperlink"/>
    <w:basedOn w:val="Standardskriftforavsnitt"/>
    <w:uiPriority w:val="99"/>
    <w:unhideWhenUsed/>
    <w:rsid w:val="00212AD5"/>
    <w:rPr>
      <w:color w:val="0000FF" w:themeColor="hyperlink"/>
      <w:u w:val="single"/>
    </w:rPr>
  </w:style>
  <w:style w:type="paragraph" w:styleId="Bildetekst">
    <w:name w:val="caption"/>
    <w:basedOn w:val="Normal"/>
    <w:next w:val="Normal"/>
    <w:uiPriority w:val="35"/>
    <w:unhideWhenUsed/>
    <w:qFormat/>
    <w:rsid w:val="00212AD5"/>
    <w:pPr>
      <w:spacing w:after="200"/>
    </w:pPr>
    <w:rPr>
      <w:b/>
      <w:bCs/>
      <w:color w:val="4F81BD" w:themeColor="accent1"/>
      <w:sz w:val="18"/>
      <w:szCs w:val="18"/>
    </w:rPr>
  </w:style>
  <w:style w:type="character" w:styleId="Fulgthyperkobling">
    <w:name w:val="FollowedHyperlink"/>
    <w:basedOn w:val="Standardskriftforavsnitt"/>
    <w:uiPriority w:val="99"/>
    <w:semiHidden/>
    <w:unhideWhenUsed/>
    <w:rsid w:val="00EB0836"/>
    <w:rPr>
      <w:color w:val="800080" w:themeColor="followedHyperlink"/>
      <w:u w:val="single"/>
    </w:rPr>
  </w:style>
  <w:style w:type="paragraph" w:styleId="Rentekst">
    <w:name w:val="Plain Text"/>
    <w:basedOn w:val="Normal"/>
    <w:link w:val="RentekstTegn"/>
    <w:uiPriority w:val="99"/>
    <w:unhideWhenUsed/>
    <w:rsid w:val="00C66B30"/>
    <w:pPr>
      <w:jc w:val="left"/>
    </w:pPr>
    <w:rPr>
      <w:rFonts w:ascii="Calibri" w:eastAsiaTheme="minorEastAsia" w:hAnsi="Calibri" w:cs="Times New Roman"/>
      <w:szCs w:val="21"/>
      <w:lang w:val="nb-NO" w:eastAsia="nb-NO"/>
    </w:rPr>
  </w:style>
  <w:style w:type="character" w:customStyle="1" w:styleId="RentekstTegn">
    <w:name w:val="Ren tekst Tegn"/>
    <w:basedOn w:val="Standardskriftforavsnitt"/>
    <w:link w:val="Rentekst"/>
    <w:uiPriority w:val="99"/>
    <w:rsid w:val="00C66B30"/>
    <w:rPr>
      <w:rFonts w:ascii="Calibri" w:eastAsiaTheme="minorEastAsia" w:hAnsi="Calibri" w:cs="Times New Roman"/>
      <w:szCs w:val="21"/>
      <w:lang w:eastAsia="nb-NO"/>
    </w:rPr>
  </w:style>
  <w:style w:type="paragraph" w:styleId="Topptekst">
    <w:name w:val="header"/>
    <w:basedOn w:val="Normal"/>
    <w:link w:val="TopptekstTegn"/>
    <w:uiPriority w:val="99"/>
    <w:unhideWhenUsed/>
    <w:rsid w:val="00C66B30"/>
    <w:pPr>
      <w:tabs>
        <w:tab w:val="center" w:pos="4536"/>
        <w:tab w:val="right" w:pos="9072"/>
      </w:tabs>
    </w:pPr>
  </w:style>
  <w:style w:type="character" w:customStyle="1" w:styleId="TopptekstTegn">
    <w:name w:val="Topptekst Tegn"/>
    <w:basedOn w:val="Standardskriftforavsnitt"/>
    <w:link w:val="Topptekst"/>
    <w:uiPriority w:val="99"/>
    <w:rsid w:val="00C66B30"/>
    <w:rPr>
      <w:lang w:val="nn-NO"/>
    </w:rPr>
  </w:style>
  <w:style w:type="paragraph" w:styleId="Bunntekst">
    <w:name w:val="footer"/>
    <w:basedOn w:val="Normal"/>
    <w:link w:val="BunntekstTegn"/>
    <w:uiPriority w:val="99"/>
    <w:unhideWhenUsed/>
    <w:rsid w:val="00C66B30"/>
    <w:pPr>
      <w:tabs>
        <w:tab w:val="center" w:pos="4536"/>
        <w:tab w:val="right" w:pos="9072"/>
      </w:tabs>
    </w:pPr>
  </w:style>
  <w:style w:type="character" w:customStyle="1" w:styleId="BunntekstTegn">
    <w:name w:val="Bunntekst Tegn"/>
    <w:basedOn w:val="Standardskriftforavsnitt"/>
    <w:link w:val="Bunntekst"/>
    <w:uiPriority w:val="99"/>
    <w:rsid w:val="00C66B30"/>
    <w:rPr>
      <w:lang w:val="nn-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215D36"/>
    <w:rPr>
      <w:rFonts w:ascii="Tahoma" w:hAnsi="Tahoma" w:cs="Tahoma"/>
      <w:sz w:val="16"/>
      <w:szCs w:val="16"/>
    </w:rPr>
  </w:style>
  <w:style w:type="character" w:customStyle="1" w:styleId="BobletekstTegn">
    <w:name w:val="Bobletekst Tegn"/>
    <w:basedOn w:val="Standardskriftforavsnitt"/>
    <w:link w:val="Bobletekst"/>
    <w:uiPriority w:val="99"/>
    <w:semiHidden/>
    <w:rsid w:val="00215D36"/>
    <w:rPr>
      <w:rFonts w:ascii="Tahoma" w:hAnsi="Tahoma" w:cs="Tahoma"/>
      <w:sz w:val="16"/>
      <w:szCs w:val="16"/>
      <w:lang w:val="nn-NO"/>
    </w:rPr>
  </w:style>
  <w:style w:type="character" w:styleId="Hyperkobling">
    <w:name w:val="Hyperlink"/>
    <w:basedOn w:val="Standardskriftforavsnitt"/>
    <w:uiPriority w:val="99"/>
    <w:unhideWhenUsed/>
    <w:rsid w:val="00212AD5"/>
    <w:rPr>
      <w:color w:val="0000FF" w:themeColor="hyperlink"/>
      <w:u w:val="single"/>
    </w:rPr>
  </w:style>
  <w:style w:type="paragraph" w:styleId="Bildetekst">
    <w:name w:val="caption"/>
    <w:basedOn w:val="Normal"/>
    <w:next w:val="Normal"/>
    <w:uiPriority w:val="35"/>
    <w:unhideWhenUsed/>
    <w:qFormat/>
    <w:rsid w:val="00212AD5"/>
    <w:pPr>
      <w:spacing w:after="200"/>
    </w:pPr>
    <w:rPr>
      <w:b/>
      <w:bCs/>
      <w:color w:val="4F81BD" w:themeColor="accent1"/>
      <w:sz w:val="18"/>
      <w:szCs w:val="18"/>
    </w:rPr>
  </w:style>
  <w:style w:type="character" w:styleId="Fulgthyperkobling">
    <w:name w:val="FollowedHyperlink"/>
    <w:basedOn w:val="Standardskriftforavsnitt"/>
    <w:uiPriority w:val="99"/>
    <w:semiHidden/>
    <w:unhideWhenUsed/>
    <w:rsid w:val="00EB0836"/>
    <w:rPr>
      <w:color w:val="800080" w:themeColor="followedHyperlink"/>
      <w:u w:val="single"/>
    </w:rPr>
  </w:style>
  <w:style w:type="paragraph" w:styleId="Rentekst">
    <w:name w:val="Plain Text"/>
    <w:basedOn w:val="Normal"/>
    <w:link w:val="RentekstTegn"/>
    <w:uiPriority w:val="99"/>
    <w:unhideWhenUsed/>
    <w:rsid w:val="00C66B30"/>
    <w:pPr>
      <w:jc w:val="left"/>
    </w:pPr>
    <w:rPr>
      <w:rFonts w:ascii="Calibri" w:eastAsiaTheme="minorEastAsia" w:hAnsi="Calibri" w:cs="Times New Roman"/>
      <w:szCs w:val="21"/>
      <w:lang w:val="nb-NO" w:eastAsia="nb-NO"/>
    </w:rPr>
  </w:style>
  <w:style w:type="character" w:customStyle="1" w:styleId="RentekstTegn">
    <w:name w:val="Ren tekst Tegn"/>
    <w:basedOn w:val="Standardskriftforavsnitt"/>
    <w:link w:val="Rentekst"/>
    <w:uiPriority w:val="99"/>
    <w:rsid w:val="00C66B30"/>
    <w:rPr>
      <w:rFonts w:ascii="Calibri" w:eastAsiaTheme="minorEastAsia" w:hAnsi="Calibri" w:cs="Times New Roman"/>
      <w:szCs w:val="21"/>
      <w:lang w:eastAsia="nb-NO"/>
    </w:rPr>
  </w:style>
  <w:style w:type="paragraph" w:styleId="Topptekst">
    <w:name w:val="header"/>
    <w:basedOn w:val="Normal"/>
    <w:link w:val="TopptekstTegn"/>
    <w:uiPriority w:val="99"/>
    <w:unhideWhenUsed/>
    <w:rsid w:val="00C66B30"/>
    <w:pPr>
      <w:tabs>
        <w:tab w:val="center" w:pos="4536"/>
        <w:tab w:val="right" w:pos="9072"/>
      </w:tabs>
    </w:pPr>
  </w:style>
  <w:style w:type="character" w:customStyle="1" w:styleId="TopptekstTegn">
    <w:name w:val="Topptekst Tegn"/>
    <w:basedOn w:val="Standardskriftforavsnitt"/>
    <w:link w:val="Topptekst"/>
    <w:uiPriority w:val="99"/>
    <w:rsid w:val="00C66B30"/>
    <w:rPr>
      <w:lang w:val="nn-NO"/>
    </w:rPr>
  </w:style>
  <w:style w:type="paragraph" w:styleId="Bunntekst">
    <w:name w:val="footer"/>
    <w:basedOn w:val="Normal"/>
    <w:link w:val="BunntekstTegn"/>
    <w:uiPriority w:val="99"/>
    <w:unhideWhenUsed/>
    <w:rsid w:val="00C66B30"/>
    <w:pPr>
      <w:tabs>
        <w:tab w:val="center" w:pos="4536"/>
        <w:tab w:val="right" w:pos="9072"/>
      </w:tabs>
    </w:pPr>
  </w:style>
  <w:style w:type="character" w:customStyle="1" w:styleId="BunntekstTegn">
    <w:name w:val="Bunntekst Tegn"/>
    <w:basedOn w:val="Standardskriftforavsnitt"/>
    <w:link w:val="Bunntekst"/>
    <w:uiPriority w:val="99"/>
    <w:rsid w:val="00C66B30"/>
    <w:rPr>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855337">
      <w:bodyDiv w:val="1"/>
      <w:marLeft w:val="0"/>
      <w:marRight w:val="0"/>
      <w:marTop w:val="0"/>
      <w:marBottom w:val="0"/>
      <w:divBdr>
        <w:top w:val="none" w:sz="0" w:space="0" w:color="auto"/>
        <w:left w:val="none" w:sz="0" w:space="0" w:color="auto"/>
        <w:bottom w:val="none" w:sz="0" w:space="0" w:color="auto"/>
        <w:right w:val="none" w:sz="0" w:space="0" w:color="auto"/>
      </w:divBdr>
    </w:div>
    <w:div w:id="664554919">
      <w:bodyDiv w:val="1"/>
      <w:marLeft w:val="0"/>
      <w:marRight w:val="0"/>
      <w:marTop w:val="0"/>
      <w:marBottom w:val="0"/>
      <w:divBdr>
        <w:top w:val="none" w:sz="0" w:space="0" w:color="auto"/>
        <w:left w:val="none" w:sz="0" w:space="0" w:color="auto"/>
        <w:bottom w:val="none" w:sz="0" w:space="0" w:color="auto"/>
        <w:right w:val="none" w:sz="0" w:space="0" w:color="auto"/>
      </w:divBdr>
    </w:div>
    <w:div w:id="928925389">
      <w:bodyDiv w:val="1"/>
      <w:marLeft w:val="0"/>
      <w:marRight w:val="0"/>
      <w:marTop w:val="0"/>
      <w:marBottom w:val="0"/>
      <w:divBdr>
        <w:top w:val="none" w:sz="0" w:space="0" w:color="auto"/>
        <w:left w:val="none" w:sz="0" w:space="0" w:color="auto"/>
        <w:bottom w:val="none" w:sz="0" w:space="0" w:color="auto"/>
        <w:right w:val="none" w:sz="0" w:space="0" w:color="auto"/>
      </w:divBdr>
    </w:div>
    <w:div w:id="1045636699">
      <w:bodyDiv w:val="1"/>
      <w:marLeft w:val="0"/>
      <w:marRight w:val="0"/>
      <w:marTop w:val="0"/>
      <w:marBottom w:val="0"/>
      <w:divBdr>
        <w:top w:val="none" w:sz="0" w:space="0" w:color="auto"/>
        <w:left w:val="none" w:sz="0" w:space="0" w:color="auto"/>
        <w:bottom w:val="none" w:sz="0" w:space="0" w:color="auto"/>
        <w:right w:val="none" w:sz="0" w:space="0" w:color="auto"/>
      </w:divBdr>
    </w:div>
    <w:div w:id="1059135002">
      <w:bodyDiv w:val="1"/>
      <w:marLeft w:val="0"/>
      <w:marRight w:val="0"/>
      <w:marTop w:val="0"/>
      <w:marBottom w:val="0"/>
      <w:divBdr>
        <w:top w:val="none" w:sz="0" w:space="0" w:color="auto"/>
        <w:left w:val="none" w:sz="0" w:space="0" w:color="auto"/>
        <w:bottom w:val="none" w:sz="0" w:space="0" w:color="auto"/>
        <w:right w:val="none" w:sz="0" w:space="0" w:color="auto"/>
      </w:divBdr>
    </w:div>
    <w:div w:id="1537427250">
      <w:bodyDiv w:val="1"/>
      <w:marLeft w:val="0"/>
      <w:marRight w:val="0"/>
      <w:marTop w:val="0"/>
      <w:marBottom w:val="0"/>
      <w:divBdr>
        <w:top w:val="none" w:sz="0" w:space="0" w:color="auto"/>
        <w:left w:val="none" w:sz="0" w:space="0" w:color="auto"/>
        <w:bottom w:val="none" w:sz="0" w:space="0" w:color="auto"/>
        <w:right w:val="none" w:sz="0" w:space="0" w:color="auto"/>
      </w:divBdr>
    </w:div>
    <w:div w:id="21039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home.uia.no/pert/data/_uploaded/file/Jul%2040%20%C3%A5r%20etter%20Julehefte%20for%20Vossarussen%201950%20Del%203.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ome.uia.no/pert/data/_uploaded/file/Jul%2040%20%C3%A5r%20etter%20Julehefte%20for%20Vossarussen%201950%20Del%202.pdf"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home.uia.no/pert/data/_uploaded/file/Jul%2040%20%C3%A5r%20etter%20Julehefte%20for%20Vossarussen%201950%20Del%201.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home.uia.no/per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62231-4A66-4CB3-817E-A334AB29C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D21996DA.dotm</Template>
  <TotalTime>185</TotalTime>
  <Pages>7</Pages>
  <Words>1350</Words>
  <Characters>7156</Characters>
  <Application>Microsoft Office Word</Application>
  <DocSecurity>0</DocSecurity>
  <Lines>59</Lines>
  <Paragraphs>16</Paragraphs>
  <ScaleCrop>false</ScaleCrop>
  <HeadingPairs>
    <vt:vector size="2" baseType="variant">
      <vt:variant>
        <vt:lpstr>Tittel</vt:lpstr>
      </vt:variant>
      <vt:variant>
        <vt:i4>1</vt:i4>
      </vt:variant>
    </vt:vector>
  </HeadingPairs>
  <TitlesOfParts>
    <vt:vector size="1" baseType="lpstr">
      <vt:lpstr/>
    </vt:vector>
  </TitlesOfParts>
  <Company>Universitetet i Agder</Company>
  <LinksUpToDate>false</LinksUpToDate>
  <CharactersWithSpaces>8490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 Tveit</dc:creator>
  <cp:lastModifiedBy>Per Tveit</cp:lastModifiedBy>
  <cp:revision>8</cp:revision>
  <cp:lastPrinted>2015-01-18T10:54:00Z</cp:lastPrinted>
  <dcterms:created xsi:type="dcterms:W3CDTF">2015-01-16T07:43:00Z</dcterms:created>
  <dcterms:modified xsi:type="dcterms:W3CDTF">2015-01-19T10:12:00Z</dcterms:modified>
</cp:coreProperties>
</file>