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4ED2" w:rsidRPr="00146E4B" w:rsidRDefault="00A84ED2" w:rsidP="00A84ED2">
      <w:pPr>
        <w:rPr>
          <w:sz w:val="56"/>
          <w:szCs w:val="56"/>
        </w:rPr>
      </w:pPr>
      <w:r w:rsidRPr="00146E4B">
        <w:rPr>
          <w:sz w:val="56"/>
          <w:szCs w:val="56"/>
        </w:rPr>
        <w:t>A</w:t>
      </w:r>
      <w:r w:rsidR="008B1CCD" w:rsidRPr="00146E4B">
        <w:rPr>
          <w:sz w:val="56"/>
          <w:szCs w:val="56"/>
        </w:rPr>
        <w:t xml:space="preserve"> revised</w:t>
      </w:r>
      <w:r w:rsidRPr="00146E4B">
        <w:rPr>
          <w:sz w:val="56"/>
          <w:szCs w:val="56"/>
        </w:rPr>
        <w:t xml:space="preserve"> lecture on network arches in Chongqing in China 9</w:t>
      </w:r>
      <w:r w:rsidRPr="00146E4B">
        <w:rPr>
          <w:sz w:val="56"/>
          <w:szCs w:val="56"/>
          <w:vertAlign w:val="superscript"/>
        </w:rPr>
        <w:t>th</w:t>
      </w:r>
      <w:r w:rsidRPr="00146E4B">
        <w:rPr>
          <w:sz w:val="56"/>
          <w:szCs w:val="56"/>
        </w:rPr>
        <w:t xml:space="preserve"> July 2012</w:t>
      </w:r>
    </w:p>
    <w:p w:rsidR="00A84ED2" w:rsidRPr="00AE7729" w:rsidRDefault="00A84ED2" w:rsidP="00A84ED2">
      <w:pPr>
        <w:rPr>
          <w:sz w:val="32"/>
          <w:szCs w:val="32"/>
        </w:rPr>
      </w:pPr>
      <w:r w:rsidRPr="00AE7729">
        <w:rPr>
          <w:sz w:val="32"/>
          <w:szCs w:val="32"/>
        </w:rPr>
        <w:t xml:space="preserve">Welcome to my lecture on network arches. I am very thankful that Director </w:t>
      </w:r>
      <w:r w:rsidR="003E063A">
        <w:rPr>
          <w:sz w:val="32"/>
          <w:szCs w:val="32"/>
        </w:rPr>
        <w:t xml:space="preserve">and Chairman </w:t>
      </w:r>
      <w:proofErr w:type="spellStart"/>
      <w:r w:rsidRPr="00AE7729">
        <w:rPr>
          <w:sz w:val="32"/>
          <w:szCs w:val="32"/>
        </w:rPr>
        <w:t>Dr.</w:t>
      </w:r>
      <w:proofErr w:type="spellEnd"/>
      <w:r w:rsidRPr="00AE7729">
        <w:rPr>
          <w:sz w:val="32"/>
          <w:szCs w:val="32"/>
        </w:rPr>
        <w:t xml:space="preserve"> Man-Chun Tang has arranged to let me give this lecture. He saw a picture of the very slim Brandanger Bridge in western Norway and invited me to give a lecture </w:t>
      </w:r>
      <w:r w:rsidR="000C5D96">
        <w:rPr>
          <w:sz w:val="32"/>
          <w:szCs w:val="32"/>
        </w:rPr>
        <w:t>at</w:t>
      </w:r>
      <w:r w:rsidRPr="00AE7729">
        <w:rPr>
          <w:sz w:val="32"/>
          <w:szCs w:val="32"/>
        </w:rPr>
        <w:t xml:space="preserve"> T.Y. Lin in Chongqing.</w:t>
      </w:r>
    </w:p>
    <w:p w:rsidR="00A84ED2" w:rsidRDefault="00A13F6D" w:rsidP="00A84ED2">
      <w:pPr>
        <w:rPr>
          <w:sz w:val="32"/>
          <w:szCs w:val="32"/>
          <w:lang w:eastAsia="zh-CN"/>
        </w:rPr>
      </w:pPr>
      <w:r>
        <w:rPr>
          <w:rFonts w:hint="eastAsia"/>
          <w:sz w:val="32"/>
          <w:szCs w:val="32"/>
          <w:lang w:eastAsia="zh-CN"/>
        </w:rPr>
        <w:t>欢迎诸位来听我的关于网状系杆拱的讲座。十分感谢邓博士安排我来做这次演讲。他看见</w:t>
      </w:r>
      <w:r w:rsidR="0085159A">
        <w:rPr>
          <w:rFonts w:hint="eastAsia"/>
          <w:sz w:val="32"/>
          <w:szCs w:val="32"/>
          <w:lang w:eastAsia="zh-CN"/>
        </w:rPr>
        <w:t>过</w:t>
      </w:r>
      <w:r>
        <w:rPr>
          <w:rFonts w:hint="eastAsia"/>
          <w:sz w:val="32"/>
          <w:szCs w:val="32"/>
          <w:lang w:eastAsia="zh-CN"/>
        </w:rPr>
        <w:t>一张挪威西部的修长的</w:t>
      </w:r>
      <w:r w:rsidRPr="00AE7729">
        <w:rPr>
          <w:sz w:val="32"/>
          <w:szCs w:val="32"/>
        </w:rPr>
        <w:t>Brandanger</w:t>
      </w:r>
      <w:r>
        <w:rPr>
          <w:rFonts w:hint="eastAsia"/>
          <w:sz w:val="32"/>
          <w:szCs w:val="32"/>
          <w:lang w:eastAsia="zh-CN"/>
        </w:rPr>
        <w:t>桥的照片，并邀请我来重庆的</w:t>
      </w:r>
      <w:r w:rsidR="00B94A13" w:rsidRPr="005725F1">
        <w:rPr>
          <w:rFonts w:hint="eastAsia"/>
          <w:sz w:val="32"/>
          <w:szCs w:val="32"/>
          <w:highlight w:val="yellow"/>
          <w:lang w:eastAsia="zh-CN"/>
        </w:rPr>
        <w:t>(</w:t>
      </w:r>
      <w:proofErr w:type="spellStart"/>
      <w:r w:rsidRPr="005725F1">
        <w:rPr>
          <w:rFonts w:hint="eastAsia"/>
          <w:sz w:val="32"/>
          <w:szCs w:val="32"/>
          <w:highlight w:val="yellow"/>
          <w:lang w:eastAsia="zh-CN"/>
        </w:rPr>
        <w:t>T.Y.Lin</w:t>
      </w:r>
      <w:proofErr w:type="spellEnd"/>
      <w:r w:rsidR="00B94A13" w:rsidRPr="005725F1">
        <w:rPr>
          <w:rFonts w:hint="eastAsia"/>
          <w:sz w:val="32"/>
          <w:szCs w:val="32"/>
          <w:highlight w:val="yellow"/>
          <w:lang w:eastAsia="zh-CN"/>
        </w:rPr>
        <w:t xml:space="preserve"> </w:t>
      </w:r>
      <w:r w:rsidR="00B94A13" w:rsidRPr="005725F1">
        <w:rPr>
          <w:rFonts w:hint="eastAsia"/>
          <w:sz w:val="32"/>
          <w:szCs w:val="32"/>
          <w:highlight w:val="yellow"/>
          <w:lang w:eastAsia="zh-CN"/>
        </w:rPr>
        <w:t>林同</w:t>
      </w:r>
      <w:r w:rsidR="00B94A13" w:rsidRPr="005725F1">
        <w:rPr>
          <w:sz w:val="32"/>
          <w:szCs w:val="32"/>
          <w:highlight w:val="yellow"/>
          <w:lang w:eastAsia="zh-CN"/>
        </w:rPr>
        <w:t>棪</w:t>
      </w:r>
      <w:r w:rsidR="00B94A13" w:rsidRPr="005725F1">
        <w:rPr>
          <w:rFonts w:hint="eastAsia"/>
          <w:sz w:val="32"/>
          <w:szCs w:val="32"/>
          <w:highlight w:val="yellow"/>
          <w:lang w:eastAsia="zh-CN"/>
        </w:rPr>
        <w:t>公司</w:t>
      </w:r>
      <w:r w:rsidR="00B94A13" w:rsidRPr="005725F1">
        <w:rPr>
          <w:rFonts w:hint="eastAsia"/>
          <w:sz w:val="32"/>
          <w:szCs w:val="32"/>
          <w:highlight w:val="yellow"/>
          <w:lang w:eastAsia="zh-CN"/>
        </w:rPr>
        <w:t>)</w:t>
      </w:r>
      <w:r>
        <w:rPr>
          <w:rFonts w:hint="eastAsia"/>
          <w:sz w:val="32"/>
          <w:szCs w:val="32"/>
          <w:lang w:eastAsia="zh-CN"/>
        </w:rPr>
        <w:t>做这次演讲。</w:t>
      </w:r>
    </w:p>
    <w:p w:rsidR="00A84ED2" w:rsidRPr="00146E4B" w:rsidRDefault="00A84ED2" w:rsidP="00A84ED2">
      <w:pPr>
        <w:rPr>
          <w:sz w:val="20"/>
          <w:szCs w:val="20"/>
          <w:lang w:eastAsia="zh-CN"/>
        </w:rPr>
      </w:pPr>
    </w:p>
    <w:p w:rsidR="00406304" w:rsidRPr="00AE7729" w:rsidRDefault="00A84ED2" w:rsidP="00406304">
      <w:pPr>
        <w:jc w:val="both"/>
        <w:rPr>
          <w:sz w:val="32"/>
          <w:szCs w:val="32"/>
        </w:rPr>
      </w:pPr>
      <w:r w:rsidRPr="00AE7729">
        <w:rPr>
          <w:sz w:val="32"/>
          <w:szCs w:val="32"/>
        </w:rPr>
        <w:t>Network arches are based on an idea that I got when I was working on my master’s thesis 57 years ago. It has been my mai</w:t>
      </w:r>
      <w:r>
        <w:rPr>
          <w:sz w:val="32"/>
          <w:szCs w:val="32"/>
        </w:rPr>
        <w:t>n field of research ever since.</w:t>
      </w:r>
      <w:r w:rsidR="00406304" w:rsidRPr="00406304">
        <w:rPr>
          <w:sz w:val="32"/>
          <w:szCs w:val="32"/>
        </w:rPr>
        <w:t xml:space="preserve"> </w:t>
      </w:r>
      <w:r w:rsidR="00406304" w:rsidRPr="00AE7729">
        <w:rPr>
          <w:sz w:val="32"/>
          <w:szCs w:val="32"/>
        </w:rPr>
        <w:t xml:space="preserve">By definition a network arch is an arch bridge with inclined hangers. Some of the hangers cross other hangers at least twice. </w:t>
      </w:r>
      <w:r w:rsidR="00146E4B">
        <w:rPr>
          <w:sz w:val="32"/>
          <w:szCs w:val="32"/>
        </w:rPr>
        <w:t>(Tveit 1959</w:t>
      </w:r>
      <w:proofErr w:type="gramStart"/>
      <w:r w:rsidR="00146E4B">
        <w:rPr>
          <w:sz w:val="32"/>
          <w:szCs w:val="32"/>
        </w:rPr>
        <w:t>,1966</w:t>
      </w:r>
      <w:proofErr w:type="gramEnd"/>
      <w:r w:rsidR="00146E4B">
        <w:rPr>
          <w:sz w:val="32"/>
          <w:szCs w:val="32"/>
        </w:rPr>
        <w:t>, 1980a,198</w:t>
      </w:r>
      <w:r w:rsidR="002075B6">
        <w:rPr>
          <w:sz w:val="32"/>
          <w:szCs w:val="32"/>
        </w:rPr>
        <w:t>1</w:t>
      </w:r>
      <w:r w:rsidR="00146E4B">
        <w:rPr>
          <w:sz w:val="32"/>
          <w:szCs w:val="32"/>
        </w:rPr>
        <w:t>)</w:t>
      </w:r>
    </w:p>
    <w:p w:rsidR="00A84ED2" w:rsidRDefault="0085159A" w:rsidP="00A84ED2">
      <w:pPr>
        <w:rPr>
          <w:sz w:val="32"/>
          <w:szCs w:val="32"/>
          <w:lang w:eastAsia="zh-CN"/>
        </w:rPr>
      </w:pPr>
      <w:r>
        <w:rPr>
          <w:rFonts w:hint="eastAsia"/>
          <w:sz w:val="32"/>
          <w:szCs w:val="32"/>
          <w:lang w:eastAsia="zh-CN"/>
        </w:rPr>
        <w:t>网状系杆拱主要是来源于</w:t>
      </w:r>
      <w:r>
        <w:rPr>
          <w:rFonts w:hint="eastAsia"/>
          <w:sz w:val="32"/>
          <w:szCs w:val="32"/>
          <w:lang w:eastAsia="zh-CN"/>
        </w:rPr>
        <w:t>57</w:t>
      </w:r>
      <w:r>
        <w:rPr>
          <w:rFonts w:hint="eastAsia"/>
          <w:sz w:val="32"/>
          <w:szCs w:val="32"/>
          <w:lang w:eastAsia="zh-CN"/>
        </w:rPr>
        <w:t>年前我在写硕士论文时候的一个概念。</w:t>
      </w:r>
      <w:r w:rsidR="00B71DBC">
        <w:rPr>
          <w:rFonts w:hint="eastAsia"/>
          <w:sz w:val="32"/>
          <w:szCs w:val="32"/>
          <w:lang w:eastAsia="zh-CN"/>
        </w:rPr>
        <w:t>此后本人一直致力于研究网状系杆拱。</w:t>
      </w:r>
      <w:r w:rsidR="00A26404">
        <w:rPr>
          <w:rFonts w:hint="eastAsia"/>
          <w:sz w:val="32"/>
          <w:szCs w:val="32"/>
          <w:lang w:eastAsia="zh-CN"/>
        </w:rPr>
        <w:t>网状系杆拱</w:t>
      </w:r>
      <w:r w:rsidR="00743B57">
        <w:rPr>
          <w:rFonts w:hint="eastAsia"/>
          <w:sz w:val="32"/>
          <w:szCs w:val="32"/>
          <w:lang w:eastAsia="zh-CN"/>
        </w:rPr>
        <w:t>可以简单定义为</w:t>
      </w:r>
      <w:r w:rsidR="00A26404">
        <w:rPr>
          <w:rFonts w:hint="eastAsia"/>
          <w:sz w:val="32"/>
          <w:szCs w:val="32"/>
          <w:lang w:eastAsia="zh-CN"/>
        </w:rPr>
        <w:t>一个具有</w:t>
      </w:r>
      <w:r w:rsidR="008E426C">
        <w:rPr>
          <w:rFonts w:hint="eastAsia"/>
          <w:sz w:val="32"/>
          <w:szCs w:val="32"/>
          <w:lang w:eastAsia="zh-CN"/>
        </w:rPr>
        <w:t>倾斜</w:t>
      </w:r>
      <w:r w:rsidR="00B25ABA">
        <w:rPr>
          <w:rFonts w:hint="eastAsia"/>
          <w:sz w:val="32"/>
          <w:szCs w:val="32"/>
          <w:lang w:eastAsia="zh-CN"/>
        </w:rPr>
        <w:t>吊杆</w:t>
      </w:r>
      <w:r w:rsidR="00A26404">
        <w:rPr>
          <w:rFonts w:hint="eastAsia"/>
          <w:sz w:val="32"/>
          <w:szCs w:val="32"/>
          <w:lang w:eastAsia="zh-CN"/>
        </w:rPr>
        <w:t>的拱桥。</w:t>
      </w:r>
      <w:r w:rsidR="00F51EF0">
        <w:rPr>
          <w:rFonts w:hint="eastAsia"/>
          <w:sz w:val="32"/>
          <w:szCs w:val="32"/>
          <w:lang w:eastAsia="zh-CN"/>
        </w:rPr>
        <w:t>其中一</w:t>
      </w:r>
      <w:r w:rsidR="00A26404">
        <w:rPr>
          <w:rFonts w:hint="eastAsia"/>
          <w:sz w:val="32"/>
          <w:szCs w:val="32"/>
          <w:lang w:eastAsia="zh-CN"/>
        </w:rPr>
        <w:t>些</w:t>
      </w:r>
      <w:r w:rsidR="0038446B">
        <w:rPr>
          <w:rFonts w:hint="eastAsia"/>
          <w:sz w:val="32"/>
          <w:szCs w:val="32"/>
          <w:lang w:eastAsia="zh-CN"/>
        </w:rPr>
        <w:t>吊杆</w:t>
      </w:r>
      <w:r w:rsidR="00EA7681">
        <w:rPr>
          <w:rFonts w:hint="eastAsia"/>
          <w:sz w:val="32"/>
          <w:szCs w:val="32"/>
          <w:lang w:eastAsia="zh-CN"/>
        </w:rPr>
        <w:t>之间至少有两次</w:t>
      </w:r>
      <w:r w:rsidR="00145D03">
        <w:rPr>
          <w:rFonts w:hint="eastAsia"/>
          <w:sz w:val="32"/>
          <w:szCs w:val="32"/>
          <w:lang w:eastAsia="zh-CN"/>
        </w:rPr>
        <w:t>相互</w:t>
      </w:r>
      <w:r w:rsidR="00EE5C07">
        <w:rPr>
          <w:rFonts w:hint="eastAsia"/>
          <w:sz w:val="32"/>
          <w:szCs w:val="32"/>
          <w:lang w:eastAsia="zh-CN"/>
        </w:rPr>
        <w:t>的</w:t>
      </w:r>
      <w:r w:rsidR="00A26404">
        <w:rPr>
          <w:rFonts w:hint="eastAsia"/>
          <w:sz w:val="32"/>
          <w:szCs w:val="32"/>
          <w:lang w:eastAsia="zh-CN"/>
        </w:rPr>
        <w:t>交错。</w:t>
      </w:r>
    </w:p>
    <w:p w:rsidR="00A84ED2" w:rsidRDefault="00A84ED2" w:rsidP="00A84ED2">
      <w:pPr>
        <w:jc w:val="center"/>
        <w:rPr>
          <w:sz w:val="32"/>
          <w:szCs w:val="32"/>
          <w:lang w:eastAsia="zh-CN"/>
        </w:rPr>
      </w:pPr>
      <w:r w:rsidRPr="00B61A25">
        <w:rPr>
          <w:noProof/>
          <w:sz w:val="32"/>
          <w:szCs w:val="32"/>
          <w:lang w:val="nb-NO" w:eastAsia="nb-NO"/>
        </w:rPr>
        <w:drawing>
          <wp:inline distT="0" distB="0" distL="0" distR="0">
            <wp:extent cx="5210175" cy="3096000"/>
            <wp:effectExtent l="0" t="0" r="0" b="9525"/>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srcRect t="18719" b="2050"/>
                    <a:stretch/>
                  </pic:blipFill>
                  <pic:spPr bwMode="auto">
                    <a:xfrm>
                      <a:off x="0" y="0"/>
                      <a:ext cx="5257800" cy="3124300"/>
                    </a:xfrm>
                    <a:prstGeom prst="rect">
                      <a:avLst/>
                    </a:prstGeom>
                    <a:ln>
                      <a:noFill/>
                    </a:ln>
                    <a:extLst>
                      <a:ext uri="{53640926-AAD7-44D8-BBD7-CCE9431645EC}">
                        <a14:shadowObscured xmlns:a14="http://schemas.microsoft.com/office/drawing/2010/main"/>
                      </a:ext>
                    </a:extLst>
                  </pic:spPr>
                </pic:pic>
              </a:graphicData>
            </a:graphic>
          </wp:inline>
        </w:drawing>
      </w:r>
    </w:p>
    <w:p w:rsidR="00146E4B" w:rsidRPr="00146E4B" w:rsidRDefault="00146E4B" w:rsidP="00146E4B">
      <w:pPr>
        <w:rPr>
          <w:sz w:val="30"/>
          <w:szCs w:val="30"/>
          <w:lang w:eastAsia="zh-CN"/>
        </w:rPr>
      </w:pPr>
      <w:proofErr w:type="gramStart"/>
      <w:r w:rsidRPr="00146E4B">
        <w:rPr>
          <w:sz w:val="30"/>
          <w:szCs w:val="30"/>
          <w:lang w:eastAsia="zh-CN"/>
        </w:rPr>
        <w:t>Fig.</w:t>
      </w:r>
      <w:r w:rsidR="002075B6">
        <w:rPr>
          <w:sz w:val="30"/>
          <w:szCs w:val="30"/>
          <w:lang w:eastAsia="zh-CN"/>
        </w:rPr>
        <w:t xml:space="preserve"> 1</w:t>
      </w:r>
      <w:r w:rsidRPr="00146E4B">
        <w:rPr>
          <w:sz w:val="30"/>
          <w:szCs w:val="30"/>
          <w:lang w:eastAsia="zh-CN"/>
        </w:rPr>
        <w:t>.</w:t>
      </w:r>
      <w:proofErr w:type="gramEnd"/>
      <w:r w:rsidR="002075B6">
        <w:rPr>
          <w:sz w:val="30"/>
          <w:szCs w:val="30"/>
          <w:lang w:eastAsia="zh-CN"/>
        </w:rPr>
        <w:t xml:space="preserve"> </w:t>
      </w:r>
      <w:proofErr w:type="gramStart"/>
      <w:r w:rsidRPr="00146E4B">
        <w:rPr>
          <w:sz w:val="30"/>
          <w:szCs w:val="30"/>
          <w:lang w:eastAsia="zh-CN"/>
        </w:rPr>
        <w:t>A most competitive network arch.</w:t>
      </w:r>
      <w:proofErr w:type="gramEnd"/>
      <w:r w:rsidR="007F010F">
        <w:rPr>
          <w:sz w:val="30"/>
          <w:szCs w:val="30"/>
          <w:lang w:eastAsia="zh-CN"/>
        </w:rPr>
        <w:t xml:space="preserve">  </w:t>
      </w:r>
      <w:r w:rsidRPr="00146E4B">
        <w:rPr>
          <w:rFonts w:hint="eastAsia"/>
          <w:sz w:val="30"/>
          <w:szCs w:val="30"/>
          <w:lang w:val="en-US" w:eastAsia="zh-CN"/>
        </w:rPr>
        <w:t>图</w:t>
      </w:r>
      <w:r w:rsidRPr="00146E4B">
        <w:rPr>
          <w:rFonts w:hint="eastAsia"/>
          <w:sz w:val="30"/>
          <w:szCs w:val="30"/>
          <w:lang w:val="en-US" w:eastAsia="zh-CN"/>
        </w:rPr>
        <w:t xml:space="preserve">.1 </w:t>
      </w:r>
      <w:r w:rsidRPr="00146E4B">
        <w:rPr>
          <w:rFonts w:hint="eastAsia"/>
          <w:sz w:val="30"/>
          <w:szCs w:val="30"/>
          <w:lang w:val="en-US" w:eastAsia="zh-CN"/>
        </w:rPr>
        <w:t>一个最有竞争力的</w:t>
      </w:r>
      <w:r w:rsidRPr="00146E4B">
        <w:rPr>
          <w:rFonts w:hint="eastAsia"/>
          <w:sz w:val="30"/>
          <w:szCs w:val="30"/>
          <w:lang w:eastAsia="zh-CN"/>
        </w:rPr>
        <w:t>网状系杆拱</w:t>
      </w:r>
    </w:p>
    <w:p w:rsidR="008B1CCD" w:rsidRDefault="008B1CCD" w:rsidP="00A21ADE">
      <w:pPr>
        <w:rPr>
          <w:sz w:val="32"/>
          <w:szCs w:val="32"/>
          <w:lang w:eastAsia="zh-CN"/>
        </w:rPr>
      </w:pPr>
    </w:p>
    <w:p w:rsidR="004F568B" w:rsidRPr="00833F7C" w:rsidRDefault="004F568B" w:rsidP="00A21ADE">
      <w:pPr>
        <w:rPr>
          <w:sz w:val="32"/>
          <w:szCs w:val="32"/>
          <w:lang w:val="en-US" w:eastAsia="zh-CN"/>
        </w:rPr>
      </w:pPr>
      <w:r>
        <w:rPr>
          <w:rFonts w:hint="eastAsia"/>
          <w:sz w:val="32"/>
          <w:szCs w:val="32"/>
          <w:lang w:eastAsia="zh-CN"/>
        </w:rPr>
        <w:t xml:space="preserve">None of the references </w:t>
      </w:r>
      <w:r w:rsidR="007F010F">
        <w:rPr>
          <w:sz w:val="32"/>
          <w:szCs w:val="32"/>
          <w:lang w:eastAsia="zh-CN"/>
        </w:rPr>
        <w:t xml:space="preserve">on the last page </w:t>
      </w:r>
      <w:r>
        <w:rPr>
          <w:rFonts w:hint="eastAsia"/>
          <w:sz w:val="32"/>
          <w:szCs w:val="32"/>
          <w:lang w:eastAsia="zh-CN"/>
        </w:rPr>
        <w:t>are given in Chinese.</w:t>
      </w:r>
    </w:p>
    <w:p w:rsidR="004F568B" w:rsidRDefault="004F568B" w:rsidP="00A84ED2">
      <w:pPr>
        <w:jc w:val="center"/>
        <w:rPr>
          <w:sz w:val="32"/>
          <w:szCs w:val="32"/>
          <w:lang w:eastAsia="zh-CN"/>
        </w:rPr>
      </w:pPr>
    </w:p>
    <w:p w:rsidR="00CD1000" w:rsidRDefault="00CD1000" w:rsidP="00274859">
      <w:pPr>
        <w:jc w:val="both"/>
        <w:rPr>
          <w:sz w:val="32"/>
          <w:szCs w:val="32"/>
          <w:lang w:eastAsia="zh-CN"/>
        </w:rPr>
      </w:pPr>
      <w:r>
        <w:rPr>
          <w:rFonts w:hint="eastAsia"/>
          <w:sz w:val="32"/>
          <w:szCs w:val="32"/>
          <w:lang w:eastAsia="zh-CN"/>
        </w:rPr>
        <w:t>网状系杆拱可以简单定义为一个具有倾斜</w:t>
      </w:r>
      <w:r w:rsidR="00114048">
        <w:rPr>
          <w:rFonts w:hint="eastAsia"/>
          <w:sz w:val="32"/>
          <w:szCs w:val="32"/>
          <w:lang w:eastAsia="zh-CN"/>
        </w:rPr>
        <w:t>吊杆</w:t>
      </w:r>
      <w:r>
        <w:rPr>
          <w:rFonts w:hint="eastAsia"/>
          <w:sz w:val="32"/>
          <w:szCs w:val="32"/>
          <w:lang w:eastAsia="zh-CN"/>
        </w:rPr>
        <w:t>的拱桥。其中一些</w:t>
      </w:r>
      <w:r w:rsidR="00114048">
        <w:rPr>
          <w:rFonts w:hint="eastAsia"/>
          <w:sz w:val="32"/>
          <w:szCs w:val="32"/>
          <w:lang w:eastAsia="zh-CN"/>
        </w:rPr>
        <w:t>吊杆</w:t>
      </w:r>
      <w:r>
        <w:rPr>
          <w:rFonts w:hint="eastAsia"/>
          <w:sz w:val="32"/>
          <w:szCs w:val="32"/>
          <w:lang w:eastAsia="zh-CN"/>
        </w:rPr>
        <w:t>之间至少有两次相互的交错。</w:t>
      </w:r>
    </w:p>
    <w:p w:rsidR="00A84ED2" w:rsidRPr="00AF4459" w:rsidRDefault="00274859" w:rsidP="00274859">
      <w:pPr>
        <w:jc w:val="both"/>
        <w:rPr>
          <w:color w:val="00B050"/>
          <w:sz w:val="32"/>
          <w:szCs w:val="32"/>
          <w:lang w:eastAsia="zh-CN"/>
        </w:rPr>
      </w:pPr>
      <w:r w:rsidRPr="00AF4459">
        <w:rPr>
          <w:rFonts w:hint="eastAsia"/>
          <w:color w:val="00B050"/>
          <w:sz w:val="32"/>
          <w:szCs w:val="32"/>
          <w:lang w:eastAsia="zh-CN"/>
        </w:rPr>
        <w:t>一个网状系杆拱可以看做是一个</w:t>
      </w:r>
      <w:r w:rsidR="00C473A4">
        <w:rPr>
          <w:rFonts w:hint="eastAsia"/>
          <w:color w:val="00B050"/>
          <w:sz w:val="32"/>
          <w:szCs w:val="32"/>
          <w:lang w:eastAsia="zh-CN"/>
        </w:rPr>
        <w:t>简支梁</w:t>
      </w:r>
      <w:r w:rsidRPr="00AF4459">
        <w:rPr>
          <w:rFonts w:hint="eastAsia"/>
          <w:color w:val="00B050"/>
          <w:sz w:val="32"/>
          <w:szCs w:val="32"/>
          <w:lang w:eastAsia="zh-CN"/>
        </w:rPr>
        <w:t>。</w:t>
      </w:r>
      <w:r w:rsidR="00C72C1B" w:rsidRPr="00AF4459">
        <w:rPr>
          <w:rFonts w:hint="eastAsia"/>
          <w:color w:val="00B050"/>
          <w:sz w:val="32"/>
          <w:szCs w:val="32"/>
          <w:lang w:eastAsia="zh-CN"/>
        </w:rPr>
        <w:t>系杆</w:t>
      </w:r>
      <w:r w:rsidRPr="00AF4459">
        <w:rPr>
          <w:rFonts w:hint="eastAsia"/>
          <w:color w:val="00B050"/>
          <w:sz w:val="32"/>
          <w:szCs w:val="32"/>
          <w:lang w:eastAsia="zh-CN"/>
        </w:rPr>
        <w:t>是可以</w:t>
      </w:r>
      <w:r w:rsidR="00190FDE" w:rsidRPr="00576A61">
        <w:rPr>
          <w:rFonts w:hint="eastAsia"/>
          <w:color w:val="00B050"/>
          <w:sz w:val="32"/>
          <w:szCs w:val="32"/>
          <w:highlight w:val="yellow"/>
          <w:lang w:eastAsia="zh-CN"/>
        </w:rPr>
        <w:t>（</w:t>
      </w:r>
      <w:r w:rsidRPr="00576A61">
        <w:rPr>
          <w:rFonts w:hint="eastAsia"/>
          <w:color w:val="00B050"/>
          <w:sz w:val="32"/>
          <w:szCs w:val="32"/>
          <w:highlight w:val="yellow"/>
          <w:lang w:eastAsia="zh-CN"/>
        </w:rPr>
        <w:t>伸缩</w:t>
      </w:r>
      <w:r w:rsidR="00190FDE" w:rsidRPr="00576A61">
        <w:rPr>
          <w:rFonts w:hint="eastAsia"/>
          <w:color w:val="00B050"/>
          <w:sz w:val="32"/>
          <w:szCs w:val="32"/>
          <w:highlight w:val="yellow"/>
          <w:lang w:eastAsia="zh-CN"/>
        </w:rPr>
        <w:t>/</w:t>
      </w:r>
      <w:r w:rsidR="00190FDE" w:rsidRPr="00576A61">
        <w:rPr>
          <w:rFonts w:hint="eastAsia"/>
          <w:color w:val="00B050"/>
          <w:sz w:val="32"/>
          <w:szCs w:val="32"/>
          <w:highlight w:val="yellow"/>
          <w:lang w:eastAsia="zh-CN"/>
        </w:rPr>
        <w:t>拉压）</w:t>
      </w:r>
      <w:r w:rsidRPr="00AF4459">
        <w:rPr>
          <w:rFonts w:hint="eastAsia"/>
          <w:color w:val="00B050"/>
          <w:sz w:val="32"/>
          <w:szCs w:val="32"/>
          <w:lang w:eastAsia="zh-CN"/>
        </w:rPr>
        <w:t>的区域。这些</w:t>
      </w:r>
      <w:r w:rsidR="00764121" w:rsidRPr="00AF4459">
        <w:rPr>
          <w:rFonts w:hint="eastAsia"/>
          <w:color w:val="00B050"/>
          <w:sz w:val="32"/>
          <w:szCs w:val="32"/>
          <w:lang w:eastAsia="zh-CN"/>
        </w:rPr>
        <w:t>吊杆</w:t>
      </w:r>
      <w:r w:rsidRPr="00AF4459">
        <w:rPr>
          <w:rFonts w:hint="eastAsia"/>
          <w:color w:val="00B050"/>
          <w:sz w:val="32"/>
          <w:szCs w:val="32"/>
          <w:lang w:eastAsia="zh-CN"/>
        </w:rPr>
        <w:t>构成一个轻的网状结构。</w:t>
      </w:r>
    </w:p>
    <w:p w:rsidR="00487016" w:rsidRPr="00487016" w:rsidRDefault="00487016" w:rsidP="00274859">
      <w:pPr>
        <w:jc w:val="both"/>
        <w:rPr>
          <w:color w:val="FF0000"/>
          <w:sz w:val="32"/>
          <w:szCs w:val="32"/>
          <w:lang w:eastAsia="zh-CN"/>
        </w:rPr>
      </w:pPr>
      <w:r w:rsidRPr="00487016">
        <w:rPr>
          <w:rFonts w:hint="eastAsia"/>
          <w:color w:val="FF0000"/>
          <w:sz w:val="32"/>
          <w:szCs w:val="32"/>
          <w:lang w:eastAsia="zh-CN"/>
        </w:rPr>
        <w:t>大部分的</w:t>
      </w:r>
      <w:r w:rsidRPr="00576A61">
        <w:rPr>
          <w:rFonts w:hint="eastAsia"/>
          <w:color w:val="FF0000"/>
          <w:sz w:val="32"/>
          <w:szCs w:val="32"/>
          <w:highlight w:val="yellow"/>
          <w:lang w:eastAsia="zh-CN"/>
        </w:rPr>
        <w:t>（剪切力</w:t>
      </w:r>
      <w:r w:rsidRPr="00576A61">
        <w:rPr>
          <w:rFonts w:hint="eastAsia"/>
          <w:color w:val="FF0000"/>
          <w:sz w:val="32"/>
          <w:szCs w:val="32"/>
          <w:highlight w:val="yellow"/>
          <w:lang w:eastAsia="zh-CN"/>
        </w:rPr>
        <w:t>shear force</w:t>
      </w:r>
      <w:r w:rsidRPr="00576A61">
        <w:rPr>
          <w:rFonts w:hint="eastAsia"/>
          <w:color w:val="FF0000"/>
          <w:sz w:val="32"/>
          <w:szCs w:val="32"/>
          <w:highlight w:val="yellow"/>
          <w:lang w:eastAsia="zh-CN"/>
        </w:rPr>
        <w:t>）</w:t>
      </w:r>
      <w:r w:rsidRPr="00487016">
        <w:rPr>
          <w:rFonts w:hint="eastAsia"/>
          <w:color w:val="FF0000"/>
          <w:sz w:val="32"/>
          <w:szCs w:val="32"/>
          <w:lang w:eastAsia="zh-CN"/>
        </w:rPr>
        <w:t>被拱的</w:t>
      </w:r>
      <w:r w:rsidRPr="00576A61">
        <w:rPr>
          <w:rFonts w:hint="eastAsia"/>
          <w:color w:val="FF0000"/>
          <w:sz w:val="32"/>
          <w:szCs w:val="32"/>
          <w:highlight w:val="yellow"/>
          <w:lang w:eastAsia="zh-CN"/>
        </w:rPr>
        <w:t>（轴向力</w:t>
      </w:r>
      <w:r w:rsidRPr="00576A61">
        <w:rPr>
          <w:rFonts w:hint="eastAsia"/>
          <w:color w:val="FF0000"/>
          <w:sz w:val="32"/>
          <w:szCs w:val="32"/>
          <w:highlight w:val="yellow"/>
          <w:lang w:eastAsia="zh-CN"/>
        </w:rPr>
        <w:t xml:space="preserve"> axial force</w:t>
      </w:r>
      <w:r w:rsidRPr="00576A61">
        <w:rPr>
          <w:rFonts w:hint="eastAsia"/>
          <w:color w:val="FF0000"/>
          <w:sz w:val="32"/>
          <w:szCs w:val="32"/>
          <w:highlight w:val="yellow"/>
          <w:lang w:eastAsia="zh-CN"/>
        </w:rPr>
        <w:t>）</w:t>
      </w:r>
      <w:r w:rsidRPr="00487016">
        <w:rPr>
          <w:rFonts w:hint="eastAsia"/>
          <w:color w:val="FF0000"/>
          <w:sz w:val="32"/>
          <w:szCs w:val="32"/>
          <w:lang w:eastAsia="zh-CN"/>
        </w:rPr>
        <w:t>的垂直部分所承受。</w:t>
      </w:r>
    </w:p>
    <w:p w:rsidR="00274859" w:rsidRPr="008A0327" w:rsidRDefault="00DE55D8" w:rsidP="00274859">
      <w:pPr>
        <w:jc w:val="both"/>
        <w:rPr>
          <w:color w:val="00B0F0"/>
          <w:sz w:val="32"/>
          <w:szCs w:val="32"/>
        </w:rPr>
      </w:pPr>
      <w:r>
        <w:rPr>
          <w:rFonts w:hint="eastAsia"/>
          <w:color w:val="00B0F0"/>
          <w:sz w:val="32"/>
          <w:szCs w:val="32"/>
          <w:lang w:eastAsia="zh-CN"/>
        </w:rPr>
        <w:t>矢高的</w:t>
      </w:r>
      <w:r w:rsidR="008A0327" w:rsidRPr="008A0327">
        <w:rPr>
          <w:rFonts w:hint="eastAsia"/>
          <w:color w:val="00B0F0"/>
          <w:sz w:val="32"/>
          <w:szCs w:val="32"/>
          <w:lang w:eastAsia="zh-CN"/>
        </w:rPr>
        <w:t>增加会</w:t>
      </w:r>
      <w:r w:rsidR="00C37CD7">
        <w:rPr>
          <w:rFonts w:hint="eastAsia"/>
          <w:color w:val="00B0F0"/>
          <w:sz w:val="32"/>
          <w:szCs w:val="32"/>
          <w:lang w:eastAsia="zh-CN"/>
        </w:rPr>
        <w:t>使</w:t>
      </w:r>
      <w:r w:rsidR="00C37CD7" w:rsidRPr="00C37CD7">
        <w:rPr>
          <w:rFonts w:hint="eastAsia"/>
          <w:color w:val="00B0F0"/>
          <w:sz w:val="32"/>
          <w:szCs w:val="32"/>
          <w:lang w:eastAsia="zh-CN"/>
        </w:rPr>
        <w:t>得</w:t>
      </w:r>
      <w:r w:rsidRPr="00576A61">
        <w:rPr>
          <w:rFonts w:hint="eastAsia"/>
          <w:color w:val="00B0F0"/>
          <w:sz w:val="32"/>
          <w:szCs w:val="32"/>
          <w:highlight w:val="yellow"/>
          <w:lang w:eastAsia="zh-CN"/>
        </w:rPr>
        <w:t>（轴向力</w:t>
      </w:r>
      <w:r w:rsidRPr="00576A61">
        <w:rPr>
          <w:rFonts w:hint="eastAsia"/>
          <w:color w:val="00B0F0"/>
          <w:sz w:val="32"/>
          <w:szCs w:val="32"/>
          <w:highlight w:val="yellow"/>
          <w:lang w:eastAsia="zh-CN"/>
        </w:rPr>
        <w:t xml:space="preserve"> axial force</w:t>
      </w:r>
      <w:r w:rsidRPr="00576A61">
        <w:rPr>
          <w:rFonts w:hint="eastAsia"/>
          <w:color w:val="00B0F0"/>
          <w:sz w:val="32"/>
          <w:szCs w:val="32"/>
          <w:highlight w:val="yellow"/>
          <w:lang w:eastAsia="zh-CN"/>
        </w:rPr>
        <w:t>）</w:t>
      </w:r>
      <w:r w:rsidR="00C37CD7" w:rsidRPr="00C37CD7">
        <w:rPr>
          <w:rFonts w:hint="eastAsia"/>
          <w:color w:val="00B0F0"/>
          <w:sz w:val="32"/>
          <w:szCs w:val="32"/>
          <w:lang w:eastAsia="zh-CN"/>
        </w:rPr>
        <w:t>更小</w:t>
      </w:r>
      <w:r w:rsidR="008A0327" w:rsidRPr="008A0327">
        <w:rPr>
          <w:rFonts w:hint="eastAsia"/>
          <w:color w:val="00B0F0"/>
          <w:sz w:val="32"/>
          <w:szCs w:val="32"/>
          <w:lang w:eastAsia="zh-CN"/>
        </w:rPr>
        <w:t>，但是如果这个距离太大，就会对桥的</w:t>
      </w:r>
      <w:r w:rsidR="0046433C">
        <w:rPr>
          <w:rFonts w:hint="eastAsia"/>
          <w:color w:val="00B0F0"/>
          <w:sz w:val="32"/>
          <w:szCs w:val="32"/>
          <w:lang w:eastAsia="zh-CN"/>
        </w:rPr>
        <w:t>外表</w:t>
      </w:r>
      <w:r w:rsidR="008A0327" w:rsidRPr="008A0327">
        <w:rPr>
          <w:rFonts w:hint="eastAsia"/>
          <w:color w:val="00B0F0"/>
          <w:sz w:val="32"/>
          <w:szCs w:val="32"/>
          <w:lang w:eastAsia="zh-CN"/>
        </w:rPr>
        <w:t>美观造成一些影响。</w:t>
      </w:r>
    </w:p>
    <w:p w:rsidR="009D3C28" w:rsidRPr="009D3C28" w:rsidRDefault="009D3C28" w:rsidP="009D3C28">
      <w:pPr>
        <w:rPr>
          <w:sz w:val="32"/>
          <w:szCs w:val="32"/>
          <w:lang w:eastAsia="zh-CN"/>
        </w:rPr>
      </w:pPr>
    </w:p>
    <w:p w:rsidR="00A84ED2" w:rsidRPr="009D3C28" w:rsidRDefault="00A84ED2" w:rsidP="009D3C28">
      <w:pPr>
        <w:rPr>
          <w:sz w:val="32"/>
          <w:szCs w:val="32"/>
          <w:lang w:eastAsia="zh-CN"/>
        </w:rPr>
      </w:pPr>
      <w:r w:rsidRPr="00AE7729">
        <w:rPr>
          <w:sz w:val="32"/>
          <w:szCs w:val="32"/>
          <w:lang w:eastAsia="zh-CN"/>
        </w:rPr>
        <w:t xml:space="preserve">In one </w:t>
      </w:r>
      <w:r w:rsidR="007F010F">
        <w:rPr>
          <w:sz w:val="32"/>
          <w:szCs w:val="32"/>
          <w:lang w:eastAsia="zh-CN"/>
        </w:rPr>
        <w:t xml:space="preserve">single </w:t>
      </w:r>
      <w:r w:rsidRPr="00AE7729">
        <w:rPr>
          <w:sz w:val="32"/>
          <w:szCs w:val="32"/>
          <w:lang w:eastAsia="zh-CN"/>
        </w:rPr>
        <w:t>lecture I obviously cannot tell you everything about network arches.</w:t>
      </w:r>
      <w:r>
        <w:rPr>
          <w:sz w:val="32"/>
          <w:szCs w:val="32"/>
          <w:lang w:eastAsia="zh-CN"/>
        </w:rPr>
        <w:t xml:space="preserve"> </w:t>
      </w:r>
      <w:r w:rsidRPr="009D3C28">
        <w:rPr>
          <w:sz w:val="32"/>
          <w:szCs w:val="32"/>
          <w:lang w:eastAsia="zh-CN"/>
        </w:rPr>
        <w:t>In the first part of the lecture I will concentrate on good design of two</w:t>
      </w:r>
      <w:r w:rsidR="007F010F">
        <w:rPr>
          <w:sz w:val="32"/>
          <w:szCs w:val="32"/>
          <w:lang w:eastAsia="zh-CN"/>
        </w:rPr>
        <w:t>-</w:t>
      </w:r>
      <w:r w:rsidRPr="009D3C28">
        <w:rPr>
          <w:sz w:val="32"/>
          <w:szCs w:val="32"/>
          <w:lang w:eastAsia="zh-CN"/>
        </w:rPr>
        <w:t>lane network arches. In the second part of my lecture I will present some supplementary information.</w:t>
      </w:r>
    </w:p>
    <w:p w:rsidR="003F2B83" w:rsidRPr="009D3C28" w:rsidRDefault="00A14BD3" w:rsidP="009D3C28">
      <w:pPr>
        <w:rPr>
          <w:sz w:val="32"/>
          <w:szCs w:val="32"/>
          <w:lang w:eastAsia="zh-CN"/>
        </w:rPr>
      </w:pPr>
      <w:r w:rsidRPr="009D3C28">
        <w:rPr>
          <w:rFonts w:hint="eastAsia"/>
          <w:sz w:val="32"/>
          <w:szCs w:val="32"/>
          <w:lang w:eastAsia="zh-CN"/>
        </w:rPr>
        <w:t>当然</w:t>
      </w:r>
      <w:r w:rsidR="003F2B83" w:rsidRPr="009D3C28">
        <w:rPr>
          <w:rFonts w:hint="eastAsia"/>
          <w:sz w:val="32"/>
          <w:szCs w:val="32"/>
          <w:lang w:eastAsia="zh-CN"/>
        </w:rPr>
        <w:t>在一次讲座中我不可能对该结构讲的面面俱到。</w:t>
      </w:r>
      <w:r w:rsidRPr="009D3C28">
        <w:rPr>
          <w:rFonts w:hint="eastAsia"/>
          <w:sz w:val="32"/>
          <w:szCs w:val="32"/>
          <w:lang w:eastAsia="zh-CN"/>
        </w:rPr>
        <w:t>在讲座的最开始部分，我将着重讲述一个设计比较好的两车道</w:t>
      </w:r>
      <w:r>
        <w:rPr>
          <w:rFonts w:hint="eastAsia"/>
          <w:sz w:val="32"/>
          <w:szCs w:val="32"/>
          <w:lang w:eastAsia="zh-CN"/>
        </w:rPr>
        <w:t>网状系杆拱</w:t>
      </w:r>
      <w:r w:rsidR="004C0D0D">
        <w:rPr>
          <w:rFonts w:hint="eastAsia"/>
          <w:sz w:val="32"/>
          <w:szCs w:val="32"/>
          <w:lang w:eastAsia="zh-CN"/>
        </w:rPr>
        <w:t>桥</w:t>
      </w:r>
      <w:r>
        <w:rPr>
          <w:rFonts w:hint="eastAsia"/>
          <w:sz w:val="32"/>
          <w:szCs w:val="32"/>
          <w:lang w:eastAsia="zh-CN"/>
        </w:rPr>
        <w:t>。</w:t>
      </w:r>
      <w:r w:rsidR="00151A77">
        <w:rPr>
          <w:rFonts w:hint="eastAsia"/>
          <w:sz w:val="32"/>
          <w:szCs w:val="32"/>
          <w:lang w:eastAsia="zh-CN"/>
        </w:rPr>
        <w:t>在讲座的第二部分，我会</w:t>
      </w:r>
      <w:r w:rsidR="009D1385">
        <w:rPr>
          <w:rFonts w:hint="eastAsia"/>
          <w:sz w:val="32"/>
          <w:szCs w:val="32"/>
          <w:lang w:eastAsia="zh-CN"/>
        </w:rPr>
        <w:t>讲述</w:t>
      </w:r>
      <w:r w:rsidR="00151A77">
        <w:rPr>
          <w:rFonts w:hint="eastAsia"/>
          <w:sz w:val="32"/>
          <w:szCs w:val="32"/>
          <w:lang w:eastAsia="zh-CN"/>
        </w:rPr>
        <w:t>一些补充的信息。</w:t>
      </w:r>
    </w:p>
    <w:p w:rsidR="00A84ED2" w:rsidRPr="009D3C28" w:rsidRDefault="00A84ED2" w:rsidP="00A84ED2">
      <w:pPr>
        <w:rPr>
          <w:sz w:val="32"/>
          <w:szCs w:val="32"/>
          <w:lang w:eastAsia="zh-CN"/>
        </w:rPr>
      </w:pPr>
    </w:p>
    <w:p w:rsidR="00A84ED2" w:rsidRPr="009D3C28" w:rsidRDefault="00A84ED2" w:rsidP="00A84ED2">
      <w:pPr>
        <w:rPr>
          <w:sz w:val="32"/>
          <w:szCs w:val="32"/>
          <w:lang w:eastAsia="zh-CN"/>
        </w:rPr>
      </w:pPr>
      <w:r w:rsidRPr="009D3C28">
        <w:rPr>
          <w:sz w:val="32"/>
          <w:szCs w:val="32"/>
          <w:lang w:eastAsia="zh-CN"/>
        </w:rPr>
        <w:t xml:space="preserve">Network arches have very little bending in the chords. The arches are well supported by the hangers. Thus they can take high buckling stresses. </w:t>
      </w:r>
    </w:p>
    <w:p w:rsidR="001A42C0" w:rsidRPr="009D3C28" w:rsidRDefault="00237CEB" w:rsidP="00A84ED2">
      <w:pPr>
        <w:rPr>
          <w:sz w:val="32"/>
          <w:szCs w:val="32"/>
          <w:lang w:eastAsia="zh-CN"/>
        </w:rPr>
      </w:pPr>
      <w:r>
        <w:rPr>
          <w:rFonts w:hint="eastAsia"/>
          <w:sz w:val="32"/>
          <w:szCs w:val="32"/>
          <w:lang w:eastAsia="zh-CN"/>
        </w:rPr>
        <w:t>网状系杆拱</w:t>
      </w:r>
      <w:r w:rsidR="00866C7C">
        <w:rPr>
          <w:rFonts w:hint="eastAsia"/>
          <w:sz w:val="32"/>
          <w:szCs w:val="32"/>
          <w:lang w:eastAsia="zh-CN"/>
        </w:rPr>
        <w:t>结构系杆的弯矩很小。</w:t>
      </w:r>
      <w:r w:rsidR="005B5D71">
        <w:rPr>
          <w:rFonts w:hint="eastAsia"/>
          <w:sz w:val="32"/>
          <w:szCs w:val="32"/>
          <w:lang w:eastAsia="zh-CN"/>
        </w:rPr>
        <w:t>主</w:t>
      </w:r>
      <w:r w:rsidR="00866C7C">
        <w:rPr>
          <w:rFonts w:hint="eastAsia"/>
          <w:sz w:val="32"/>
          <w:szCs w:val="32"/>
          <w:lang w:eastAsia="zh-CN"/>
        </w:rPr>
        <w:t>拱被吊杆很好的支撑。</w:t>
      </w:r>
      <w:r w:rsidR="00313871">
        <w:rPr>
          <w:rFonts w:hint="eastAsia"/>
          <w:sz w:val="32"/>
          <w:szCs w:val="32"/>
          <w:lang w:eastAsia="zh-CN"/>
        </w:rPr>
        <w:t>因此，他们可以承受较高的</w:t>
      </w:r>
      <w:r w:rsidR="00313871" w:rsidRPr="00313871">
        <w:rPr>
          <w:sz w:val="32"/>
          <w:szCs w:val="32"/>
          <w:lang w:eastAsia="zh-CN"/>
        </w:rPr>
        <w:t>屈曲应力</w:t>
      </w:r>
      <w:r w:rsidR="00313871">
        <w:rPr>
          <w:rFonts w:hint="eastAsia"/>
          <w:sz w:val="32"/>
          <w:szCs w:val="32"/>
          <w:lang w:eastAsia="zh-CN"/>
        </w:rPr>
        <w:t>。</w:t>
      </w:r>
    </w:p>
    <w:p w:rsidR="00A84ED2" w:rsidRPr="009D3C28" w:rsidRDefault="00A84ED2" w:rsidP="00A84ED2">
      <w:pPr>
        <w:rPr>
          <w:sz w:val="32"/>
          <w:szCs w:val="32"/>
          <w:lang w:eastAsia="zh-CN"/>
        </w:rPr>
      </w:pPr>
    </w:p>
    <w:p w:rsidR="00A84ED2" w:rsidRPr="009D3C28" w:rsidRDefault="00A84ED2" w:rsidP="00A84ED2">
      <w:pPr>
        <w:rPr>
          <w:sz w:val="32"/>
          <w:szCs w:val="32"/>
          <w:lang w:eastAsia="zh-CN"/>
        </w:rPr>
      </w:pPr>
      <w:r w:rsidRPr="009D3C28">
        <w:rPr>
          <w:sz w:val="32"/>
          <w:szCs w:val="32"/>
          <w:lang w:eastAsia="zh-CN"/>
        </w:rPr>
        <w:t>Two</w:t>
      </w:r>
      <w:r w:rsidR="007F010F">
        <w:rPr>
          <w:sz w:val="32"/>
          <w:szCs w:val="32"/>
          <w:lang w:eastAsia="zh-CN"/>
        </w:rPr>
        <w:t>-</w:t>
      </w:r>
      <w:r w:rsidRPr="009D3C28">
        <w:rPr>
          <w:sz w:val="32"/>
          <w:szCs w:val="32"/>
          <w:lang w:eastAsia="zh-CN"/>
        </w:rPr>
        <w:t>lane network arches for road bridges are very competitive, and not too difficult to design. Longitudinal prestressed concrete ties are assumed.</w:t>
      </w:r>
    </w:p>
    <w:p w:rsidR="00D62DA7" w:rsidRPr="00D62DA7" w:rsidRDefault="00D62DA7" w:rsidP="00A84ED2">
      <w:pPr>
        <w:rPr>
          <w:sz w:val="32"/>
          <w:szCs w:val="32"/>
          <w:lang w:eastAsia="zh-CN"/>
        </w:rPr>
      </w:pPr>
      <w:r w:rsidRPr="00D62DA7">
        <w:rPr>
          <w:rFonts w:hint="eastAsia"/>
          <w:sz w:val="32"/>
          <w:szCs w:val="32"/>
          <w:lang w:eastAsia="zh-CN"/>
        </w:rPr>
        <w:t>对</w:t>
      </w:r>
      <w:r w:rsidR="002A2B24">
        <w:rPr>
          <w:rFonts w:hint="eastAsia"/>
          <w:sz w:val="32"/>
          <w:szCs w:val="32"/>
          <w:lang w:eastAsia="zh-CN"/>
        </w:rPr>
        <w:t>于公路桥梁来说两车道网状系杆拱非常具有竞争力，并且设计起来并不困难。</w:t>
      </w:r>
      <w:r w:rsidR="002050BE">
        <w:rPr>
          <w:rFonts w:hint="eastAsia"/>
          <w:sz w:val="32"/>
          <w:szCs w:val="32"/>
          <w:lang w:eastAsia="zh-CN"/>
        </w:rPr>
        <w:t>这里我们假定采用</w:t>
      </w:r>
      <w:r w:rsidR="00FB02A9">
        <w:rPr>
          <w:rFonts w:hint="eastAsia"/>
          <w:sz w:val="32"/>
          <w:szCs w:val="32"/>
          <w:lang w:eastAsia="zh-CN"/>
        </w:rPr>
        <w:t>纵向预应力混凝土系杆</w:t>
      </w:r>
      <w:r w:rsidR="003C051F">
        <w:rPr>
          <w:rFonts w:hint="eastAsia"/>
          <w:sz w:val="32"/>
          <w:szCs w:val="32"/>
          <w:lang w:eastAsia="zh-CN"/>
        </w:rPr>
        <w:t>。</w:t>
      </w:r>
    </w:p>
    <w:p w:rsidR="00A84ED2" w:rsidRDefault="00EE323A" w:rsidP="00A84ED2">
      <w:pPr>
        <w:jc w:val="center"/>
        <w:rPr>
          <w:sz w:val="50"/>
          <w:szCs w:val="50"/>
        </w:rPr>
      </w:pPr>
      <w:r>
        <w:rPr>
          <w:noProof/>
          <w:sz w:val="50"/>
          <w:szCs w:val="50"/>
          <w:lang w:val="nb-NO" w:eastAsia="nb-NO"/>
        </w:rPr>
        <w:lastRenderedPageBreak/>
        <w:drawing>
          <wp:inline distT="0" distB="0" distL="0" distR="0">
            <wp:extent cx="5528757" cy="3408218"/>
            <wp:effectExtent l="0" t="0" r="0" b="190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35637" cy="3412459"/>
                    </a:xfrm>
                    <a:prstGeom prst="rect">
                      <a:avLst/>
                    </a:prstGeom>
                    <a:noFill/>
                  </pic:spPr>
                </pic:pic>
              </a:graphicData>
            </a:graphic>
          </wp:inline>
        </w:drawing>
      </w:r>
    </w:p>
    <w:p w:rsidR="00EE323A" w:rsidRPr="00E40630" w:rsidRDefault="00EE323A" w:rsidP="00EE323A">
      <w:pPr>
        <w:rPr>
          <w:sz w:val="32"/>
          <w:szCs w:val="32"/>
          <w:lang w:eastAsia="zh-CN"/>
        </w:rPr>
      </w:pPr>
      <w:proofErr w:type="gramStart"/>
      <w:r w:rsidRPr="00E40630">
        <w:rPr>
          <w:sz w:val="32"/>
          <w:szCs w:val="32"/>
          <w:lang w:eastAsia="zh-CN"/>
        </w:rPr>
        <w:t>Fig. 2</w:t>
      </w:r>
      <w:r w:rsidR="009B1592">
        <w:rPr>
          <w:sz w:val="32"/>
          <w:szCs w:val="32"/>
          <w:lang w:eastAsia="zh-CN"/>
        </w:rPr>
        <w:t>.</w:t>
      </w:r>
      <w:proofErr w:type="gramEnd"/>
      <w:r w:rsidRPr="00E40630">
        <w:rPr>
          <w:sz w:val="32"/>
          <w:szCs w:val="32"/>
          <w:lang w:eastAsia="zh-CN"/>
        </w:rPr>
        <w:t xml:space="preserve"> The Brandanger Bridge in western Norway has a main span of 220m. It was opened in 2010</w:t>
      </w:r>
      <w:r w:rsidR="009B1592">
        <w:rPr>
          <w:sz w:val="32"/>
          <w:szCs w:val="32"/>
          <w:lang w:eastAsia="zh-CN"/>
        </w:rPr>
        <w:t>.</w:t>
      </w:r>
      <w:r w:rsidR="00A33748" w:rsidRPr="00E40630">
        <w:rPr>
          <w:sz w:val="32"/>
          <w:szCs w:val="32"/>
          <w:lang w:eastAsia="zh-CN"/>
        </w:rPr>
        <w:t xml:space="preserve"> (Tveit 2004a</w:t>
      </w:r>
      <w:r w:rsidR="00FD494A" w:rsidRPr="00E40630">
        <w:rPr>
          <w:sz w:val="32"/>
          <w:szCs w:val="32"/>
          <w:lang w:eastAsia="zh-CN"/>
        </w:rPr>
        <w:t>, 2004b, 2004c)</w:t>
      </w:r>
    </w:p>
    <w:p w:rsidR="005504B8" w:rsidRPr="00E40630" w:rsidRDefault="005504B8" w:rsidP="00E40630">
      <w:pPr>
        <w:rPr>
          <w:sz w:val="32"/>
          <w:szCs w:val="32"/>
          <w:lang w:eastAsia="zh-CN"/>
        </w:rPr>
      </w:pPr>
      <w:r w:rsidRPr="00E40630">
        <w:rPr>
          <w:rFonts w:hint="eastAsia"/>
          <w:sz w:val="32"/>
          <w:szCs w:val="32"/>
          <w:lang w:eastAsia="zh-CN"/>
        </w:rPr>
        <w:t>图</w:t>
      </w:r>
      <w:r w:rsidRPr="00E40630">
        <w:rPr>
          <w:rFonts w:hint="eastAsia"/>
          <w:sz w:val="32"/>
          <w:szCs w:val="32"/>
          <w:lang w:eastAsia="zh-CN"/>
        </w:rPr>
        <w:t xml:space="preserve">.2 </w:t>
      </w:r>
      <w:r w:rsidRPr="00E40630">
        <w:rPr>
          <w:rFonts w:hint="eastAsia"/>
          <w:sz w:val="32"/>
          <w:szCs w:val="32"/>
          <w:lang w:eastAsia="zh-CN"/>
        </w:rPr>
        <w:t>挪威西部的</w:t>
      </w:r>
      <w:r w:rsidRPr="00E40630">
        <w:rPr>
          <w:sz w:val="32"/>
          <w:szCs w:val="32"/>
          <w:lang w:eastAsia="zh-CN"/>
        </w:rPr>
        <w:t>Brandanger</w:t>
      </w:r>
      <w:r w:rsidRPr="00E40630">
        <w:rPr>
          <w:rFonts w:hint="eastAsia"/>
          <w:sz w:val="32"/>
          <w:szCs w:val="32"/>
          <w:lang w:eastAsia="zh-CN"/>
        </w:rPr>
        <w:t>桥</w:t>
      </w:r>
      <w:r w:rsidR="00B82B13" w:rsidRPr="00E40630">
        <w:rPr>
          <w:rFonts w:hint="eastAsia"/>
          <w:sz w:val="32"/>
          <w:szCs w:val="32"/>
          <w:lang w:eastAsia="zh-CN"/>
        </w:rPr>
        <w:t>具有</w:t>
      </w:r>
      <w:r w:rsidR="00B82B13" w:rsidRPr="00E40630">
        <w:rPr>
          <w:rFonts w:hint="eastAsia"/>
          <w:sz w:val="32"/>
          <w:szCs w:val="32"/>
          <w:lang w:eastAsia="zh-CN"/>
        </w:rPr>
        <w:t>220</w:t>
      </w:r>
      <w:r w:rsidR="00CB03BB">
        <w:rPr>
          <w:rFonts w:hint="eastAsia"/>
          <w:sz w:val="32"/>
          <w:szCs w:val="32"/>
          <w:lang w:eastAsia="zh-CN"/>
        </w:rPr>
        <w:t>m</w:t>
      </w:r>
      <w:r w:rsidR="00B82B13" w:rsidRPr="00E40630">
        <w:rPr>
          <w:rFonts w:hint="eastAsia"/>
          <w:sz w:val="32"/>
          <w:szCs w:val="32"/>
          <w:lang w:eastAsia="zh-CN"/>
        </w:rPr>
        <w:t>的主跨部分。</w:t>
      </w:r>
      <w:r w:rsidR="00786562" w:rsidRPr="00E40630">
        <w:rPr>
          <w:rFonts w:hint="eastAsia"/>
          <w:sz w:val="32"/>
          <w:szCs w:val="32"/>
          <w:lang w:eastAsia="zh-CN"/>
        </w:rPr>
        <w:t>2010</w:t>
      </w:r>
      <w:r w:rsidR="00786562" w:rsidRPr="00E40630">
        <w:rPr>
          <w:rFonts w:hint="eastAsia"/>
          <w:sz w:val="32"/>
          <w:szCs w:val="32"/>
          <w:lang w:eastAsia="zh-CN"/>
        </w:rPr>
        <w:t>年建成通车。</w:t>
      </w:r>
    </w:p>
    <w:p w:rsidR="00460137" w:rsidRPr="009B1592" w:rsidRDefault="00460137" w:rsidP="00E40630">
      <w:pPr>
        <w:rPr>
          <w:sz w:val="16"/>
          <w:szCs w:val="16"/>
          <w:lang w:eastAsia="zh-CN"/>
        </w:rPr>
      </w:pPr>
    </w:p>
    <w:p w:rsidR="00A84ED2" w:rsidRPr="00E40630" w:rsidRDefault="00A84ED2" w:rsidP="00A84ED2">
      <w:pPr>
        <w:rPr>
          <w:sz w:val="32"/>
          <w:szCs w:val="32"/>
          <w:lang w:eastAsia="zh-CN"/>
        </w:rPr>
      </w:pPr>
      <w:r w:rsidRPr="00E40630">
        <w:rPr>
          <w:sz w:val="32"/>
          <w:szCs w:val="32"/>
          <w:lang w:eastAsia="zh-CN"/>
        </w:rPr>
        <w:t xml:space="preserve">The final design of the Brandanger Bridge was done by the firm </w:t>
      </w:r>
      <w:proofErr w:type="spellStart"/>
      <w:r w:rsidRPr="00E40630">
        <w:rPr>
          <w:sz w:val="32"/>
          <w:szCs w:val="32"/>
          <w:lang w:eastAsia="zh-CN"/>
        </w:rPr>
        <w:t>Aas-Jakobsen</w:t>
      </w:r>
      <w:proofErr w:type="spellEnd"/>
      <w:r w:rsidR="00406304" w:rsidRPr="00E40630">
        <w:rPr>
          <w:sz w:val="32"/>
          <w:szCs w:val="32"/>
          <w:lang w:eastAsia="zh-CN"/>
        </w:rPr>
        <w:t xml:space="preserve"> in Oslo, Norway</w:t>
      </w:r>
      <w:r w:rsidRPr="00E40630">
        <w:rPr>
          <w:sz w:val="32"/>
          <w:szCs w:val="32"/>
          <w:lang w:eastAsia="zh-CN"/>
        </w:rPr>
        <w:t>.</w:t>
      </w:r>
    </w:p>
    <w:p w:rsidR="00A84ED2" w:rsidRPr="00E40630" w:rsidRDefault="00771C6A" w:rsidP="00A84ED2">
      <w:pPr>
        <w:rPr>
          <w:sz w:val="32"/>
          <w:szCs w:val="32"/>
          <w:lang w:eastAsia="zh-CN"/>
        </w:rPr>
      </w:pPr>
      <w:r w:rsidRPr="00E40630">
        <w:rPr>
          <w:rFonts w:hint="eastAsia"/>
          <w:sz w:val="32"/>
          <w:szCs w:val="32"/>
          <w:lang w:eastAsia="zh-CN"/>
        </w:rPr>
        <w:t>这座</w:t>
      </w:r>
      <w:r w:rsidR="009D151B" w:rsidRPr="00E40630">
        <w:rPr>
          <w:rFonts w:hint="eastAsia"/>
          <w:sz w:val="32"/>
          <w:szCs w:val="32"/>
          <w:lang w:eastAsia="zh-CN"/>
        </w:rPr>
        <w:t>桥的最终设计是由挪威奥斯陆的</w:t>
      </w:r>
      <w:proofErr w:type="spellStart"/>
      <w:r w:rsidR="009D151B" w:rsidRPr="00E40630">
        <w:rPr>
          <w:sz w:val="32"/>
          <w:szCs w:val="32"/>
          <w:lang w:eastAsia="zh-CN"/>
        </w:rPr>
        <w:t>Aas-Jakobsen</w:t>
      </w:r>
      <w:proofErr w:type="spellEnd"/>
      <w:r w:rsidR="009D151B" w:rsidRPr="00E40630">
        <w:rPr>
          <w:rFonts w:hint="eastAsia"/>
          <w:sz w:val="32"/>
          <w:szCs w:val="32"/>
          <w:lang w:eastAsia="zh-CN"/>
        </w:rPr>
        <w:t>公司完成的。</w:t>
      </w:r>
    </w:p>
    <w:p w:rsidR="009D151B" w:rsidRPr="00E40630" w:rsidRDefault="009D151B" w:rsidP="00A84ED2">
      <w:pPr>
        <w:rPr>
          <w:sz w:val="32"/>
          <w:szCs w:val="32"/>
          <w:lang w:eastAsia="zh-CN"/>
        </w:rPr>
      </w:pPr>
    </w:p>
    <w:p w:rsidR="00A84ED2" w:rsidRPr="00E40630" w:rsidRDefault="00A84ED2" w:rsidP="00A84ED2">
      <w:pPr>
        <w:rPr>
          <w:sz w:val="32"/>
          <w:szCs w:val="32"/>
          <w:lang w:eastAsia="zh-CN"/>
        </w:rPr>
      </w:pPr>
      <w:r w:rsidRPr="00E40630">
        <w:rPr>
          <w:sz w:val="32"/>
          <w:szCs w:val="32"/>
          <w:lang w:eastAsia="zh-CN"/>
        </w:rPr>
        <w:t>The bridge leads to some islands with about 400 inhabitants. The lane is only 5m wide. That corresponds to the width of most roads on the islands.</w:t>
      </w:r>
    </w:p>
    <w:p w:rsidR="00A84ED2" w:rsidRPr="00E40630" w:rsidRDefault="00771C6A" w:rsidP="00A84ED2">
      <w:pPr>
        <w:rPr>
          <w:sz w:val="32"/>
          <w:szCs w:val="32"/>
          <w:lang w:eastAsia="zh-CN"/>
        </w:rPr>
      </w:pPr>
      <w:r w:rsidRPr="00E40630">
        <w:rPr>
          <w:rFonts w:hint="eastAsia"/>
          <w:sz w:val="32"/>
          <w:szCs w:val="32"/>
          <w:lang w:eastAsia="zh-CN"/>
        </w:rPr>
        <w:t>该桥连接了一些大约有</w:t>
      </w:r>
      <w:r w:rsidRPr="00E40630">
        <w:rPr>
          <w:rFonts w:hint="eastAsia"/>
          <w:sz w:val="32"/>
          <w:szCs w:val="32"/>
          <w:lang w:eastAsia="zh-CN"/>
        </w:rPr>
        <w:t>400</w:t>
      </w:r>
      <w:r w:rsidRPr="00E40630">
        <w:rPr>
          <w:rFonts w:hint="eastAsia"/>
          <w:sz w:val="32"/>
          <w:szCs w:val="32"/>
          <w:lang w:eastAsia="zh-CN"/>
        </w:rPr>
        <w:t>人居住的小岛。车行道宽度只有大约</w:t>
      </w:r>
      <w:r w:rsidRPr="00E40630">
        <w:rPr>
          <w:rFonts w:hint="eastAsia"/>
          <w:sz w:val="32"/>
          <w:szCs w:val="32"/>
          <w:lang w:eastAsia="zh-CN"/>
        </w:rPr>
        <w:t>5</w:t>
      </w:r>
      <w:r w:rsidR="00CB03BB">
        <w:rPr>
          <w:rFonts w:hint="eastAsia"/>
          <w:sz w:val="32"/>
          <w:szCs w:val="32"/>
          <w:lang w:eastAsia="zh-CN"/>
        </w:rPr>
        <w:t>m</w:t>
      </w:r>
      <w:r w:rsidRPr="00E40630">
        <w:rPr>
          <w:rFonts w:hint="eastAsia"/>
          <w:sz w:val="32"/>
          <w:szCs w:val="32"/>
          <w:lang w:eastAsia="zh-CN"/>
        </w:rPr>
        <w:t>。</w:t>
      </w:r>
      <w:r w:rsidR="0037466D" w:rsidRPr="00E40630">
        <w:rPr>
          <w:rFonts w:hint="eastAsia"/>
          <w:sz w:val="32"/>
          <w:szCs w:val="32"/>
          <w:lang w:eastAsia="zh-CN"/>
        </w:rPr>
        <w:t>这与岛上的大部分</w:t>
      </w:r>
      <w:r w:rsidR="00026FB1" w:rsidRPr="00E40630">
        <w:rPr>
          <w:rFonts w:hint="eastAsia"/>
          <w:sz w:val="32"/>
          <w:szCs w:val="32"/>
          <w:lang w:eastAsia="zh-CN"/>
        </w:rPr>
        <w:t>道路</w:t>
      </w:r>
      <w:r w:rsidR="0037466D" w:rsidRPr="00E40630">
        <w:rPr>
          <w:rFonts w:hint="eastAsia"/>
          <w:sz w:val="32"/>
          <w:szCs w:val="32"/>
          <w:lang w:eastAsia="zh-CN"/>
        </w:rPr>
        <w:t>宽度相当。</w:t>
      </w:r>
    </w:p>
    <w:p w:rsidR="00A84ED2" w:rsidRDefault="00A84ED2" w:rsidP="00A84ED2">
      <w:pPr>
        <w:rPr>
          <w:sz w:val="36"/>
          <w:szCs w:val="36"/>
        </w:rPr>
      </w:pPr>
    </w:p>
    <w:p w:rsidR="00A84ED2" w:rsidRDefault="00A84ED2" w:rsidP="00A84ED2">
      <w:pPr>
        <w:rPr>
          <w:sz w:val="36"/>
          <w:szCs w:val="36"/>
          <w:lang w:eastAsia="zh-CN"/>
        </w:rPr>
      </w:pPr>
      <w:r w:rsidRPr="00E47389">
        <w:rPr>
          <w:sz w:val="36"/>
          <w:szCs w:val="36"/>
        </w:rPr>
        <w:t xml:space="preserve">The arch is part of a circle. I would have liked to have a bigger rise of the arch. </w:t>
      </w:r>
      <w:r w:rsidR="007F010F">
        <w:rPr>
          <w:sz w:val="36"/>
          <w:szCs w:val="36"/>
        </w:rPr>
        <w:t>Because t</w:t>
      </w:r>
      <w:r w:rsidRPr="00E47389">
        <w:rPr>
          <w:sz w:val="36"/>
          <w:szCs w:val="36"/>
        </w:rPr>
        <w:t>hat would have looked better and would have saved</w:t>
      </w:r>
      <w:r>
        <w:rPr>
          <w:sz w:val="36"/>
          <w:szCs w:val="36"/>
        </w:rPr>
        <w:t xml:space="preserve"> some money.</w:t>
      </w:r>
    </w:p>
    <w:p w:rsidR="006E5C76" w:rsidRDefault="0013741B" w:rsidP="00A84ED2">
      <w:pPr>
        <w:rPr>
          <w:sz w:val="36"/>
          <w:szCs w:val="36"/>
          <w:lang w:eastAsia="zh-CN"/>
        </w:rPr>
      </w:pPr>
      <w:r>
        <w:rPr>
          <w:rFonts w:hint="eastAsia"/>
          <w:sz w:val="36"/>
          <w:szCs w:val="36"/>
          <w:lang w:eastAsia="zh-CN"/>
        </w:rPr>
        <w:t>该桥的主</w:t>
      </w:r>
      <w:r w:rsidR="003C051F">
        <w:rPr>
          <w:rFonts w:hint="eastAsia"/>
          <w:sz w:val="36"/>
          <w:szCs w:val="36"/>
          <w:lang w:eastAsia="zh-CN"/>
        </w:rPr>
        <w:t>拱是圆的一部分。</w:t>
      </w:r>
      <w:r w:rsidR="006E5C76">
        <w:rPr>
          <w:rFonts w:hint="eastAsia"/>
          <w:sz w:val="36"/>
          <w:szCs w:val="36"/>
          <w:lang w:eastAsia="zh-CN"/>
        </w:rPr>
        <w:t>我更希望可以有一个更高的</w:t>
      </w:r>
      <w:r w:rsidR="009C474F">
        <w:rPr>
          <w:rFonts w:hint="eastAsia"/>
          <w:sz w:val="36"/>
          <w:szCs w:val="36"/>
          <w:lang w:eastAsia="zh-CN"/>
        </w:rPr>
        <w:t>主</w:t>
      </w:r>
      <w:r w:rsidR="006E5C76">
        <w:rPr>
          <w:rFonts w:hint="eastAsia"/>
          <w:sz w:val="36"/>
          <w:szCs w:val="36"/>
          <w:lang w:eastAsia="zh-CN"/>
        </w:rPr>
        <w:t>拱。这样会使得桥看起来更美观并且能够节约造价。</w:t>
      </w:r>
    </w:p>
    <w:p w:rsidR="00A84ED2" w:rsidRDefault="00A84ED2" w:rsidP="00A84ED2">
      <w:pPr>
        <w:jc w:val="center"/>
        <w:rPr>
          <w:noProof/>
          <w:sz w:val="52"/>
          <w:szCs w:val="52"/>
          <w:lang w:val="nb-NO" w:eastAsia="nb-NO"/>
        </w:rPr>
      </w:pPr>
      <w:r w:rsidRPr="003538E3">
        <w:rPr>
          <w:noProof/>
          <w:sz w:val="52"/>
          <w:szCs w:val="52"/>
          <w:lang w:val="nb-NO" w:eastAsia="nb-NO"/>
        </w:rPr>
        <w:lastRenderedPageBreak/>
        <w:drawing>
          <wp:inline distT="0" distB="0" distL="0" distR="0">
            <wp:extent cx="6159424" cy="2909454"/>
            <wp:effectExtent l="0" t="0" r="0" b="0"/>
            <wp:docPr id="45"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58931" cy="2909221"/>
                    </a:xfrm>
                    <a:prstGeom prst="rect">
                      <a:avLst/>
                    </a:prstGeom>
                  </pic:spPr>
                </pic:pic>
              </a:graphicData>
            </a:graphic>
          </wp:inline>
        </w:drawing>
      </w:r>
    </w:p>
    <w:p w:rsidR="00EE323A" w:rsidRPr="00E12929" w:rsidRDefault="00EE323A" w:rsidP="00EE323A">
      <w:pPr>
        <w:rPr>
          <w:sz w:val="32"/>
          <w:szCs w:val="32"/>
          <w:lang w:eastAsia="zh-CN"/>
        </w:rPr>
      </w:pPr>
      <w:proofErr w:type="gramStart"/>
      <w:r w:rsidRPr="00E12929">
        <w:rPr>
          <w:sz w:val="32"/>
          <w:szCs w:val="32"/>
          <w:lang w:eastAsia="zh-CN"/>
        </w:rPr>
        <w:t>Fig. 3.</w:t>
      </w:r>
      <w:proofErr w:type="gramEnd"/>
      <w:r w:rsidRPr="00E12929">
        <w:rPr>
          <w:sz w:val="32"/>
          <w:szCs w:val="32"/>
          <w:lang w:eastAsia="zh-CN"/>
        </w:rPr>
        <w:t xml:space="preserve"> Some dimensions of the Brandanger Bridge</w:t>
      </w:r>
    </w:p>
    <w:p w:rsidR="00A84ED2" w:rsidRPr="00E12929" w:rsidRDefault="00A924A9" w:rsidP="00A84ED2">
      <w:pPr>
        <w:rPr>
          <w:sz w:val="32"/>
          <w:szCs w:val="32"/>
          <w:lang w:eastAsia="zh-CN"/>
        </w:rPr>
      </w:pPr>
      <w:r w:rsidRPr="00E12929">
        <w:rPr>
          <w:rFonts w:hint="eastAsia"/>
          <w:sz w:val="32"/>
          <w:szCs w:val="32"/>
          <w:lang w:eastAsia="zh-CN"/>
        </w:rPr>
        <w:t>图</w:t>
      </w:r>
      <w:r w:rsidRPr="00E12929">
        <w:rPr>
          <w:rFonts w:hint="eastAsia"/>
          <w:sz w:val="32"/>
          <w:szCs w:val="32"/>
          <w:lang w:eastAsia="zh-CN"/>
        </w:rPr>
        <w:t xml:space="preserve">.3 </w:t>
      </w:r>
      <w:proofErr w:type="spellStart"/>
      <w:r w:rsidR="003E2614" w:rsidRPr="00E12929">
        <w:rPr>
          <w:rFonts w:hint="eastAsia"/>
          <w:sz w:val="32"/>
          <w:szCs w:val="32"/>
          <w:lang w:eastAsia="zh-CN"/>
        </w:rPr>
        <w:t>Brandander</w:t>
      </w:r>
      <w:proofErr w:type="spellEnd"/>
      <w:r w:rsidR="003E2614" w:rsidRPr="00E12929">
        <w:rPr>
          <w:rFonts w:hint="eastAsia"/>
          <w:sz w:val="32"/>
          <w:szCs w:val="32"/>
          <w:lang w:eastAsia="zh-CN"/>
        </w:rPr>
        <w:t>桥的一些尺寸</w:t>
      </w:r>
    </w:p>
    <w:p w:rsidR="003E2614" w:rsidRPr="00E12929" w:rsidRDefault="003E2614" w:rsidP="00A84ED2">
      <w:pPr>
        <w:rPr>
          <w:sz w:val="32"/>
          <w:szCs w:val="32"/>
          <w:lang w:eastAsia="zh-CN"/>
        </w:rPr>
      </w:pPr>
    </w:p>
    <w:p w:rsidR="00A84ED2" w:rsidRPr="00E12929" w:rsidRDefault="00A84ED2" w:rsidP="00A84ED2">
      <w:pPr>
        <w:rPr>
          <w:sz w:val="32"/>
          <w:szCs w:val="32"/>
          <w:lang w:eastAsia="zh-CN"/>
        </w:rPr>
      </w:pPr>
      <w:r w:rsidRPr="00E12929">
        <w:rPr>
          <w:sz w:val="32"/>
          <w:szCs w:val="32"/>
          <w:lang w:eastAsia="zh-CN"/>
        </w:rPr>
        <w:t xml:space="preserve">Fig 3 gives some dimensions of the main span of the Brandanger Bridge. You can see that the height of the tie is 400 mm. The outside diameter of the steel tubes in the arches is 711 mm. </w:t>
      </w:r>
    </w:p>
    <w:p w:rsidR="007F52AB" w:rsidRDefault="007F52AB" w:rsidP="00A84ED2">
      <w:pPr>
        <w:rPr>
          <w:sz w:val="32"/>
          <w:szCs w:val="32"/>
          <w:lang w:eastAsia="zh-CN"/>
        </w:rPr>
      </w:pPr>
      <w:r w:rsidRPr="00E12929">
        <w:rPr>
          <w:rFonts w:hint="eastAsia"/>
          <w:sz w:val="32"/>
          <w:szCs w:val="32"/>
          <w:lang w:eastAsia="zh-CN"/>
        </w:rPr>
        <w:t>图</w:t>
      </w:r>
      <w:r w:rsidRPr="00E12929">
        <w:rPr>
          <w:rFonts w:hint="eastAsia"/>
          <w:sz w:val="32"/>
          <w:szCs w:val="32"/>
          <w:lang w:eastAsia="zh-CN"/>
        </w:rPr>
        <w:t>3</w:t>
      </w:r>
      <w:r w:rsidR="00D07250" w:rsidRPr="00E12929">
        <w:rPr>
          <w:rFonts w:hint="eastAsia"/>
          <w:sz w:val="32"/>
          <w:szCs w:val="32"/>
          <w:lang w:eastAsia="zh-CN"/>
        </w:rPr>
        <w:t>显示</w:t>
      </w:r>
      <w:r w:rsidRPr="00E12929">
        <w:rPr>
          <w:rFonts w:hint="eastAsia"/>
          <w:sz w:val="32"/>
          <w:szCs w:val="32"/>
          <w:lang w:eastAsia="zh-CN"/>
        </w:rPr>
        <w:t>了</w:t>
      </w:r>
      <w:r w:rsidRPr="00E12929">
        <w:rPr>
          <w:rFonts w:hint="eastAsia"/>
          <w:sz w:val="32"/>
          <w:szCs w:val="32"/>
          <w:lang w:eastAsia="zh-CN"/>
        </w:rPr>
        <w:t>Brandanger</w:t>
      </w:r>
      <w:r w:rsidRPr="00E12929">
        <w:rPr>
          <w:rFonts w:hint="eastAsia"/>
          <w:sz w:val="32"/>
          <w:szCs w:val="32"/>
          <w:lang w:eastAsia="zh-CN"/>
        </w:rPr>
        <w:t>桥主跨的一些尺寸。</w:t>
      </w:r>
      <w:r w:rsidR="005E4C46" w:rsidRPr="00E12929">
        <w:rPr>
          <w:rFonts w:hint="eastAsia"/>
          <w:sz w:val="32"/>
          <w:szCs w:val="32"/>
          <w:lang w:eastAsia="zh-CN"/>
        </w:rPr>
        <w:t>从图中可得知系杆高</w:t>
      </w:r>
      <w:r w:rsidR="005E4C46" w:rsidRPr="00E12929">
        <w:rPr>
          <w:rFonts w:hint="eastAsia"/>
          <w:sz w:val="32"/>
          <w:szCs w:val="32"/>
          <w:lang w:eastAsia="zh-CN"/>
        </w:rPr>
        <w:t>400mm</w:t>
      </w:r>
      <w:r w:rsidR="005E4C46" w:rsidRPr="00E12929">
        <w:rPr>
          <w:rFonts w:hint="eastAsia"/>
          <w:sz w:val="32"/>
          <w:szCs w:val="32"/>
          <w:lang w:eastAsia="zh-CN"/>
        </w:rPr>
        <w:t>。</w:t>
      </w:r>
      <w:r w:rsidR="00DA5A00" w:rsidRPr="00E12929">
        <w:rPr>
          <w:rFonts w:hint="eastAsia"/>
          <w:sz w:val="32"/>
          <w:szCs w:val="32"/>
          <w:lang w:eastAsia="zh-CN"/>
        </w:rPr>
        <w:t>拱钢管外直径</w:t>
      </w:r>
      <w:r w:rsidR="00DA5A00" w:rsidRPr="00E12929">
        <w:rPr>
          <w:rFonts w:hint="eastAsia"/>
          <w:sz w:val="32"/>
          <w:szCs w:val="32"/>
          <w:lang w:eastAsia="zh-CN"/>
        </w:rPr>
        <w:t>711mm</w:t>
      </w:r>
      <w:r w:rsidR="00DA5A00" w:rsidRPr="00E12929">
        <w:rPr>
          <w:rFonts w:hint="eastAsia"/>
          <w:sz w:val="32"/>
          <w:szCs w:val="32"/>
          <w:lang w:eastAsia="zh-CN"/>
        </w:rPr>
        <w:t>。</w:t>
      </w:r>
    </w:p>
    <w:p w:rsidR="00793ADA" w:rsidRPr="00793ADA" w:rsidRDefault="00793ADA" w:rsidP="00A84ED2">
      <w:pPr>
        <w:rPr>
          <w:sz w:val="32"/>
          <w:szCs w:val="32"/>
          <w:lang w:eastAsia="zh-CN"/>
        </w:rPr>
      </w:pPr>
    </w:p>
    <w:p w:rsidR="00A84ED2" w:rsidRPr="006007F8" w:rsidRDefault="00A84ED2" w:rsidP="00A84ED2">
      <w:pPr>
        <w:rPr>
          <w:sz w:val="6"/>
          <w:szCs w:val="6"/>
        </w:rPr>
      </w:pPr>
    </w:p>
    <w:p w:rsidR="00A84ED2" w:rsidRPr="00A30CC1" w:rsidRDefault="00A84ED2" w:rsidP="00A84ED2">
      <w:pPr>
        <w:rPr>
          <w:sz w:val="32"/>
          <w:szCs w:val="32"/>
          <w:lang w:eastAsia="zh-CN"/>
        </w:rPr>
      </w:pPr>
      <w:r w:rsidRPr="00A30CC1">
        <w:rPr>
          <w:sz w:val="32"/>
          <w:szCs w:val="32"/>
          <w:lang w:eastAsia="zh-CN"/>
        </w:rPr>
        <w:t>If we define the slenderness of an arch bridge as the span divided by the sum of the heights of the chords, then the slenderness of the Brandanger Bridge is nearly 200.</w:t>
      </w:r>
    </w:p>
    <w:p w:rsidR="00254239" w:rsidRPr="00A30CC1" w:rsidRDefault="00E34A2D" w:rsidP="00A84ED2">
      <w:pPr>
        <w:rPr>
          <w:sz w:val="32"/>
          <w:szCs w:val="32"/>
          <w:lang w:eastAsia="zh-CN"/>
        </w:rPr>
      </w:pPr>
      <w:r w:rsidRPr="00A30CC1">
        <w:rPr>
          <w:rFonts w:hint="eastAsia"/>
          <w:sz w:val="32"/>
          <w:szCs w:val="32"/>
          <w:lang w:eastAsia="zh-CN"/>
        </w:rPr>
        <w:t>如果将拱桥的</w:t>
      </w:r>
      <w:r w:rsidR="008C7FF1" w:rsidRPr="000F5AFE">
        <w:rPr>
          <w:rFonts w:hint="eastAsia"/>
          <w:sz w:val="32"/>
          <w:szCs w:val="32"/>
          <w:highlight w:val="yellow"/>
          <w:lang w:eastAsia="zh-CN"/>
        </w:rPr>
        <w:t>（长细</w:t>
      </w:r>
      <w:r w:rsidR="006675A9" w:rsidRPr="000F5AFE">
        <w:rPr>
          <w:rFonts w:hint="eastAsia"/>
          <w:sz w:val="32"/>
          <w:szCs w:val="32"/>
          <w:highlight w:val="yellow"/>
          <w:lang w:eastAsia="zh-CN"/>
        </w:rPr>
        <w:t>/</w:t>
      </w:r>
      <w:r w:rsidR="006675A9" w:rsidRPr="000F5AFE">
        <w:rPr>
          <w:rFonts w:hint="eastAsia"/>
          <w:sz w:val="32"/>
          <w:szCs w:val="32"/>
          <w:highlight w:val="yellow"/>
          <w:lang w:eastAsia="zh-CN"/>
        </w:rPr>
        <w:t>跨高比</w:t>
      </w:r>
      <w:r w:rsidR="00AA68C6" w:rsidRPr="000F5AFE">
        <w:rPr>
          <w:rFonts w:hint="eastAsia"/>
          <w:sz w:val="32"/>
          <w:szCs w:val="32"/>
          <w:highlight w:val="yellow"/>
          <w:lang w:eastAsia="zh-CN"/>
        </w:rPr>
        <w:t>/</w:t>
      </w:r>
      <w:r w:rsidR="00AA68C6" w:rsidRPr="000F5AFE">
        <w:rPr>
          <w:rFonts w:hint="eastAsia"/>
          <w:sz w:val="32"/>
          <w:szCs w:val="32"/>
          <w:highlight w:val="yellow"/>
          <w:lang w:eastAsia="zh-CN"/>
        </w:rPr>
        <w:t>柔度</w:t>
      </w:r>
      <w:r w:rsidR="00AA68C6" w:rsidRPr="000F5AFE">
        <w:rPr>
          <w:rFonts w:hint="eastAsia"/>
          <w:sz w:val="32"/>
          <w:szCs w:val="32"/>
          <w:highlight w:val="yellow"/>
          <w:lang w:eastAsia="zh-CN"/>
        </w:rPr>
        <w:t xml:space="preserve"> </w:t>
      </w:r>
      <w:r w:rsidR="008C7FF1" w:rsidRPr="000F5AFE">
        <w:rPr>
          <w:sz w:val="32"/>
          <w:szCs w:val="32"/>
          <w:highlight w:val="yellow"/>
          <w:lang w:eastAsia="zh-CN"/>
        </w:rPr>
        <w:t>slenderness</w:t>
      </w:r>
      <w:r w:rsidR="008C7FF1" w:rsidRPr="000F5AFE">
        <w:rPr>
          <w:rFonts w:hint="eastAsia"/>
          <w:sz w:val="32"/>
          <w:szCs w:val="32"/>
          <w:highlight w:val="yellow"/>
          <w:lang w:eastAsia="zh-CN"/>
        </w:rPr>
        <w:t>）</w:t>
      </w:r>
      <w:r w:rsidRPr="000F5AFE">
        <w:rPr>
          <w:rFonts w:hint="eastAsia"/>
          <w:sz w:val="32"/>
          <w:szCs w:val="32"/>
          <w:highlight w:val="yellow"/>
          <w:lang w:eastAsia="zh-CN"/>
        </w:rPr>
        <w:t>定</w:t>
      </w:r>
      <w:r w:rsidRPr="00A30CC1">
        <w:rPr>
          <w:rFonts w:hint="eastAsia"/>
          <w:sz w:val="32"/>
          <w:szCs w:val="32"/>
          <w:lang w:eastAsia="zh-CN"/>
        </w:rPr>
        <w:t>义为</w:t>
      </w:r>
      <w:r w:rsidR="00184F33" w:rsidRPr="00A30CC1">
        <w:rPr>
          <w:rFonts w:hint="eastAsia"/>
          <w:sz w:val="32"/>
          <w:szCs w:val="32"/>
          <w:lang w:eastAsia="zh-CN"/>
        </w:rPr>
        <w:t>跨度除以总的系杆高度，那么</w:t>
      </w:r>
      <w:r w:rsidR="00184F33" w:rsidRPr="00A30CC1">
        <w:rPr>
          <w:rFonts w:hint="eastAsia"/>
          <w:sz w:val="32"/>
          <w:szCs w:val="32"/>
          <w:lang w:eastAsia="zh-CN"/>
        </w:rPr>
        <w:t xml:space="preserve">Brandanger </w:t>
      </w:r>
      <w:r w:rsidR="00184F33" w:rsidRPr="00A30CC1">
        <w:rPr>
          <w:rFonts w:hint="eastAsia"/>
          <w:sz w:val="32"/>
          <w:szCs w:val="32"/>
          <w:lang w:eastAsia="zh-CN"/>
        </w:rPr>
        <w:t>桥的</w:t>
      </w:r>
      <w:r w:rsidR="00184F33" w:rsidRPr="000F5AFE">
        <w:rPr>
          <w:rFonts w:hint="eastAsia"/>
          <w:sz w:val="32"/>
          <w:szCs w:val="32"/>
          <w:highlight w:val="yellow"/>
          <w:lang w:eastAsia="zh-CN"/>
        </w:rPr>
        <w:t>（</w:t>
      </w:r>
      <w:r w:rsidR="00AB2BC3" w:rsidRPr="000F5AFE">
        <w:rPr>
          <w:rFonts w:hint="eastAsia"/>
          <w:sz w:val="32"/>
          <w:szCs w:val="32"/>
          <w:highlight w:val="yellow"/>
          <w:lang w:eastAsia="zh-CN"/>
        </w:rPr>
        <w:t>长细</w:t>
      </w:r>
      <w:r w:rsidR="00AB2BC3" w:rsidRPr="000F5AFE">
        <w:rPr>
          <w:rFonts w:hint="eastAsia"/>
          <w:sz w:val="32"/>
          <w:szCs w:val="32"/>
          <w:highlight w:val="yellow"/>
          <w:lang w:eastAsia="zh-CN"/>
        </w:rPr>
        <w:t>/</w:t>
      </w:r>
      <w:r w:rsidR="00AB2BC3" w:rsidRPr="000F5AFE">
        <w:rPr>
          <w:rFonts w:hint="eastAsia"/>
          <w:sz w:val="32"/>
          <w:szCs w:val="32"/>
          <w:highlight w:val="yellow"/>
          <w:lang w:eastAsia="zh-CN"/>
        </w:rPr>
        <w:t>跨高比</w:t>
      </w:r>
      <w:r w:rsidR="00AA68C6" w:rsidRPr="000F5AFE">
        <w:rPr>
          <w:rFonts w:hint="eastAsia"/>
          <w:sz w:val="32"/>
          <w:szCs w:val="32"/>
          <w:highlight w:val="yellow"/>
          <w:lang w:eastAsia="zh-CN"/>
        </w:rPr>
        <w:t>/</w:t>
      </w:r>
      <w:r w:rsidR="00AA68C6" w:rsidRPr="000F5AFE">
        <w:rPr>
          <w:rFonts w:hint="eastAsia"/>
          <w:sz w:val="32"/>
          <w:szCs w:val="32"/>
          <w:highlight w:val="yellow"/>
          <w:lang w:eastAsia="zh-CN"/>
        </w:rPr>
        <w:t>柔度</w:t>
      </w:r>
      <w:r w:rsidR="00AA68C6" w:rsidRPr="000F5AFE">
        <w:rPr>
          <w:rFonts w:hint="eastAsia"/>
          <w:sz w:val="32"/>
          <w:szCs w:val="32"/>
          <w:highlight w:val="yellow"/>
          <w:lang w:eastAsia="zh-CN"/>
        </w:rPr>
        <w:t xml:space="preserve"> </w:t>
      </w:r>
      <w:r w:rsidR="00184F33" w:rsidRPr="000F5AFE">
        <w:rPr>
          <w:sz w:val="32"/>
          <w:szCs w:val="32"/>
          <w:highlight w:val="yellow"/>
          <w:lang w:eastAsia="zh-CN"/>
        </w:rPr>
        <w:t>slenderness</w:t>
      </w:r>
      <w:r w:rsidR="00184F33" w:rsidRPr="000F5AFE">
        <w:rPr>
          <w:rFonts w:hint="eastAsia"/>
          <w:sz w:val="32"/>
          <w:szCs w:val="32"/>
          <w:highlight w:val="yellow"/>
          <w:lang w:eastAsia="zh-CN"/>
        </w:rPr>
        <w:t>）</w:t>
      </w:r>
      <w:r w:rsidR="00184F33" w:rsidRPr="00A30CC1">
        <w:rPr>
          <w:rFonts w:hint="eastAsia"/>
          <w:sz w:val="32"/>
          <w:szCs w:val="32"/>
          <w:lang w:eastAsia="zh-CN"/>
        </w:rPr>
        <w:t>大约为</w:t>
      </w:r>
      <w:r w:rsidR="00184F33" w:rsidRPr="00A30CC1">
        <w:rPr>
          <w:rFonts w:hint="eastAsia"/>
          <w:sz w:val="32"/>
          <w:szCs w:val="32"/>
          <w:lang w:eastAsia="zh-CN"/>
        </w:rPr>
        <w:t>200</w:t>
      </w:r>
      <w:r w:rsidR="00184F33" w:rsidRPr="00A30CC1">
        <w:rPr>
          <w:rFonts w:hint="eastAsia"/>
          <w:sz w:val="32"/>
          <w:szCs w:val="32"/>
          <w:lang w:eastAsia="zh-CN"/>
        </w:rPr>
        <w:t>。</w:t>
      </w:r>
    </w:p>
    <w:p w:rsidR="006E6E78" w:rsidRDefault="006E6E78" w:rsidP="00A84ED2">
      <w:pPr>
        <w:rPr>
          <w:sz w:val="44"/>
          <w:szCs w:val="44"/>
          <w:lang w:eastAsia="zh-CN"/>
        </w:rPr>
      </w:pPr>
    </w:p>
    <w:p w:rsidR="006E6E78" w:rsidRDefault="006E6E78" w:rsidP="00A84ED2">
      <w:pPr>
        <w:rPr>
          <w:sz w:val="44"/>
          <w:szCs w:val="44"/>
          <w:lang w:eastAsia="zh-CN"/>
        </w:rPr>
      </w:pPr>
    </w:p>
    <w:p w:rsidR="006E6E78" w:rsidRPr="00DC2C9E" w:rsidRDefault="006E6E78" w:rsidP="00A84ED2">
      <w:pPr>
        <w:rPr>
          <w:sz w:val="44"/>
          <w:szCs w:val="44"/>
          <w:lang w:eastAsia="zh-CN"/>
        </w:rPr>
      </w:pPr>
    </w:p>
    <w:p w:rsidR="00A84ED2" w:rsidRPr="006007F8" w:rsidRDefault="00A84ED2" w:rsidP="00A84ED2">
      <w:pPr>
        <w:rPr>
          <w:sz w:val="6"/>
          <w:szCs w:val="6"/>
        </w:rPr>
      </w:pPr>
    </w:p>
    <w:p w:rsidR="00A84ED2" w:rsidRPr="00D93BB7" w:rsidRDefault="00A84ED2" w:rsidP="00A84ED2">
      <w:pPr>
        <w:rPr>
          <w:sz w:val="32"/>
          <w:szCs w:val="32"/>
          <w:lang w:eastAsia="zh-CN"/>
        </w:rPr>
      </w:pPr>
      <w:r w:rsidRPr="00D93BB7">
        <w:rPr>
          <w:sz w:val="32"/>
          <w:szCs w:val="32"/>
          <w:lang w:eastAsia="zh-CN"/>
        </w:rPr>
        <w:t>The Brandanger Bridge might remain the world’s most slender arch bridge for many years to come. This is because bridges for long spans will usually have more lanes and thicker chords.</w:t>
      </w:r>
    </w:p>
    <w:p w:rsidR="00B94C4A" w:rsidRPr="009B1592" w:rsidRDefault="00B94C4A" w:rsidP="00A84ED2">
      <w:pPr>
        <w:rPr>
          <w:sz w:val="32"/>
          <w:szCs w:val="32"/>
          <w:lang w:val="nb-NO" w:eastAsia="zh-CN"/>
        </w:rPr>
      </w:pPr>
      <w:r w:rsidRPr="00D93BB7">
        <w:rPr>
          <w:rFonts w:hint="eastAsia"/>
          <w:sz w:val="32"/>
          <w:szCs w:val="32"/>
          <w:lang w:eastAsia="zh-CN"/>
        </w:rPr>
        <w:lastRenderedPageBreak/>
        <w:t>在未来的数年内，</w:t>
      </w:r>
      <w:r w:rsidRPr="00D93BB7">
        <w:rPr>
          <w:sz w:val="32"/>
          <w:szCs w:val="32"/>
          <w:lang w:eastAsia="zh-CN"/>
        </w:rPr>
        <w:t>Brandanger</w:t>
      </w:r>
      <w:r w:rsidRPr="00D93BB7">
        <w:rPr>
          <w:rFonts w:hint="eastAsia"/>
          <w:sz w:val="32"/>
          <w:szCs w:val="32"/>
          <w:lang w:eastAsia="zh-CN"/>
        </w:rPr>
        <w:t>桥可能会依然是世界上最</w:t>
      </w:r>
      <w:r w:rsidR="00923521" w:rsidRPr="000F5AFE">
        <w:rPr>
          <w:rFonts w:hint="eastAsia"/>
          <w:sz w:val="32"/>
          <w:szCs w:val="32"/>
          <w:highlight w:val="yellow"/>
          <w:lang w:eastAsia="zh-CN"/>
        </w:rPr>
        <w:t>（</w:t>
      </w:r>
      <w:r w:rsidRPr="000F5AFE">
        <w:rPr>
          <w:rFonts w:hint="eastAsia"/>
          <w:sz w:val="32"/>
          <w:szCs w:val="32"/>
          <w:highlight w:val="yellow"/>
          <w:lang w:eastAsia="zh-CN"/>
        </w:rPr>
        <w:t>细长</w:t>
      </w:r>
      <w:r w:rsidR="00F705C5" w:rsidRPr="000F5AFE">
        <w:rPr>
          <w:rFonts w:hint="eastAsia"/>
          <w:sz w:val="32"/>
          <w:szCs w:val="32"/>
          <w:highlight w:val="yellow"/>
          <w:lang w:eastAsia="zh-CN"/>
        </w:rPr>
        <w:t>/</w:t>
      </w:r>
      <w:r w:rsidR="00F705C5" w:rsidRPr="000F5AFE">
        <w:rPr>
          <w:rFonts w:hint="eastAsia"/>
          <w:sz w:val="32"/>
          <w:szCs w:val="32"/>
          <w:highlight w:val="yellow"/>
          <w:lang w:eastAsia="zh-CN"/>
        </w:rPr>
        <w:t>柔</w:t>
      </w:r>
      <w:r w:rsidR="00F705C5" w:rsidRPr="000F5AFE">
        <w:rPr>
          <w:rFonts w:hint="eastAsia"/>
          <w:sz w:val="32"/>
          <w:szCs w:val="32"/>
          <w:highlight w:val="yellow"/>
          <w:lang w:eastAsia="zh-CN"/>
        </w:rPr>
        <w:t xml:space="preserve"> </w:t>
      </w:r>
      <w:r w:rsidR="00923521" w:rsidRPr="000F5AFE">
        <w:rPr>
          <w:sz w:val="32"/>
          <w:szCs w:val="32"/>
          <w:highlight w:val="yellow"/>
          <w:lang w:eastAsia="zh-CN"/>
        </w:rPr>
        <w:t>slender</w:t>
      </w:r>
      <w:r w:rsidR="00923521" w:rsidRPr="000F5AFE">
        <w:rPr>
          <w:rFonts w:hint="eastAsia"/>
          <w:sz w:val="32"/>
          <w:szCs w:val="32"/>
          <w:highlight w:val="yellow"/>
          <w:lang w:eastAsia="zh-CN"/>
        </w:rPr>
        <w:t>）</w:t>
      </w:r>
      <w:r w:rsidRPr="00D93BB7">
        <w:rPr>
          <w:rFonts w:hint="eastAsia"/>
          <w:sz w:val="32"/>
          <w:szCs w:val="32"/>
          <w:lang w:eastAsia="zh-CN"/>
        </w:rPr>
        <w:t>的桥。</w:t>
      </w:r>
      <w:r w:rsidR="007F688D" w:rsidRPr="00D93BB7">
        <w:rPr>
          <w:rFonts w:hint="eastAsia"/>
          <w:sz w:val="32"/>
          <w:szCs w:val="32"/>
          <w:lang w:eastAsia="zh-CN"/>
        </w:rPr>
        <w:t>这主要是因为长跨度的桥通常会有更多的车道和更粗的系杆。</w:t>
      </w:r>
      <w:r w:rsidR="009B1592">
        <w:rPr>
          <w:sz w:val="32"/>
          <w:szCs w:val="32"/>
          <w:lang w:val="nb-NO" w:eastAsia="zh-CN"/>
        </w:rPr>
        <w:t>(Tveit 2004a, 2004b, 2004c)</w:t>
      </w:r>
    </w:p>
    <w:p w:rsidR="00A84ED2" w:rsidRPr="00DC2C9E" w:rsidRDefault="00A84ED2" w:rsidP="00A84ED2">
      <w:pPr>
        <w:jc w:val="center"/>
        <w:rPr>
          <w:sz w:val="48"/>
          <w:szCs w:val="48"/>
        </w:rPr>
      </w:pPr>
      <w:r w:rsidRPr="003538E3">
        <w:rPr>
          <w:noProof/>
          <w:sz w:val="48"/>
          <w:szCs w:val="48"/>
          <w:lang w:val="nb-NO" w:eastAsia="nb-NO"/>
        </w:rPr>
        <w:drawing>
          <wp:inline distT="0" distB="0" distL="0" distR="0">
            <wp:extent cx="6161856" cy="4096987"/>
            <wp:effectExtent l="0" t="0" r="0" b="0"/>
            <wp:docPr id="46"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70831" cy="4102954"/>
                    </a:xfrm>
                    <a:prstGeom prst="rect">
                      <a:avLst/>
                    </a:prstGeom>
                  </pic:spPr>
                </pic:pic>
              </a:graphicData>
            </a:graphic>
          </wp:inline>
        </w:drawing>
      </w:r>
      <w:r w:rsidRPr="003538E3">
        <w:rPr>
          <w:noProof/>
          <w:sz w:val="48"/>
          <w:szCs w:val="48"/>
          <w:lang w:val="en-US" w:eastAsia="nb-NO"/>
        </w:rPr>
        <w:t xml:space="preserve"> </w:t>
      </w:r>
    </w:p>
    <w:p w:rsidR="00EE323A" w:rsidRPr="006E3F26" w:rsidRDefault="00EE323A" w:rsidP="00EE323A">
      <w:pPr>
        <w:rPr>
          <w:sz w:val="32"/>
          <w:szCs w:val="32"/>
          <w:lang w:eastAsia="zh-CN"/>
        </w:rPr>
      </w:pPr>
      <w:r w:rsidRPr="00EE323A">
        <w:rPr>
          <w:sz w:val="40"/>
          <w:szCs w:val="40"/>
          <w:lang w:val="en-US"/>
        </w:rPr>
        <w:t xml:space="preserve"> </w:t>
      </w:r>
      <w:proofErr w:type="gramStart"/>
      <w:r w:rsidRPr="006E3F26">
        <w:rPr>
          <w:sz w:val="32"/>
          <w:szCs w:val="32"/>
          <w:lang w:eastAsia="zh-CN"/>
        </w:rPr>
        <w:t>Fig. 4.</w:t>
      </w:r>
      <w:proofErr w:type="gramEnd"/>
      <w:r w:rsidRPr="006E3F26">
        <w:rPr>
          <w:sz w:val="32"/>
          <w:szCs w:val="32"/>
          <w:lang w:eastAsia="zh-CN"/>
        </w:rPr>
        <w:t xml:space="preserve"> The lifting of the middle of the arch</w:t>
      </w:r>
    </w:p>
    <w:p w:rsidR="00A84ED2" w:rsidRPr="006E3F26" w:rsidRDefault="00141DA4" w:rsidP="00A84ED2">
      <w:pPr>
        <w:rPr>
          <w:sz w:val="32"/>
          <w:szCs w:val="32"/>
          <w:lang w:eastAsia="zh-CN"/>
        </w:rPr>
      </w:pPr>
      <w:r w:rsidRPr="006E3F26">
        <w:rPr>
          <w:rFonts w:hint="eastAsia"/>
          <w:sz w:val="32"/>
          <w:szCs w:val="32"/>
          <w:lang w:eastAsia="zh-CN"/>
        </w:rPr>
        <w:t>图</w:t>
      </w:r>
      <w:r w:rsidRPr="006E3F26">
        <w:rPr>
          <w:rFonts w:hint="eastAsia"/>
          <w:sz w:val="32"/>
          <w:szCs w:val="32"/>
          <w:lang w:eastAsia="zh-CN"/>
        </w:rPr>
        <w:t xml:space="preserve">.4 </w:t>
      </w:r>
      <w:r w:rsidR="00D33365" w:rsidRPr="006E3F26">
        <w:rPr>
          <w:rFonts w:hint="eastAsia"/>
          <w:sz w:val="32"/>
          <w:szCs w:val="32"/>
          <w:lang w:eastAsia="zh-CN"/>
        </w:rPr>
        <w:t>主</w:t>
      </w:r>
      <w:r w:rsidRPr="006E3F26">
        <w:rPr>
          <w:rFonts w:hint="eastAsia"/>
          <w:sz w:val="32"/>
          <w:szCs w:val="32"/>
          <w:lang w:eastAsia="zh-CN"/>
        </w:rPr>
        <w:t>拱中间部分的</w:t>
      </w:r>
      <w:r w:rsidR="00AB428E" w:rsidRPr="006E3F26">
        <w:rPr>
          <w:rFonts w:hint="eastAsia"/>
          <w:sz w:val="32"/>
          <w:szCs w:val="32"/>
          <w:lang w:eastAsia="zh-CN"/>
        </w:rPr>
        <w:t>吊装</w:t>
      </w:r>
    </w:p>
    <w:p w:rsidR="00141DA4" w:rsidRDefault="00141DA4" w:rsidP="00A84ED2">
      <w:pPr>
        <w:rPr>
          <w:sz w:val="40"/>
          <w:szCs w:val="40"/>
          <w:lang w:eastAsia="zh-CN"/>
        </w:rPr>
      </w:pPr>
    </w:p>
    <w:p w:rsidR="00A84ED2" w:rsidRPr="00796180" w:rsidRDefault="00A84ED2" w:rsidP="00A84ED2">
      <w:pPr>
        <w:rPr>
          <w:sz w:val="32"/>
          <w:szCs w:val="32"/>
          <w:lang w:eastAsia="zh-CN"/>
        </w:rPr>
      </w:pPr>
      <w:r w:rsidRPr="00796180">
        <w:rPr>
          <w:sz w:val="32"/>
          <w:szCs w:val="32"/>
          <w:lang w:eastAsia="zh-CN"/>
        </w:rPr>
        <w:t xml:space="preserve">The main span of the Brandanger Bridge was built on a plain where rocks had been taken out for covering pipelines in the North Sea. </w:t>
      </w:r>
    </w:p>
    <w:p w:rsidR="001A569C" w:rsidRPr="00796180" w:rsidRDefault="00785A4E" w:rsidP="00A84ED2">
      <w:pPr>
        <w:rPr>
          <w:sz w:val="32"/>
          <w:szCs w:val="32"/>
          <w:lang w:eastAsia="zh-CN"/>
        </w:rPr>
      </w:pPr>
      <w:r w:rsidRPr="00796180">
        <w:rPr>
          <w:sz w:val="32"/>
          <w:szCs w:val="32"/>
          <w:lang w:eastAsia="zh-CN"/>
        </w:rPr>
        <w:t>Brandanger</w:t>
      </w:r>
      <w:r w:rsidRPr="00796180">
        <w:rPr>
          <w:rFonts w:hint="eastAsia"/>
          <w:sz w:val="32"/>
          <w:szCs w:val="32"/>
          <w:lang w:eastAsia="zh-CN"/>
        </w:rPr>
        <w:t>桥的主跨在</w:t>
      </w:r>
      <w:r w:rsidR="001E029F" w:rsidRPr="00796180">
        <w:rPr>
          <w:rFonts w:hint="eastAsia"/>
          <w:sz w:val="32"/>
          <w:szCs w:val="32"/>
          <w:lang w:eastAsia="zh-CN"/>
        </w:rPr>
        <w:t>北海的一片平地上建造，这个地方的原有的岩石被用去覆盖</w:t>
      </w:r>
      <w:r w:rsidR="00AC52BE" w:rsidRPr="00796180">
        <w:rPr>
          <w:rFonts w:hint="eastAsia"/>
          <w:sz w:val="32"/>
          <w:szCs w:val="32"/>
          <w:lang w:eastAsia="zh-CN"/>
        </w:rPr>
        <w:t>海中的</w:t>
      </w:r>
      <w:r w:rsidR="001E029F" w:rsidRPr="00796180">
        <w:rPr>
          <w:rFonts w:hint="eastAsia"/>
          <w:sz w:val="32"/>
          <w:szCs w:val="32"/>
          <w:lang w:eastAsia="zh-CN"/>
        </w:rPr>
        <w:t>输油管线。</w:t>
      </w:r>
    </w:p>
    <w:p w:rsidR="001A569C" w:rsidRPr="00796180" w:rsidRDefault="001A569C" w:rsidP="00A84ED2">
      <w:pPr>
        <w:rPr>
          <w:sz w:val="32"/>
          <w:szCs w:val="32"/>
          <w:lang w:eastAsia="zh-CN"/>
        </w:rPr>
      </w:pPr>
    </w:p>
    <w:p w:rsidR="00A84ED2" w:rsidRPr="00796180" w:rsidRDefault="00A84ED2" w:rsidP="00A84ED2">
      <w:pPr>
        <w:rPr>
          <w:sz w:val="32"/>
          <w:szCs w:val="32"/>
          <w:lang w:eastAsia="zh-CN"/>
        </w:rPr>
      </w:pPr>
      <w:r w:rsidRPr="00796180">
        <w:rPr>
          <w:sz w:val="32"/>
          <w:szCs w:val="32"/>
          <w:lang w:eastAsia="zh-CN"/>
        </w:rPr>
        <w:t>First the tie was cast and prestressed. In fig. 4 the middle of the arch is lifted into place by three mobile cranes.</w:t>
      </w:r>
    </w:p>
    <w:p w:rsidR="007A7922" w:rsidRPr="00796180" w:rsidRDefault="007A7922" w:rsidP="00A84ED2">
      <w:pPr>
        <w:rPr>
          <w:sz w:val="32"/>
          <w:szCs w:val="32"/>
          <w:lang w:eastAsia="zh-CN"/>
        </w:rPr>
      </w:pPr>
      <w:r w:rsidRPr="00796180">
        <w:rPr>
          <w:rFonts w:hint="eastAsia"/>
          <w:sz w:val="32"/>
          <w:szCs w:val="32"/>
          <w:lang w:eastAsia="zh-CN"/>
        </w:rPr>
        <w:t>首先</w:t>
      </w:r>
      <w:r w:rsidR="00415F12" w:rsidRPr="00796180">
        <w:rPr>
          <w:rFonts w:hint="eastAsia"/>
          <w:sz w:val="32"/>
          <w:szCs w:val="32"/>
          <w:lang w:eastAsia="zh-CN"/>
        </w:rPr>
        <w:t>系杆被</w:t>
      </w:r>
      <w:r w:rsidR="001A140D" w:rsidRPr="00796180">
        <w:rPr>
          <w:rFonts w:hint="eastAsia"/>
          <w:sz w:val="32"/>
          <w:szCs w:val="32"/>
          <w:lang w:eastAsia="zh-CN"/>
        </w:rPr>
        <w:t>浇筑</w:t>
      </w:r>
      <w:r w:rsidR="00C3036D" w:rsidRPr="00796180">
        <w:rPr>
          <w:rFonts w:hint="eastAsia"/>
          <w:sz w:val="32"/>
          <w:szCs w:val="32"/>
          <w:lang w:eastAsia="zh-CN"/>
        </w:rPr>
        <w:t>并施加预应力。</w:t>
      </w:r>
      <w:r w:rsidR="002A3910" w:rsidRPr="00796180">
        <w:rPr>
          <w:rFonts w:hint="eastAsia"/>
          <w:sz w:val="32"/>
          <w:szCs w:val="32"/>
          <w:lang w:eastAsia="zh-CN"/>
        </w:rPr>
        <w:t>如图</w:t>
      </w:r>
      <w:r w:rsidR="002A3910" w:rsidRPr="00796180">
        <w:rPr>
          <w:rFonts w:hint="eastAsia"/>
          <w:sz w:val="32"/>
          <w:szCs w:val="32"/>
          <w:lang w:eastAsia="zh-CN"/>
        </w:rPr>
        <w:t>4</w:t>
      </w:r>
      <w:r w:rsidR="002A3910" w:rsidRPr="00796180">
        <w:rPr>
          <w:rFonts w:hint="eastAsia"/>
          <w:sz w:val="32"/>
          <w:szCs w:val="32"/>
          <w:lang w:eastAsia="zh-CN"/>
        </w:rPr>
        <w:t>，</w:t>
      </w:r>
      <w:r w:rsidR="00A461E2" w:rsidRPr="00796180">
        <w:rPr>
          <w:rFonts w:hint="eastAsia"/>
          <w:sz w:val="32"/>
          <w:szCs w:val="32"/>
          <w:lang w:eastAsia="zh-CN"/>
        </w:rPr>
        <w:t>主</w:t>
      </w:r>
      <w:r w:rsidR="002A3910" w:rsidRPr="00796180">
        <w:rPr>
          <w:rFonts w:hint="eastAsia"/>
          <w:sz w:val="32"/>
          <w:szCs w:val="32"/>
          <w:lang w:eastAsia="zh-CN"/>
        </w:rPr>
        <w:t>拱的中间部分由三辆吊车</w:t>
      </w:r>
      <w:r w:rsidR="007F5B90" w:rsidRPr="00796180">
        <w:rPr>
          <w:rFonts w:hint="eastAsia"/>
          <w:sz w:val="32"/>
          <w:szCs w:val="32"/>
          <w:lang w:eastAsia="zh-CN"/>
        </w:rPr>
        <w:t>升起</w:t>
      </w:r>
      <w:r w:rsidR="002A3910" w:rsidRPr="00796180">
        <w:rPr>
          <w:rFonts w:hint="eastAsia"/>
          <w:sz w:val="32"/>
          <w:szCs w:val="32"/>
          <w:lang w:eastAsia="zh-CN"/>
        </w:rPr>
        <w:t>吊装</w:t>
      </w:r>
      <w:r w:rsidR="00D66E42" w:rsidRPr="00796180">
        <w:rPr>
          <w:rFonts w:hint="eastAsia"/>
          <w:sz w:val="32"/>
          <w:szCs w:val="32"/>
          <w:lang w:eastAsia="zh-CN"/>
        </w:rPr>
        <w:t>就位</w:t>
      </w:r>
      <w:r w:rsidR="002A3910" w:rsidRPr="00796180">
        <w:rPr>
          <w:rFonts w:hint="eastAsia"/>
          <w:sz w:val="32"/>
          <w:szCs w:val="32"/>
          <w:lang w:eastAsia="zh-CN"/>
        </w:rPr>
        <w:t>。</w:t>
      </w:r>
    </w:p>
    <w:p w:rsidR="001142E8" w:rsidRDefault="007F010F" w:rsidP="00AB4C19">
      <w:pPr>
        <w:jc w:val="center"/>
        <w:rPr>
          <w:sz w:val="32"/>
          <w:szCs w:val="32"/>
          <w:lang w:eastAsia="zh-CN"/>
        </w:rPr>
      </w:pPr>
      <w:r>
        <w:rPr>
          <w:noProof/>
          <w:sz w:val="48"/>
          <w:szCs w:val="48"/>
          <w:lang w:val="nb-NO" w:eastAsia="nb-NO"/>
        </w:rPr>
        <w:lastRenderedPageBreak/>
        <w:pict>
          <v:shapetype id="_x0000_t202" coordsize="21600,21600" o:spt="202" path="m,l,21600r21600,l21600,xe">
            <v:stroke joinstyle="miter"/>
            <v:path gradientshapeok="t" o:connecttype="rect"/>
          </v:shapetype>
          <v:shape id="Tekstboks 41" o:spid="_x0000_s1026" type="#_x0000_t202" style="position:absolute;left:0;text-align:left;margin-left:37.85pt;margin-top:236.35pt;width:3.55pt;height:3.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" filled="f" stroked="f" strokeweight=".5pt">
            <v:path arrowok="t"/>
            <v:textbox>
              <w:txbxContent>
                <w:p w:rsidR="007F010F" w:rsidRPr="003538E3" w:rsidRDefault="007F010F" w:rsidP="00A84ED2">
                  <w:pPr>
                    <w:rPr>
                      <w:sz w:val="28"/>
                      <w:szCs w:val="28"/>
                      <w:lang w:val="nb-NO"/>
                    </w:rPr>
                  </w:pPr>
                  <w:r w:rsidRPr="003538E3">
                    <w:rPr>
                      <w:sz w:val="28"/>
                      <w:szCs w:val="28"/>
                      <w:lang w:val="nb-NO"/>
                    </w:rPr>
                    <w:t>Fig. 5</w:t>
                  </w:r>
                  <w:r>
                    <w:rPr>
                      <w:sz w:val="28"/>
                      <w:szCs w:val="28"/>
                      <w:lang w:val="nb-NO"/>
                    </w:rPr>
                    <w:t>.</w:t>
                  </w:r>
                </w:p>
              </w:txbxContent>
            </v:textbox>
          </v:shape>
        </w:pict>
      </w:r>
      <w:r w:rsidR="00AB4C19" w:rsidRPr="00AB4C19">
        <w:rPr>
          <w:noProof/>
          <w:lang w:val="en-US" w:eastAsia="nb-NO"/>
        </w:rPr>
        <w:t xml:space="preserve"> </w:t>
      </w:r>
      <w:r w:rsidR="00AB4C19">
        <w:rPr>
          <w:noProof/>
          <w:lang w:val="nb-NO" w:eastAsia="nb-NO"/>
        </w:rPr>
        <w:drawing>
          <wp:inline distT="0" distB="0" distL="0" distR="0">
            <wp:extent cx="5605376" cy="3372592"/>
            <wp:effectExtent l="0" t="0" r="0" b="0"/>
            <wp:docPr id="8196" name="Picture 4" descr="Bridge lifted at Sløvå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descr="Bridge lifted at Sløvåg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30154" cy="3387500"/>
                    </a:xfrm>
                    <a:prstGeom prst="rect">
                      <a:avLst/>
                    </a:prstGeom>
                    <a:noFill/>
                    <a:extLst/>
                  </pic:spPr>
                </pic:pic>
              </a:graphicData>
            </a:graphic>
          </wp:inline>
        </w:drawing>
      </w:r>
      <w:r w:rsidR="00BE2C47">
        <w:rPr>
          <w:sz w:val="32"/>
          <w:szCs w:val="32"/>
          <w:lang w:eastAsia="zh-CN"/>
        </w:rPr>
        <w:t xml:space="preserve"> </w:t>
      </w:r>
    </w:p>
    <w:p w:rsidR="00E664B7" w:rsidRPr="00AB4C19" w:rsidRDefault="00BE2C47" w:rsidP="00AB4C19">
      <w:pPr>
        <w:jc w:val="center"/>
        <w:rPr>
          <w:sz w:val="48"/>
          <w:szCs w:val="48"/>
        </w:rPr>
      </w:pPr>
      <w:proofErr w:type="gramStart"/>
      <w:r>
        <w:rPr>
          <w:sz w:val="32"/>
          <w:szCs w:val="32"/>
          <w:lang w:eastAsia="zh-CN"/>
        </w:rPr>
        <w:t>Fig. 5.</w:t>
      </w:r>
      <w:proofErr w:type="gramEnd"/>
      <w:r>
        <w:rPr>
          <w:sz w:val="32"/>
          <w:szCs w:val="32"/>
          <w:lang w:eastAsia="zh-CN"/>
        </w:rPr>
        <w:t xml:space="preserve"> </w:t>
      </w:r>
      <w:r w:rsidR="00AB4C19">
        <w:rPr>
          <w:sz w:val="32"/>
          <w:szCs w:val="32"/>
          <w:lang w:eastAsia="zh-CN"/>
        </w:rPr>
        <w:t xml:space="preserve">Lifting </w:t>
      </w:r>
      <w:r w:rsidR="00E664B7" w:rsidRPr="000A38A2">
        <w:rPr>
          <w:sz w:val="32"/>
          <w:szCs w:val="32"/>
          <w:lang w:eastAsia="zh-CN"/>
        </w:rPr>
        <w:t>of the main span of the Brandanger Bridge</w:t>
      </w:r>
    </w:p>
    <w:p w:rsidR="00E664B7" w:rsidRPr="000A38A2" w:rsidRDefault="004D2349" w:rsidP="001142E8">
      <w:pPr>
        <w:jc w:val="center"/>
        <w:rPr>
          <w:sz w:val="32"/>
          <w:szCs w:val="32"/>
          <w:lang w:eastAsia="zh-CN"/>
        </w:rPr>
      </w:pPr>
      <w:r>
        <w:rPr>
          <w:rFonts w:hint="eastAsia"/>
          <w:sz w:val="32"/>
          <w:szCs w:val="32"/>
          <w:lang w:eastAsia="zh-CN"/>
        </w:rPr>
        <w:t>图</w:t>
      </w:r>
      <w:r>
        <w:rPr>
          <w:rFonts w:hint="eastAsia"/>
          <w:sz w:val="32"/>
          <w:szCs w:val="32"/>
          <w:lang w:eastAsia="zh-CN"/>
        </w:rPr>
        <w:t xml:space="preserve">.5 </w:t>
      </w:r>
      <w:r w:rsidR="00A96757" w:rsidRPr="000A38A2">
        <w:rPr>
          <w:sz w:val="32"/>
          <w:szCs w:val="32"/>
          <w:lang w:eastAsia="zh-CN"/>
        </w:rPr>
        <w:t>Brandanger</w:t>
      </w:r>
      <w:r w:rsidR="00A96757" w:rsidRPr="000A38A2">
        <w:rPr>
          <w:rFonts w:hint="eastAsia"/>
          <w:sz w:val="32"/>
          <w:szCs w:val="32"/>
          <w:lang w:eastAsia="zh-CN"/>
        </w:rPr>
        <w:t>桥</w:t>
      </w:r>
      <w:r w:rsidR="00E24B6F" w:rsidRPr="000A38A2">
        <w:rPr>
          <w:rFonts w:hint="eastAsia"/>
          <w:sz w:val="32"/>
          <w:szCs w:val="32"/>
          <w:lang w:eastAsia="zh-CN"/>
        </w:rPr>
        <w:t>主跨</w:t>
      </w:r>
      <w:r w:rsidR="00F608B5">
        <w:rPr>
          <w:rFonts w:hint="eastAsia"/>
          <w:sz w:val="32"/>
          <w:szCs w:val="32"/>
          <w:lang w:eastAsia="zh-CN"/>
        </w:rPr>
        <w:t>部分的吊装</w:t>
      </w:r>
    </w:p>
    <w:p w:rsidR="00A96757" w:rsidRPr="000A38A2" w:rsidRDefault="00A96757" w:rsidP="00E664B7">
      <w:pPr>
        <w:rPr>
          <w:sz w:val="32"/>
          <w:szCs w:val="32"/>
          <w:lang w:eastAsia="zh-CN"/>
        </w:rPr>
      </w:pPr>
    </w:p>
    <w:p w:rsidR="00A84ED2" w:rsidRPr="00AB4C19" w:rsidRDefault="00A84ED2" w:rsidP="00A84ED2">
      <w:pPr>
        <w:rPr>
          <w:sz w:val="28"/>
          <w:szCs w:val="28"/>
          <w:lang w:eastAsia="zh-CN"/>
        </w:rPr>
      </w:pPr>
      <w:r w:rsidRPr="00AB4C19">
        <w:rPr>
          <w:sz w:val="28"/>
          <w:szCs w:val="28"/>
          <w:lang w:eastAsia="zh-CN"/>
        </w:rPr>
        <w:t>The mai</w:t>
      </w:r>
      <w:r w:rsidR="007F010F">
        <w:rPr>
          <w:sz w:val="28"/>
          <w:szCs w:val="28"/>
          <w:lang w:eastAsia="zh-CN"/>
        </w:rPr>
        <w:t>n span weighed 1862 tonnes. It was</w:t>
      </w:r>
      <w:r w:rsidRPr="00AB4C19">
        <w:rPr>
          <w:sz w:val="28"/>
          <w:szCs w:val="28"/>
          <w:lang w:eastAsia="zh-CN"/>
        </w:rPr>
        <w:t xml:space="preserve"> lifted by two Dutch floating cranes. </w:t>
      </w:r>
    </w:p>
    <w:p w:rsidR="004F7BAE" w:rsidRPr="000A38A2" w:rsidRDefault="004F7BAE" w:rsidP="00A84ED2">
      <w:pPr>
        <w:rPr>
          <w:sz w:val="32"/>
          <w:szCs w:val="32"/>
          <w:lang w:eastAsia="zh-CN"/>
        </w:rPr>
      </w:pPr>
      <w:r w:rsidRPr="000A38A2">
        <w:rPr>
          <w:rFonts w:hint="eastAsia"/>
          <w:sz w:val="32"/>
          <w:szCs w:val="32"/>
          <w:lang w:eastAsia="zh-CN"/>
        </w:rPr>
        <w:t>主跨</w:t>
      </w:r>
      <w:r w:rsidR="001E3EA1" w:rsidRPr="000A38A2">
        <w:rPr>
          <w:rFonts w:hint="eastAsia"/>
          <w:sz w:val="32"/>
          <w:szCs w:val="32"/>
          <w:lang w:eastAsia="zh-CN"/>
        </w:rPr>
        <w:t>重</w:t>
      </w:r>
      <w:r w:rsidRPr="000A38A2">
        <w:rPr>
          <w:rFonts w:hint="eastAsia"/>
          <w:sz w:val="32"/>
          <w:szCs w:val="32"/>
          <w:lang w:eastAsia="zh-CN"/>
        </w:rPr>
        <w:t>1862</w:t>
      </w:r>
      <w:r w:rsidRPr="000A38A2">
        <w:rPr>
          <w:rFonts w:hint="eastAsia"/>
          <w:sz w:val="32"/>
          <w:szCs w:val="32"/>
          <w:lang w:eastAsia="zh-CN"/>
        </w:rPr>
        <w:t>吨。</w:t>
      </w:r>
      <w:r w:rsidR="00796B5A" w:rsidRPr="000A38A2">
        <w:rPr>
          <w:rFonts w:hint="eastAsia"/>
          <w:sz w:val="32"/>
          <w:szCs w:val="32"/>
          <w:lang w:eastAsia="zh-CN"/>
        </w:rPr>
        <w:t>由</w:t>
      </w:r>
      <w:r w:rsidRPr="000A38A2">
        <w:rPr>
          <w:rFonts w:hint="eastAsia"/>
          <w:sz w:val="32"/>
          <w:szCs w:val="32"/>
          <w:lang w:eastAsia="zh-CN"/>
        </w:rPr>
        <w:t>两艘荷兰的起重船将主跨吊装</w:t>
      </w:r>
      <w:r w:rsidR="00D66E42" w:rsidRPr="000A38A2">
        <w:rPr>
          <w:rFonts w:hint="eastAsia"/>
          <w:sz w:val="32"/>
          <w:szCs w:val="32"/>
          <w:lang w:eastAsia="zh-CN"/>
        </w:rPr>
        <w:t>就位</w:t>
      </w:r>
      <w:r w:rsidRPr="000A38A2">
        <w:rPr>
          <w:rFonts w:hint="eastAsia"/>
          <w:sz w:val="32"/>
          <w:szCs w:val="32"/>
          <w:lang w:eastAsia="zh-CN"/>
        </w:rPr>
        <w:t>。</w:t>
      </w:r>
    </w:p>
    <w:p w:rsidR="00A84ED2" w:rsidRPr="00B97920" w:rsidRDefault="00A84ED2" w:rsidP="00A84ED2">
      <w:pPr>
        <w:jc w:val="center"/>
        <w:rPr>
          <w:sz w:val="60"/>
          <w:szCs w:val="60"/>
        </w:rPr>
      </w:pPr>
      <w:r w:rsidRPr="00D171F3">
        <w:rPr>
          <w:noProof/>
          <w:sz w:val="60"/>
          <w:szCs w:val="60"/>
          <w:lang w:val="nb-NO" w:eastAsia="nb-NO"/>
        </w:rPr>
        <w:drawing>
          <wp:inline distT="0" distB="0" distL="0" distR="0">
            <wp:extent cx="5270148" cy="3954573"/>
            <wp:effectExtent l="0" t="0" r="0" b="0"/>
            <wp:docPr id="9221" name="Picture 5" descr="SAM_0612NY_jpg_66289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Picture 5" descr="SAM_0612NY_jpg_662892b"/>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6519" cy="3959353"/>
                    </a:xfrm>
                    <a:prstGeom prst="rect">
                      <a:avLst/>
                    </a:prstGeom>
                    <a:noFill/>
                    <a:extLst/>
                  </pic:spPr>
                </pic:pic>
              </a:graphicData>
            </a:graphic>
          </wp:inline>
        </w:drawing>
      </w:r>
    </w:p>
    <w:p w:rsidR="00A84ED2" w:rsidRPr="00367E94" w:rsidRDefault="00EE323A" w:rsidP="00367E94">
      <w:pPr>
        <w:jc w:val="center"/>
        <w:rPr>
          <w:sz w:val="32"/>
          <w:szCs w:val="32"/>
          <w:lang w:eastAsia="zh-CN"/>
        </w:rPr>
      </w:pPr>
      <w:r w:rsidRPr="00367E94">
        <w:rPr>
          <w:sz w:val="32"/>
          <w:szCs w:val="32"/>
          <w:lang w:eastAsia="zh-CN"/>
        </w:rPr>
        <w:t xml:space="preserve">Fig. 6 </w:t>
      </w:r>
      <w:proofErr w:type="gramStart"/>
      <w:r w:rsidR="00A84ED2" w:rsidRPr="00367E94">
        <w:rPr>
          <w:sz w:val="32"/>
          <w:szCs w:val="32"/>
          <w:lang w:eastAsia="zh-CN"/>
        </w:rPr>
        <w:t>It</w:t>
      </w:r>
      <w:proofErr w:type="gramEnd"/>
      <w:r w:rsidR="00A84ED2" w:rsidRPr="00367E94">
        <w:rPr>
          <w:sz w:val="32"/>
          <w:szCs w:val="32"/>
          <w:lang w:eastAsia="zh-CN"/>
        </w:rPr>
        <w:t xml:space="preserve"> was transported 5 km to the bridge site.</w:t>
      </w:r>
    </w:p>
    <w:p w:rsidR="00975444" w:rsidRPr="00367E94" w:rsidRDefault="00A655A5" w:rsidP="00367E94">
      <w:pPr>
        <w:jc w:val="center"/>
        <w:rPr>
          <w:sz w:val="32"/>
          <w:szCs w:val="32"/>
          <w:lang w:eastAsia="zh-CN"/>
        </w:rPr>
      </w:pPr>
      <w:r w:rsidRPr="00367E94">
        <w:rPr>
          <w:rFonts w:hint="eastAsia"/>
          <w:sz w:val="32"/>
          <w:szCs w:val="32"/>
          <w:lang w:eastAsia="zh-CN"/>
        </w:rPr>
        <w:t>图</w:t>
      </w:r>
      <w:r w:rsidRPr="00367E94">
        <w:rPr>
          <w:rFonts w:hint="eastAsia"/>
          <w:sz w:val="32"/>
          <w:szCs w:val="32"/>
          <w:lang w:eastAsia="zh-CN"/>
        </w:rPr>
        <w:t xml:space="preserve">.6  </w:t>
      </w:r>
      <w:r w:rsidRPr="00367E94">
        <w:rPr>
          <w:rFonts w:hint="eastAsia"/>
          <w:sz w:val="32"/>
          <w:szCs w:val="32"/>
          <w:lang w:eastAsia="zh-CN"/>
        </w:rPr>
        <w:t>从预制工地</w:t>
      </w:r>
      <w:r w:rsidR="00975444" w:rsidRPr="00367E94">
        <w:rPr>
          <w:rFonts w:hint="eastAsia"/>
          <w:sz w:val="32"/>
          <w:szCs w:val="32"/>
          <w:lang w:eastAsia="zh-CN"/>
        </w:rPr>
        <w:t>到桥位处</w:t>
      </w:r>
      <w:r w:rsidR="003C0208" w:rsidRPr="00367E94">
        <w:rPr>
          <w:rFonts w:hint="eastAsia"/>
          <w:sz w:val="32"/>
          <w:szCs w:val="32"/>
          <w:lang w:eastAsia="zh-CN"/>
        </w:rPr>
        <w:t>约</w:t>
      </w:r>
      <w:r w:rsidR="00975444" w:rsidRPr="00367E94">
        <w:rPr>
          <w:rFonts w:hint="eastAsia"/>
          <w:sz w:val="32"/>
          <w:szCs w:val="32"/>
          <w:lang w:eastAsia="zh-CN"/>
        </w:rPr>
        <w:t>5km</w:t>
      </w:r>
    </w:p>
    <w:p w:rsidR="00A84ED2" w:rsidRPr="00367E94" w:rsidRDefault="007F010F" w:rsidP="00A84ED2">
      <w:pPr>
        <w:rPr>
          <w:sz w:val="32"/>
          <w:szCs w:val="32"/>
          <w:lang w:eastAsia="zh-CN"/>
        </w:rPr>
      </w:pPr>
      <w:r>
        <w:rPr>
          <w:noProof/>
          <w:sz w:val="32"/>
          <w:szCs w:val="32"/>
          <w:lang w:val="nb-NO" w:eastAsia="nb-NO"/>
        </w:rPr>
        <w:lastRenderedPageBreak/>
        <w:pict>
          <v:shape id="Tekstboks 43" o:spid="_x0000_s1027" type="#_x0000_t202" style="position:absolute;margin-left:-48.45pt;margin-top:268.85pt;width:5.6pt;height:4.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" filled="f" stroked="f" strokeweight=".5pt">
            <v:path arrowok="t"/>
            <v:textbox>
              <w:txbxContent>
                <w:p w:rsidR="007F010F" w:rsidRPr="00D171F3" w:rsidRDefault="007F010F" w:rsidP="00A84ED2">
                  <w:pPr>
                    <w:rPr>
                      <w:sz w:val="40"/>
                      <w:szCs w:val="40"/>
                      <w:lang w:val="nb-NO"/>
                    </w:rPr>
                  </w:pPr>
                </w:p>
              </w:txbxContent>
            </v:textbox>
          </v:shape>
        </w:pict>
      </w:r>
      <w:r w:rsidR="00EE323A" w:rsidRPr="00367E94">
        <w:rPr>
          <w:noProof/>
          <w:sz w:val="32"/>
          <w:szCs w:val="32"/>
          <w:lang w:val="nb-NO" w:eastAsia="nb-NO"/>
        </w:rPr>
        <w:drawing>
          <wp:inline distT="0" distB="0" distL="0" distR="0">
            <wp:extent cx="5972810" cy="4479925"/>
            <wp:effectExtent l="0" t="0" r="8890" b="0"/>
            <wp:docPr id="4"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72810" cy="4479925"/>
                    </a:xfrm>
                    <a:prstGeom prst="rect">
                      <a:avLst/>
                    </a:prstGeom>
                  </pic:spPr>
                </pic:pic>
              </a:graphicData>
            </a:graphic>
          </wp:inline>
        </w:drawing>
      </w:r>
      <w:r w:rsidR="009D6A0B" w:rsidRPr="00367E94">
        <w:rPr>
          <w:sz w:val="32"/>
          <w:szCs w:val="32"/>
          <w:lang w:eastAsia="zh-CN"/>
        </w:rPr>
        <w:t xml:space="preserve"> </w:t>
      </w:r>
    </w:p>
    <w:p w:rsidR="00E664B7" w:rsidRPr="00367E94" w:rsidRDefault="00E664B7" w:rsidP="00A84ED2">
      <w:pPr>
        <w:rPr>
          <w:sz w:val="32"/>
          <w:szCs w:val="32"/>
          <w:lang w:eastAsia="zh-CN"/>
        </w:rPr>
      </w:pPr>
      <w:proofErr w:type="gramStart"/>
      <w:r w:rsidRPr="00367E94">
        <w:rPr>
          <w:sz w:val="32"/>
          <w:szCs w:val="32"/>
          <w:lang w:eastAsia="zh-CN"/>
        </w:rPr>
        <w:t>Fig. 7.</w:t>
      </w:r>
      <w:proofErr w:type="gramEnd"/>
      <w:r w:rsidRPr="00367E94">
        <w:rPr>
          <w:sz w:val="32"/>
          <w:szCs w:val="32"/>
          <w:lang w:eastAsia="zh-CN"/>
        </w:rPr>
        <w:t xml:space="preserve"> The finished Brandanger Bridge</w:t>
      </w:r>
      <w:proofErr w:type="gramStart"/>
      <w:r w:rsidRPr="00367E94">
        <w:rPr>
          <w:sz w:val="32"/>
          <w:szCs w:val="32"/>
          <w:lang w:eastAsia="zh-CN"/>
        </w:rPr>
        <w:t>.</w:t>
      </w:r>
      <w:r w:rsidR="00A70F9E" w:rsidRPr="00367E94">
        <w:rPr>
          <w:sz w:val="32"/>
          <w:szCs w:val="32"/>
          <w:lang w:eastAsia="zh-CN"/>
        </w:rPr>
        <w:t>(</w:t>
      </w:r>
      <w:proofErr w:type="gramEnd"/>
      <w:r w:rsidR="00A70F9E" w:rsidRPr="00367E94">
        <w:rPr>
          <w:sz w:val="32"/>
          <w:szCs w:val="32"/>
          <w:lang w:eastAsia="zh-CN"/>
        </w:rPr>
        <w:t>Larsen</w:t>
      </w:r>
      <w:r w:rsidR="00A1001B">
        <w:rPr>
          <w:rFonts w:hint="eastAsia"/>
          <w:sz w:val="32"/>
          <w:szCs w:val="32"/>
          <w:lang w:eastAsia="zh-CN"/>
        </w:rPr>
        <w:t xml:space="preserve"> </w:t>
      </w:r>
      <w:r w:rsidR="00A70F9E" w:rsidRPr="00367E94">
        <w:rPr>
          <w:sz w:val="32"/>
          <w:szCs w:val="32"/>
          <w:lang w:eastAsia="zh-CN"/>
        </w:rPr>
        <w:t xml:space="preserve">&amp; </w:t>
      </w:r>
      <w:proofErr w:type="spellStart"/>
      <w:r w:rsidR="00A70F9E" w:rsidRPr="00367E94">
        <w:rPr>
          <w:sz w:val="32"/>
          <w:szCs w:val="32"/>
          <w:lang w:eastAsia="zh-CN"/>
        </w:rPr>
        <w:t>Jakobsen</w:t>
      </w:r>
      <w:proofErr w:type="spellEnd"/>
      <w:r w:rsidR="00A70F9E" w:rsidRPr="00367E94">
        <w:rPr>
          <w:sz w:val="32"/>
          <w:szCs w:val="32"/>
          <w:lang w:eastAsia="zh-CN"/>
        </w:rPr>
        <w:t xml:space="preserve"> 2011)</w:t>
      </w:r>
    </w:p>
    <w:p w:rsidR="00A70F9E" w:rsidRPr="00E8771C" w:rsidRDefault="0086779A" w:rsidP="00A84ED2">
      <w:pPr>
        <w:rPr>
          <w:sz w:val="32"/>
          <w:szCs w:val="32"/>
          <w:lang w:eastAsia="zh-CN"/>
        </w:rPr>
      </w:pPr>
      <w:r w:rsidRPr="00367E94">
        <w:rPr>
          <w:rFonts w:hint="eastAsia"/>
          <w:sz w:val="32"/>
          <w:szCs w:val="32"/>
          <w:lang w:eastAsia="zh-CN"/>
        </w:rPr>
        <w:t>图</w:t>
      </w:r>
      <w:r w:rsidRPr="00367E94">
        <w:rPr>
          <w:rFonts w:hint="eastAsia"/>
          <w:sz w:val="32"/>
          <w:szCs w:val="32"/>
          <w:lang w:eastAsia="zh-CN"/>
        </w:rPr>
        <w:t xml:space="preserve">.7 </w:t>
      </w:r>
      <w:r w:rsidRPr="00367E94">
        <w:rPr>
          <w:rFonts w:hint="eastAsia"/>
          <w:sz w:val="32"/>
          <w:szCs w:val="32"/>
          <w:lang w:eastAsia="zh-CN"/>
        </w:rPr>
        <w:t>竣工后的</w:t>
      </w:r>
      <w:r w:rsidRPr="00367E94">
        <w:rPr>
          <w:sz w:val="32"/>
          <w:szCs w:val="32"/>
          <w:lang w:eastAsia="zh-CN"/>
        </w:rPr>
        <w:t>Brandanger</w:t>
      </w:r>
      <w:r w:rsidRPr="00367E94">
        <w:rPr>
          <w:rFonts w:hint="eastAsia"/>
          <w:sz w:val="32"/>
          <w:szCs w:val="32"/>
          <w:lang w:eastAsia="zh-CN"/>
        </w:rPr>
        <w:t>桥</w:t>
      </w:r>
    </w:p>
    <w:p w:rsidR="00E664B7" w:rsidRPr="00E8771C" w:rsidRDefault="00E664B7" w:rsidP="00A84ED2">
      <w:pPr>
        <w:rPr>
          <w:sz w:val="32"/>
          <w:szCs w:val="32"/>
          <w:lang w:eastAsia="zh-CN"/>
        </w:rPr>
      </w:pPr>
    </w:p>
    <w:p w:rsidR="00A84ED2" w:rsidRPr="00E8771C" w:rsidRDefault="00A84ED2" w:rsidP="00A84ED2">
      <w:pPr>
        <w:rPr>
          <w:sz w:val="32"/>
          <w:szCs w:val="32"/>
          <w:lang w:eastAsia="zh-CN"/>
        </w:rPr>
      </w:pPr>
      <w:r w:rsidRPr="00E8771C">
        <w:rPr>
          <w:sz w:val="32"/>
          <w:szCs w:val="32"/>
          <w:lang w:eastAsia="zh-CN"/>
        </w:rPr>
        <w:t>Try to imagine how slim the bridge would have looked if the arches had been right behind each other.</w:t>
      </w:r>
    </w:p>
    <w:p w:rsidR="00231C1C" w:rsidRPr="00E8771C" w:rsidRDefault="00AE6289" w:rsidP="00A84ED2">
      <w:pPr>
        <w:rPr>
          <w:sz w:val="32"/>
          <w:szCs w:val="32"/>
          <w:lang w:eastAsia="zh-CN"/>
        </w:rPr>
      </w:pPr>
      <w:r w:rsidRPr="00E8771C">
        <w:rPr>
          <w:rFonts w:hint="eastAsia"/>
          <w:sz w:val="32"/>
          <w:szCs w:val="32"/>
          <w:lang w:eastAsia="zh-CN"/>
        </w:rPr>
        <w:t>请</w:t>
      </w:r>
      <w:r w:rsidR="00231C1C" w:rsidRPr="00E8771C">
        <w:rPr>
          <w:rFonts w:hint="eastAsia"/>
          <w:sz w:val="32"/>
          <w:szCs w:val="32"/>
          <w:lang w:eastAsia="zh-CN"/>
        </w:rPr>
        <w:t>试想一下</w:t>
      </w:r>
      <w:r w:rsidR="00F43637" w:rsidRPr="00E8771C">
        <w:rPr>
          <w:rFonts w:hint="eastAsia"/>
          <w:sz w:val="32"/>
          <w:szCs w:val="32"/>
          <w:lang w:eastAsia="zh-CN"/>
        </w:rPr>
        <w:t>如果从</w:t>
      </w:r>
      <w:r w:rsidRPr="00E8771C">
        <w:rPr>
          <w:rFonts w:hint="eastAsia"/>
          <w:sz w:val="32"/>
          <w:szCs w:val="32"/>
          <w:lang w:eastAsia="zh-CN"/>
        </w:rPr>
        <w:t>桥</w:t>
      </w:r>
      <w:r w:rsidR="00F43637" w:rsidRPr="00E8771C">
        <w:rPr>
          <w:rFonts w:hint="eastAsia"/>
          <w:sz w:val="32"/>
          <w:szCs w:val="32"/>
          <w:lang w:eastAsia="zh-CN"/>
        </w:rPr>
        <w:t>两</w:t>
      </w:r>
      <w:r w:rsidRPr="00E8771C">
        <w:rPr>
          <w:rFonts w:hint="eastAsia"/>
          <w:sz w:val="32"/>
          <w:szCs w:val="32"/>
          <w:lang w:eastAsia="zh-CN"/>
        </w:rPr>
        <w:t>边</w:t>
      </w:r>
      <w:r w:rsidR="00160760" w:rsidRPr="00E8771C">
        <w:rPr>
          <w:rFonts w:hint="eastAsia"/>
          <w:sz w:val="32"/>
          <w:szCs w:val="32"/>
          <w:lang w:eastAsia="zh-CN"/>
        </w:rPr>
        <w:t>的</w:t>
      </w:r>
      <w:r w:rsidR="00F43637" w:rsidRPr="00E8771C">
        <w:rPr>
          <w:rFonts w:hint="eastAsia"/>
          <w:sz w:val="32"/>
          <w:szCs w:val="32"/>
          <w:lang w:eastAsia="zh-CN"/>
        </w:rPr>
        <w:t>主拱重叠的角度看</w:t>
      </w:r>
      <w:r w:rsidR="00EF3299" w:rsidRPr="00E8771C">
        <w:rPr>
          <w:rFonts w:hint="eastAsia"/>
          <w:sz w:val="32"/>
          <w:szCs w:val="32"/>
          <w:lang w:eastAsia="zh-CN"/>
        </w:rPr>
        <w:t>过去</w:t>
      </w:r>
      <w:r w:rsidR="00F43637" w:rsidRPr="00E8771C">
        <w:rPr>
          <w:rFonts w:hint="eastAsia"/>
          <w:sz w:val="32"/>
          <w:szCs w:val="32"/>
          <w:lang w:eastAsia="zh-CN"/>
        </w:rPr>
        <w:t>，这座桥是有多么的纤细。</w:t>
      </w:r>
    </w:p>
    <w:p w:rsidR="00A84ED2" w:rsidRPr="00A84ED2" w:rsidRDefault="00A84ED2" w:rsidP="00674F00">
      <w:pPr>
        <w:jc w:val="center"/>
        <w:rPr>
          <w:b/>
          <w:sz w:val="46"/>
          <w:szCs w:val="46"/>
        </w:rPr>
      </w:pPr>
      <w:r w:rsidRPr="00674F00">
        <w:rPr>
          <w:noProof/>
          <w:sz w:val="46"/>
          <w:szCs w:val="46"/>
          <w:lang w:val="nb-NO" w:eastAsia="nb-NO"/>
        </w:rPr>
        <w:lastRenderedPageBreak/>
        <w:drawing>
          <wp:inline distT="0" distB="0" distL="0" distR="0">
            <wp:extent cx="4572000" cy="3429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4572000" cy="3429000"/>
                    </a:xfrm>
                    <a:prstGeom prst="rect">
                      <a:avLst/>
                    </a:prstGeom>
                  </pic:spPr>
                </pic:pic>
              </a:graphicData>
            </a:graphic>
          </wp:inline>
        </w:drawing>
      </w:r>
    </w:p>
    <w:p w:rsidR="00A84ED2" w:rsidRPr="00E8771C" w:rsidRDefault="00A84ED2" w:rsidP="00E8771C">
      <w:pPr>
        <w:rPr>
          <w:sz w:val="32"/>
          <w:szCs w:val="32"/>
          <w:lang w:eastAsia="zh-CN"/>
        </w:rPr>
      </w:pPr>
      <w:proofErr w:type="gramStart"/>
      <w:r w:rsidRPr="00E8771C">
        <w:rPr>
          <w:sz w:val="32"/>
          <w:szCs w:val="32"/>
          <w:lang w:eastAsia="zh-CN"/>
        </w:rPr>
        <w:t>Fig. 8.</w:t>
      </w:r>
      <w:proofErr w:type="gramEnd"/>
      <w:r w:rsidRPr="00E8771C">
        <w:rPr>
          <w:sz w:val="32"/>
          <w:szCs w:val="32"/>
          <w:lang w:eastAsia="zh-CN"/>
        </w:rPr>
        <w:t xml:space="preserve"> The Nielsen bridges are the forerunners of the network arch.</w:t>
      </w:r>
    </w:p>
    <w:p w:rsidR="009D6A0B" w:rsidRPr="00E8771C" w:rsidRDefault="00231C1C" w:rsidP="00E8771C">
      <w:pPr>
        <w:rPr>
          <w:sz w:val="32"/>
          <w:szCs w:val="32"/>
          <w:lang w:eastAsia="zh-CN"/>
        </w:rPr>
      </w:pPr>
      <w:r w:rsidRPr="00E8771C">
        <w:rPr>
          <w:rFonts w:hint="eastAsia"/>
          <w:sz w:val="32"/>
          <w:szCs w:val="32"/>
          <w:lang w:eastAsia="zh-CN"/>
        </w:rPr>
        <w:t>图</w:t>
      </w:r>
      <w:r w:rsidRPr="00E8771C">
        <w:rPr>
          <w:rFonts w:hint="eastAsia"/>
          <w:sz w:val="32"/>
          <w:szCs w:val="32"/>
          <w:lang w:eastAsia="zh-CN"/>
        </w:rPr>
        <w:t xml:space="preserve">.8 </w:t>
      </w:r>
      <w:r w:rsidR="008C1003" w:rsidRPr="00E8771C">
        <w:rPr>
          <w:rFonts w:hint="eastAsia"/>
          <w:sz w:val="32"/>
          <w:szCs w:val="32"/>
          <w:lang w:eastAsia="zh-CN"/>
        </w:rPr>
        <w:t xml:space="preserve"> </w:t>
      </w:r>
      <w:r w:rsidRPr="00E8771C">
        <w:rPr>
          <w:sz w:val="32"/>
          <w:szCs w:val="32"/>
          <w:lang w:eastAsia="zh-CN"/>
        </w:rPr>
        <w:t>Nielsen</w:t>
      </w:r>
      <w:r w:rsidRPr="00E8771C">
        <w:rPr>
          <w:rFonts w:hint="eastAsia"/>
          <w:sz w:val="32"/>
          <w:szCs w:val="32"/>
          <w:lang w:eastAsia="zh-CN"/>
        </w:rPr>
        <w:t>桥是网状系杆拱的前身</w:t>
      </w:r>
      <w:r w:rsidR="002A3ECB">
        <w:rPr>
          <w:sz w:val="32"/>
          <w:szCs w:val="32"/>
          <w:lang w:val="nb-NO" w:eastAsia="zh-CN"/>
        </w:rPr>
        <w:t xml:space="preserve"> </w:t>
      </w:r>
      <w:r w:rsidR="002A3ECB" w:rsidRPr="002A3ECB">
        <w:rPr>
          <w:sz w:val="32"/>
          <w:szCs w:val="32"/>
          <w:lang w:eastAsia="zh-CN"/>
        </w:rPr>
        <w:t>(Nielsen1929, 1932, 1936, )</w:t>
      </w:r>
    </w:p>
    <w:p w:rsidR="00231C1C" w:rsidRPr="00E8771C" w:rsidRDefault="00231C1C" w:rsidP="00E8771C">
      <w:pPr>
        <w:rPr>
          <w:sz w:val="32"/>
          <w:szCs w:val="32"/>
          <w:lang w:eastAsia="zh-CN"/>
        </w:rPr>
      </w:pPr>
    </w:p>
    <w:p w:rsidR="00517B54" w:rsidRPr="00E8771C" w:rsidRDefault="00517B54" w:rsidP="00517B54">
      <w:pPr>
        <w:rPr>
          <w:sz w:val="32"/>
          <w:szCs w:val="32"/>
          <w:lang w:eastAsia="zh-CN"/>
        </w:rPr>
      </w:pPr>
      <w:r w:rsidRPr="00E8771C">
        <w:rPr>
          <w:sz w:val="32"/>
          <w:szCs w:val="32"/>
          <w:lang w:eastAsia="zh-CN"/>
        </w:rPr>
        <w:t>Around 60 Nielsen bridges were built in Swe</w:t>
      </w:r>
      <w:r w:rsidR="0063281B" w:rsidRPr="00E8771C">
        <w:rPr>
          <w:sz w:val="32"/>
          <w:szCs w:val="32"/>
          <w:lang w:eastAsia="zh-CN"/>
        </w:rPr>
        <w:t>den between the two World Wars.</w:t>
      </w:r>
      <w:r w:rsidR="009D6A0B" w:rsidRPr="00E8771C">
        <w:rPr>
          <w:sz w:val="32"/>
          <w:szCs w:val="32"/>
          <w:lang w:eastAsia="zh-CN"/>
        </w:rPr>
        <w:t xml:space="preserve"> </w:t>
      </w:r>
      <w:proofErr w:type="gramStart"/>
      <w:r w:rsidR="009D6A0B" w:rsidRPr="00E8771C">
        <w:rPr>
          <w:sz w:val="32"/>
          <w:szCs w:val="32"/>
          <w:lang w:eastAsia="zh-CN"/>
        </w:rPr>
        <w:t>(</w:t>
      </w:r>
      <w:proofErr w:type="spellStart"/>
      <w:r w:rsidR="009D6A0B" w:rsidRPr="00E8771C">
        <w:rPr>
          <w:sz w:val="32"/>
          <w:szCs w:val="32"/>
          <w:lang w:eastAsia="zh-CN"/>
        </w:rPr>
        <w:t>Ostenfeld</w:t>
      </w:r>
      <w:proofErr w:type="spellEnd"/>
      <w:r w:rsidR="009D6A0B" w:rsidRPr="00E8771C">
        <w:rPr>
          <w:sz w:val="32"/>
          <w:szCs w:val="32"/>
          <w:lang w:eastAsia="zh-CN"/>
        </w:rPr>
        <w:t xml:space="preserve"> 1976).</w:t>
      </w:r>
      <w:proofErr w:type="gramEnd"/>
    </w:p>
    <w:p w:rsidR="00D6285F" w:rsidRPr="00E8771C" w:rsidRDefault="00D6285F" w:rsidP="00517B54">
      <w:pPr>
        <w:rPr>
          <w:sz w:val="32"/>
          <w:szCs w:val="32"/>
          <w:lang w:eastAsia="zh-CN"/>
        </w:rPr>
      </w:pPr>
      <w:r w:rsidRPr="00E8771C">
        <w:rPr>
          <w:rFonts w:hint="eastAsia"/>
          <w:sz w:val="32"/>
          <w:szCs w:val="32"/>
          <w:lang w:eastAsia="zh-CN"/>
        </w:rPr>
        <w:t>两次大战期间瑞典修建了大约</w:t>
      </w:r>
      <w:r w:rsidRPr="00E8771C">
        <w:rPr>
          <w:rFonts w:hint="eastAsia"/>
          <w:sz w:val="32"/>
          <w:szCs w:val="32"/>
          <w:lang w:eastAsia="zh-CN"/>
        </w:rPr>
        <w:t>60</w:t>
      </w:r>
      <w:r w:rsidRPr="00E8771C">
        <w:rPr>
          <w:rFonts w:hint="eastAsia"/>
          <w:sz w:val="32"/>
          <w:szCs w:val="32"/>
          <w:lang w:eastAsia="zh-CN"/>
        </w:rPr>
        <w:t>座</w:t>
      </w:r>
      <w:r w:rsidRPr="00E8771C">
        <w:rPr>
          <w:sz w:val="32"/>
          <w:szCs w:val="32"/>
          <w:lang w:eastAsia="zh-CN"/>
        </w:rPr>
        <w:t>Nielsen</w:t>
      </w:r>
      <w:r w:rsidRPr="00E8771C">
        <w:rPr>
          <w:rFonts w:hint="eastAsia"/>
          <w:sz w:val="32"/>
          <w:szCs w:val="32"/>
          <w:lang w:eastAsia="zh-CN"/>
        </w:rPr>
        <w:t>桥。</w:t>
      </w:r>
    </w:p>
    <w:p w:rsidR="009D6A0B" w:rsidRPr="009D6A0B" w:rsidRDefault="009D6A0B" w:rsidP="00517B54">
      <w:pPr>
        <w:rPr>
          <w:sz w:val="40"/>
          <w:szCs w:val="40"/>
        </w:rPr>
      </w:pPr>
    </w:p>
    <w:p w:rsidR="00674F00" w:rsidRDefault="0063281B" w:rsidP="00674F00">
      <w:pPr>
        <w:jc w:val="center"/>
        <w:rPr>
          <w:sz w:val="46"/>
          <w:szCs w:val="46"/>
        </w:rPr>
      </w:pPr>
      <w:r>
        <w:rPr>
          <w:noProof/>
          <w:sz w:val="46"/>
          <w:szCs w:val="46"/>
          <w:lang w:val="nb-NO" w:eastAsia="nb-NO"/>
        </w:rPr>
        <w:drawing>
          <wp:inline distT="0" distB="0" distL="0" distR="0">
            <wp:extent cx="6294120" cy="1449070"/>
            <wp:effectExtent l="0" t="0" r="0" b="0"/>
            <wp:docPr id="48" name="Bilde 48" descr="\\filgrms1\u04$\pert\Documents\Filer fra M-disk\Bilete\Fagbilder\Nielsen Bridges\France\Castelmo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grms1\u04$\pert\Documents\Filer fra M-disk\Bilete\Fagbilder\Nielsen Bridges\France\Castelmoro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94120" cy="1449070"/>
                    </a:xfrm>
                    <a:prstGeom prst="rect">
                      <a:avLst/>
                    </a:prstGeom>
                    <a:noFill/>
                    <a:ln>
                      <a:noFill/>
                    </a:ln>
                  </pic:spPr>
                </pic:pic>
              </a:graphicData>
            </a:graphic>
          </wp:inline>
        </w:drawing>
      </w:r>
    </w:p>
    <w:p w:rsidR="0063281B" w:rsidRDefault="007F010F" w:rsidP="00674F00">
      <w:pPr>
        <w:jc w:val="center"/>
        <w:rPr>
          <w:sz w:val="46"/>
          <w:szCs w:val="46"/>
        </w:rPr>
      </w:pPr>
      <w:r>
        <w:rPr>
          <w:noProof/>
          <w:sz w:val="46"/>
          <w:szCs w:val="46"/>
          <w:lang w:val="nb-NO" w:eastAsia="nb-NO"/>
        </w:rPr>
        <w:pict>
          <v:shape id="Tekstboks 50" o:spid="_x0000_s1028" type="#_x0000_t202" style="position:absolute;left:0;text-align:left;margin-left:-16.65pt;margin-top:0;width:524.55pt;height:59.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" filled="f" stroked="f" strokeweight=".5pt">
            <v:path arrowok="t"/>
            <v:textbox>
              <w:txbxContent>
                <w:p w:rsidR="007F010F" w:rsidRPr="00157333" w:rsidRDefault="007F010F">
                  <w:pPr>
                    <w:rPr>
                      <w:sz w:val="36"/>
                      <w:szCs w:val="36"/>
                      <w:lang w:val="en-US"/>
                    </w:rPr>
                  </w:pPr>
                  <w:proofErr w:type="gramStart"/>
                  <w:r w:rsidRPr="00157333">
                    <w:rPr>
                      <w:sz w:val="36"/>
                      <w:szCs w:val="36"/>
                      <w:lang w:val="en-US"/>
                    </w:rPr>
                    <w:t>Fig. 9.</w:t>
                  </w:r>
                  <w:proofErr w:type="gramEnd"/>
                  <w:r w:rsidRPr="00157333">
                    <w:rPr>
                      <w:sz w:val="36"/>
                      <w:szCs w:val="36"/>
                      <w:lang w:val="en-US"/>
                    </w:rPr>
                    <w:t xml:space="preserve"> </w:t>
                  </w:r>
                  <w:proofErr w:type="gramStart"/>
                  <w:r w:rsidRPr="00157333">
                    <w:rPr>
                      <w:sz w:val="36"/>
                      <w:szCs w:val="36"/>
                      <w:lang w:val="en-US"/>
                    </w:rPr>
                    <w:t>The longest Nielsen Bridge.</w:t>
                  </w:r>
                  <w:proofErr w:type="gramEnd"/>
                  <w:r w:rsidRPr="00157333">
                    <w:rPr>
                      <w:sz w:val="36"/>
                      <w:szCs w:val="36"/>
                      <w:lang w:val="en-US"/>
                    </w:rPr>
                    <w:t xml:space="preserve"> </w:t>
                  </w:r>
                  <w:proofErr w:type="spellStart"/>
                  <w:proofErr w:type="gramStart"/>
                  <w:r w:rsidRPr="00157333">
                    <w:rPr>
                      <w:sz w:val="36"/>
                      <w:szCs w:val="36"/>
                      <w:lang w:val="en-US"/>
                    </w:rPr>
                    <w:t>Castelmoron</w:t>
                  </w:r>
                  <w:proofErr w:type="spellEnd"/>
                  <w:r w:rsidRPr="00157333">
                    <w:rPr>
                      <w:sz w:val="36"/>
                      <w:szCs w:val="36"/>
                      <w:lang w:val="en-US"/>
                    </w:rPr>
                    <w:t xml:space="preserve"> 1933.</w:t>
                  </w:r>
                  <w:proofErr w:type="gramEnd"/>
                  <w:r w:rsidRPr="00157333">
                    <w:rPr>
                      <w:sz w:val="36"/>
                      <w:szCs w:val="36"/>
                      <w:lang w:val="en-US"/>
                    </w:rPr>
                    <w:t xml:space="preserve"> Span 145 m.</w:t>
                  </w:r>
                </w:p>
              </w:txbxContent>
            </v:textbox>
          </v:shape>
        </w:pict>
      </w:r>
    </w:p>
    <w:p w:rsidR="0063281B" w:rsidRPr="00E8771C" w:rsidRDefault="007F010F" w:rsidP="00E8771C">
      <w:pPr>
        <w:rPr>
          <w:sz w:val="32"/>
          <w:szCs w:val="32"/>
          <w:lang w:eastAsia="zh-CN"/>
        </w:rPr>
      </w:pPr>
      <w:r>
        <w:rPr>
          <w:noProof/>
          <w:sz w:val="32"/>
          <w:szCs w:val="32"/>
          <w:lang w:val="nb-NO" w:eastAsia="nb-NO"/>
        </w:rPr>
        <w:pict>
          <v:shape id="TekstSylinder 7" o:spid="_x0000_s1029" type="#_x0000_t202" style="position:absolute;margin-left:.15pt;margin-top:27.5pt;width:459.25pt;height:41.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" filled="f" stroked="f">
            <v:path arrowok="t"/>
            <v:textbox>
              <w:txbxContent>
                <w:p w:rsidR="007F010F" w:rsidRDefault="007F010F"/>
              </w:txbxContent>
            </v:textbox>
          </v:shape>
        </w:pict>
      </w:r>
      <w:r w:rsidR="00E41C19" w:rsidRPr="00E8771C">
        <w:rPr>
          <w:rFonts w:hint="eastAsia"/>
          <w:sz w:val="32"/>
          <w:szCs w:val="32"/>
          <w:lang w:eastAsia="zh-CN"/>
        </w:rPr>
        <w:t>图</w:t>
      </w:r>
      <w:r w:rsidR="00E41C19" w:rsidRPr="00E8771C">
        <w:rPr>
          <w:rFonts w:hint="eastAsia"/>
          <w:sz w:val="32"/>
          <w:szCs w:val="32"/>
          <w:lang w:eastAsia="zh-CN"/>
        </w:rPr>
        <w:t xml:space="preserve">.9 </w:t>
      </w:r>
      <w:r w:rsidR="00E41C19" w:rsidRPr="00E8771C">
        <w:rPr>
          <w:rFonts w:hint="eastAsia"/>
          <w:sz w:val="32"/>
          <w:szCs w:val="32"/>
          <w:lang w:eastAsia="zh-CN"/>
        </w:rPr>
        <w:t>最长的</w:t>
      </w:r>
      <w:r w:rsidR="00E41C19" w:rsidRPr="00E8771C">
        <w:rPr>
          <w:rFonts w:hint="eastAsia"/>
          <w:sz w:val="32"/>
          <w:szCs w:val="32"/>
          <w:lang w:eastAsia="zh-CN"/>
        </w:rPr>
        <w:t>Nielsen</w:t>
      </w:r>
      <w:r w:rsidR="00E41C19" w:rsidRPr="00E8771C">
        <w:rPr>
          <w:rFonts w:hint="eastAsia"/>
          <w:sz w:val="32"/>
          <w:szCs w:val="32"/>
          <w:lang w:eastAsia="zh-CN"/>
        </w:rPr>
        <w:t>桥，</w:t>
      </w:r>
      <w:proofErr w:type="spellStart"/>
      <w:r w:rsidR="00E41C19" w:rsidRPr="00E8771C">
        <w:rPr>
          <w:sz w:val="32"/>
          <w:szCs w:val="32"/>
          <w:lang w:eastAsia="zh-CN"/>
        </w:rPr>
        <w:t>Castelmoron</w:t>
      </w:r>
      <w:proofErr w:type="spellEnd"/>
      <w:r w:rsidR="00E41C19" w:rsidRPr="00E8771C">
        <w:rPr>
          <w:sz w:val="32"/>
          <w:szCs w:val="32"/>
          <w:lang w:eastAsia="zh-CN"/>
        </w:rPr>
        <w:t xml:space="preserve"> 1933</w:t>
      </w:r>
      <w:r w:rsidR="00E41C19" w:rsidRPr="00E8771C">
        <w:rPr>
          <w:rFonts w:hint="eastAsia"/>
          <w:sz w:val="32"/>
          <w:szCs w:val="32"/>
          <w:lang w:eastAsia="zh-CN"/>
        </w:rPr>
        <w:t>，跨度</w:t>
      </w:r>
      <w:r w:rsidR="00E41C19" w:rsidRPr="00E8771C">
        <w:rPr>
          <w:rFonts w:hint="eastAsia"/>
          <w:sz w:val="32"/>
          <w:szCs w:val="32"/>
          <w:lang w:eastAsia="zh-CN"/>
        </w:rPr>
        <w:t>145m</w:t>
      </w:r>
    </w:p>
    <w:p w:rsidR="00661AFE" w:rsidRPr="00E8771C" w:rsidRDefault="00661AFE" w:rsidP="000864C1">
      <w:pPr>
        <w:rPr>
          <w:sz w:val="32"/>
          <w:szCs w:val="32"/>
          <w:lang w:eastAsia="zh-CN"/>
        </w:rPr>
      </w:pPr>
    </w:p>
    <w:p w:rsidR="0063281B" w:rsidRPr="00E8771C" w:rsidRDefault="0063281B" w:rsidP="0063281B">
      <w:pPr>
        <w:rPr>
          <w:sz w:val="32"/>
          <w:szCs w:val="32"/>
          <w:lang w:eastAsia="zh-CN"/>
        </w:rPr>
      </w:pPr>
      <w:r w:rsidRPr="00E8771C">
        <w:rPr>
          <w:sz w:val="32"/>
          <w:szCs w:val="32"/>
          <w:lang w:eastAsia="zh-CN"/>
        </w:rPr>
        <w:t xml:space="preserve">The hangers were steel rods. For loads on one side of the span many hangers relax. </w:t>
      </w:r>
    </w:p>
    <w:p w:rsidR="00BE687C" w:rsidRPr="001740FB" w:rsidRDefault="00BE687C" w:rsidP="00721CC4">
      <w:pPr>
        <w:rPr>
          <w:sz w:val="36"/>
          <w:szCs w:val="36"/>
          <w:lang w:val="en-US" w:eastAsia="zh-CN"/>
        </w:rPr>
      </w:pPr>
      <w:r w:rsidRPr="00E8771C">
        <w:rPr>
          <w:rFonts w:hint="eastAsia"/>
          <w:sz w:val="32"/>
          <w:szCs w:val="32"/>
          <w:lang w:eastAsia="zh-CN"/>
        </w:rPr>
        <w:t>吊杆由钢条组成。当载荷位于桥跨的一侧时，许多吊杆</w:t>
      </w:r>
      <w:r w:rsidR="00E8771C">
        <w:rPr>
          <w:rFonts w:hint="eastAsia"/>
          <w:sz w:val="32"/>
          <w:szCs w:val="32"/>
          <w:lang w:eastAsia="zh-CN"/>
        </w:rPr>
        <w:t>会</w:t>
      </w:r>
      <w:r w:rsidRPr="00E8771C">
        <w:rPr>
          <w:rFonts w:hint="eastAsia"/>
          <w:sz w:val="32"/>
          <w:szCs w:val="32"/>
          <w:lang w:eastAsia="zh-CN"/>
        </w:rPr>
        <w:t>放松</w:t>
      </w:r>
      <w:r w:rsidRPr="001740FB">
        <w:rPr>
          <w:rFonts w:hint="eastAsia"/>
          <w:sz w:val="36"/>
          <w:szCs w:val="36"/>
          <w:lang w:val="en-US"/>
        </w:rPr>
        <w:t>。</w:t>
      </w:r>
    </w:p>
    <w:p w:rsidR="008E155D" w:rsidRPr="001740FB" w:rsidRDefault="008E155D" w:rsidP="0063281B">
      <w:pPr>
        <w:rPr>
          <w:sz w:val="46"/>
          <w:szCs w:val="46"/>
          <w:lang w:eastAsia="zh-CN"/>
        </w:rPr>
      </w:pPr>
    </w:p>
    <w:p w:rsidR="0063281B" w:rsidRPr="00E8771C" w:rsidRDefault="0063281B" w:rsidP="0063281B">
      <w:pPr>
        <w:rPr>
          <w:sz w:val="32"/>
          <w:szCs w:val="32"/>
          <w:lang w:eastAsia="zh-CN"/>
        </w:rPr>
      </w:pPr>
      <w:r w:rsidRPr="00E8771C">
        <w:rPr>
          <w:sz w:val="32"/>
          <w:szCs w:val="32"/>
          <w:lang w:eastAsia="zh-CN"/>
        </w:rPr>
        <w:lastRenderedPageBreak/>
        <w:t xml:space="preserve">In the lifetime of the Nielsen </w:t>
      </w:r>
      <w:r w:rsidR="00E664B7" w:rsidRPr="00E8771C">
        <w:rPr>
          <w:sz w:val="32"/>
          <w:szCs w:val="32"/>
          <w:lang w:eastAsia="zh-CN"/>
        </w:rPr>
        <w:t>B</w:t>
      </w:r>
      <w:r w:rsidRPr="00E8771C">
        <w:rPr>
          <w:sz w:val="32"/>
          <w:szCs w:val="32"/>
          <w:lang w:eastAsia="zh-CN"/>
        </w:rPr>
        <w:t>ridges there has been a great increase in the traffic loads, but breaking of hangers has not been a problem.</w:t>
      </w:r>
    </w:p>
    <w:p w:rsidR="0063281B" w:rsidRPr="00E8771C" w:rsidRDefault="0082788D" w:rsidP="000864C1">
      <w:pPr>
        <w:rPr>
          <w:sz w:val="32"/>
          <w:szCs w:val="32"/>
          <w:lang w:eastAsia="zh-CN"/>
        </w:rPr>
      </w:pPr>
      <w:r w:rsidRPr="00E8771C">
        <w:rPr>
          <w:rFonts w:hint="eastAsia"/>
          <w:sz w:val="32"/>
          <w:szCs w:val="32"/>
          <w:lang w:eastAsia="zh-CN"/>
        </w:rPr>
        <w:t>在</w:t>
      </w:r>
      <w:r w:rsidRPr="00E8771C">
        <w:rPr>
          <w:rFonts w:hint="eastAsia"/>
          <w:sz w:val="32"/>
          <w:szCs w:val="32"/>
          <w:lang w:eastAsia="zh-CN"/>
        </w:rPr>
        <w:t>Nielsen</w:t>
      </w:r>
      <w:r w:rsidRPr="00E8771C">
        <w:rPr>
          <w:rFonts w:hint="eastAsia"/>
          <w:sz w:val="32"/>
          <w:szCs w:val="32"/>
          <w:lang w:eastAsia="zh-CN"/>
        </w:rPr>
        <w:t>桥的使用过程中，交通运输量有了显著增加，但是从未有吊杆断裂的问题出现过。</w:t>
      </w:r>
    </w:p>
    <w:p w:rsidR="0082788D" w:rsidRPr="00E8771C" w:rsidRDefault="0082788D" w:rsidP="000864C1">
      <w:pPr>
        <w:rPr>
          <w:sz w:val="32"/>
          <w:szCs w:val="32"/>
          <w:lang w:eastAsia="zh-CN"/>
        </w:rPr>
      </w:pPr>
    </w:p>
    <w:p w:rsidR="00CC14A5" w:rsidRPr="00E8771C" w:rsidRDefault="00661AFE" w:rsidP="000864C1">
      <w:pPr>
        <w:rPr>
          <w:sz w:val="32"/>
          <w:szCs w:val="32"/>
          <w:lang w:eastAsia="zh-CN"/>
        </w:rPr>
      </w:pPr>
      <w:r w:rsidRPr="00E8771C">
        <w:rPr>
          <w:sz w:val="32"/>
          <w:szCs w:val="32"/>
          <w:lang w:eastAsia="zh-CN"/>
        </w:rPr>
        <w:t>In his PhD thesis in 1929 O. F. Nielsen explained how his bridges could be calculated.</w:t>
      </w:r>
    </w:p>
    <w:p w:rsidR="001A569C" w:rsidRPr="0011503E" w:rsidRDefault="00F026B4" w:rsidP="000864C1">
      <w:pPr>
        <w:rPr>
          <w:sz w:val="32"/>
          <w:szCs w:val="32"/>
          <w:lang w:eastAsia="zh-CN"/>
        </w:rPr>
      </w:pPr>
      <w:r w:rsidRPr="00E8771C">
        <w:rPr>
          <w:rFonts w:hint="eastAsia"/>
          <w:sz w:val="32"/>
          <w:szCs w:val="32"/>
          <w:lang w:eastAsia="zh-CN"/>
        </w:rPr>
        <w:t>在</w:t>
      </w:r>
      <w:r w:rsidRPr="00E8771C">
        <w:rPr>
          <w:rFonts w:hint="eastAsia"/>
          <w:sz w:val="32"/>
          <w:szCs w:val="32"/>
          <w:lang w:eastAsia="zh-CN"/>
        </w:rPr>
        <w:t>1929</w:t>
      </w:r>
      <w:r w:rsidRPr="00E8771C">
        <w:rPr>
          <w:rFonts w:hint="eastAsia"/>
          <w:sz w:val="32"/>
          <w:szCs w:val="32"/>
          <w:lang w:eastAsia="zh-CN"/>
        </w:rPr>
        <w:t>年</w:t>
      </w:r>
      <w:r w:rsidRPr="00E8771C">
        <w:rPr>
          <w:rFonts w:hint="eastAsia"/>
          <w:sz w:val="32"/>
          <w:szCs w:val="32"/>
          <w:lang w:eastAsia="zh-CN"/>
        </w:rPr>
        <w:t xml:space="preserve"> </w:t>
      </w:r>
      <w:r w:rsidRPr="00E8771C">
        <w:rPr>
          <w:sz w:val="32"/>
          <w:szCs w:val="32"/>
          <w:lang w:eastAsia="zh-CN"/>
        </w:rPr>
        <w:t>O. F. Nielsen</w:t>
      </w:r>
      <w:r w:rsidRPr="00E8771C">
        <w:rPr>
          <w:rFonts w:hint="eastAsia"/>
          <w:sz w:val="32"/>
          <w:szCs w:val="32"/>
          <w:lang w:eastAsia="zh-CN"/>
        </w:rPr>
        <w:t>的博士论文中结识了该如何计算尼尔森拱桥。</w:t>
      </w:r>
    </w:p>
    <w:p w:rsidR="001A569C" w:rsidRDefault="001A569C" w:rsidP="000864C1">
      <w:pPr>
        <w:rPr>
          <w:sz w:val="46"/>
          <w:szCs w:val="46"/>
        </w:rPr>
      </w:pPr>
      <w:r>
        <w:rPr>
          <w:noProof/>
          <w:sz w:val="46"/>
          <w:szCs w:val="46"/>
          <w:lang w:val="nb-NO" w:eastAsia="nb-NO"/>
        </w:rPr>
        <w:drawing>
          <wp:inline distT="0" distB="0" distL="0" distR="0">
            <wp:extent cx="6294120" cy="1389380"/>
            <wp:effectExtent l="0" t="0" r="0" b="1270"/>
            <wp:docPr id="49" name="Bilde 49" descr="\\filgrms1\u04$\pert\Documents\Filer fra M-disk\Bilete\Fagbilder\Nielsen Bridges\Sweeden\Nielsen pat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grms1\u04$\pert\Documents\Filer fra M-disk\Bilete\Fagbilder\Nielsen Bridges\Sweeden\Nielsen patent.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94120" cy="1389380"/>
                    </a:xfrm>
                    <a:prstGeom prst="rect">
                      <a:avLst/>
                    </a:prstGeom>
                    <a:noFill/>
                    <a:ln>
                      <a:noFill/>
                    </a:ln>
                  </pic:spPr>
                </pic:pic>
              </a:graphicData>
            </a:graphic>
          </wp:inline>
        </w:drawing>
      </w:r>
    </w:p>
    <w:p w:rsidR="006561E2" w:rsidRPr="00E8771C" w:rsidRDefault="006561E2" w:rsidP="00E8771C">
      <w:pPr>
        <w:rPr>
          <w:sz w:val="32"/>
          <w:szCs w:val="32"/>
          <w:lang w:eastAsia="zh-CN"/>
        </w:rPr>
      </w:pPr>
      <w:proofErr w:type="gramStart"/>
      <w:r w:rsidRPr="00E8771C">
        <w:rPr>
          <w:sz w:val="32"/>
          <w:szCs w:val="32"/>
          <w:lang w:eastAsia="zh-CN"/>
        </w:rPr>
        <w:t>Fig. 10.</w:t>
      </w:r>
      <w:proofErr w:type="gramEnd"/>
      <w:r w:rsidRPr="00E8771C">
        <w:rPr>
          <w:sz w:val="32"/>
          <w:szCs w:val="32"/>
          <w:lang w:eastAsia="zh-CN"/>
        </w:rPr>
        <w:t xml:space="preserve"> </w:t>
      </w:r>
      <w:proofErr w:type="gramStart"/>
      <w:r w:rsidRPr="00E8771C">
        <w:rPr>
          <w:sz w:val="32"/>
          <w:szCs w:val="32"/>
          <w:lang w:eastAsia="zh-CN"/>
        </w:rPr>
        <w:t>Drawing from a patent document</w:t>
      </w:r>
      <w:r w:rsidR="007F66EF" w:rsidRPr="00E8771C">
        <w:rPr>
          <w:sz w:val="32"/>
          <w:szCs w:val="32"/>
          <w:lang w:eastAsia="zh-CN"/>
        </w:rPr>
        <w:t>.</w:t>
      </w:r>
      <w:proofErr w:type="gramEnd"/>
      <w:r w:rsidRPr="00E8771C">
        <w:rPr>
          <w:sz w:val="32"/>
          <w:szCs w:val="32"/>
          <w:lang w:eastAsia="zh-CN"/>
        </w:rPr>
        <w:t xml:space="preserve"> </w:t>
      </w:r>
      <w:r w:rsidR="007F66EF" w:rsidRPr="00E8771C">
        <w:rPr>
          <w:sz w:val="32"/>
          <w:szCs w:val="32"/>
          <w:lang w:eastAsia="zh-CN"/>
        </w:rPr>
        <w:t>(Nielsen 192</w:t>
      </w:r>
      <w:r w:rsidR="00157333" w:rsidRPr="00E8771C">
        <w:rPr>
          <w:sz w:val="32"/>
          <w:szCs w:val="32"/>
          <w:lang w:eastAsia="zh-CN"/>
        </w:rPr>
        <w:t>6</w:t>
      </w:r>
      <w:r w:rsidR="007F66EF" w:rsidRPr="00E8771C">
        <w:rPr>
          <w:sz w:val="32"/>
          <w:szCs w:val="32"/>
          <w:lang w:eastAsia="zh-CN"/>
        </w:rPr>
        <w:t>)</w:t>
      </w:r>
    </w:p>
    <w:p w:rsidR="00217C20" w:rsidRPr="00E8771C" w:rsidRDefault="00A07A78" w:rsidP="00217C20">
      <w:pPr>
        <w:rPr>
          <w:sz w:val="32"/>
          <w:szCs w:val="32"/>
          <w:lang w:eastAsia="zh-CN"/>
        </w:rPr>
      </w:pPr>
      <w:r w:rsidRPr="00E8771C">
        <w:rPr>
          <w:rFonts w:hint="eastAsia"/>
          <w:sz w:val="32"/>
          <w:szCs w:val="32"/>
          <w:lang w:eastAsia="zh-CN"/>
        </w:rPr>
        <w:t>图</w:t>
      </w:r>
      <w:r w:rsidRPr="00E8771C">
        <w:rPr>
          <w:rFonts w:hint="eastAsia"/>
          <w:sz w:val="32"/>
          <w:szCs w:val="32"/>
          <w:lang w:eastAsia="zh-CN"/>
        </w:rPr>
        <w:t>.10</w:t>
      </w:r>
      <w:r w:rsidR="00217C20" w:rsidRPr="00E8771C">
        <w:rPr>
          <w:rFonts w:hint="eastAsia"/>
          <w:sz w:val="32"/>
          <w:szCs w:val="32"/>
          <w:lang w:eastAsia="zh-CN"/>
        </w:rPr>
        <w:t xml:space="preserve"> </w:t>
      </w:r>
      <w:r w:rsidR="00217C20" w:rsidRPr="00E8771C">
        <w:rPr>
          <w:rFonts w:hint="eastAsia"/>
          <w:sz w:val="32"/>
          <w:szCs w:val="32"/>
          <w:lang w:eastAsia="zh-CN"/>
        </w:rPr>
        <w:t>专利文档中的图</w:t>
      </w:r>
    </w:p>
    <w:p w:rsidR="00A07A78" w:rsidRPr="00E8771C" w:rsidRDefault="00A07A78" w:rsidP="000864C1">
      <w:pPr>
        <w:rPr>
          <w:sz w:val="32"/>
          <w:szCs w:val="32"/>
          <w:lang w:eastAsia="zh-CN"/>
        </w:rPr>
      </w:pPr>
    </w:p>
    <w:p w:rsidR="00661AFE" w:rsidRPr="00E8771C" w:rsidRDefault="00661AFE" w:rsidP="000864C1">
      <w:pPr>
        <w:rPr>
          <w:sz w:val="32"/>
          <w:szCs w:val="32"/>
          <w:lang w:eastAsia="zh-CN"/>
        </w:rPr>
      </w:pPr>
      <w:r w:rsidRPr="00E8771C">
        <w:rPr>
          <w:sz w:val="32"/>
          <w:szCs w:val="32"/>
          <w:lang w:eastAsia="zh-CN"/>
        </w:rPr>
        <w:t>Nielsen never crossed the hangers of his bridges, but in a patent document in 1926 he showed crossing hangers.</w:t>
      </w:r>
    </w:p>
    <w:p w:rsidR="001F1D2D" w:rsidRPr="00E8771C" w:rsidRDefault="00217C20" w:rsidP="00E8771C">
      <w:pPr>
        <w:rPr>
          <w:sz w:val="32"/>
          <w:szCs w:val="32"/>
          <w:lang w:eastAsia="zh-CN"/>
        </w:rPr>
      </w:pPr>
      <w:r w:rsidRPr="00E8771C">
        <w:rPr>
          <w:sz w:val="32"/>
          <w:szCs w:val="32"/>
          <w:lang w:eastAsia="zh-CN"/>
        </w:rPr>
        <w:t>Nielsen</w:t>
      </w:r>
      <w:r w:rsidRPr="00E8771C">
        <w:rPr>
          <w:rFonts w:hint="eastAsia"/>
          <w:sz w:val="32"/>
          <w:szCs w:val="32"/>
          <w:lang w:eastAsia="zh-CN"/>
        </w:rPr>
        <w:t>从</w:t>
      </w:r>
      <w:r w:rsidR="007403B4" w:rsidRPr="00E8771C">
        <w:rPr>
          <w:rFonts w:hint="eastAsia"/>
          <w:sz w:val="32"/>
          <w:szCs w:val="32"/>
          <w:lang w:eastAsia="zh-CN"/>
        </w:rPr>
        <w:t>没</w:t>
      </w:r>
      <w:r w:rsidRPr="00E8771C">
        <w:rPr>
          <w:rFonts w:hint="eastAsia"/>
          <w:sz w:val="32"/>
          <w:szCs w:val="32"/>
          <w:lang w:eastAsia="zh-CN"/>
        </w:rPr>
        <w:t>让他的桥上的系杆交错，但是在</w:t>
      </w:r>
      <w:r w:rsidRPr="00E8771C">
        <w:rPr>
          <w:rFonts w:hint="eastAsia"/>
          <w:sz w:val="32"/>
          <w:szCs w:val="32"/>
          <w:lang w:eastAsia="zh-CN"/>
        </w:rPr>
        <w:t>1926</w:t>
      </w:r>
      <w:r w:rsidRPr="00E8771C">
        <w:rPr>
          <w:rFonts w:hint="eastAsia"/>
          <w:sz w:val="32"/>
          <w:szCs w:val="32"/>
          <w:lang w:eastAsia="zh-CN"/>
        </w:rPr>
        <w:t>年的一份专利文当中，他展示了交错的系杆。</w:t>
      </w:r>
    </w:p>
    <w:p w:rsidR="00217C20" w:rsidRPr="00E8771C" w:rsidRDefault="00217C20" w:rsidP="00E8771C">
      <w:pPr>
        <w:rPr>
          <w:sz w:val="32"/>
          <w:szCs w:val="32"/>
          <w:lang w:eastAsia="zh-CN"/>
        </w:rPr>
      </w:pPr>
    </w:p>
    <w:p w:rsidR="00661AFE" w:rsidRPr="00E8771C" w:rsidRDefault="008F31CE" w:rsidP="000864C1">
      <w:pPr>
        <w:rPr>
          <w:sz w:val="32"/>
          <w:szCs w:val="32"/>
          <w:lang w:eastAsia="zh-CN"/>
        </w:rPr>
      </w:pPr>
      <w:r w:rsidRPr="00E8771C">
        <w:rPr>
          <w:sz w:val="32"/>
          <w:szCs w:val="32"/>
          <w:lang w:eastAsia="zh-CN"/>
        </w:rPr>
        <w:t>Sometimes</w:t>
      </w:r>
      <w:r w:rsidR="00661AFE" w:rsidRPr="00E8771C">
        <w:rPr>
          <w:sz w:val="32"/>
          <w:szCs w:val="32"/>
          <w:lang w:eastAsia="zh-CN"/>
        </w:rPr>
        <w:t xml:space="preserve"> the arch </w:t>
      </w:r>
      <w:r w:rsidR="001F1D2D" w:rsidRPr="00E8771C">
        <w:rPr>
          <w:sz w:val="32"/>
          <w:szCs w:val="32"/>
          <w:lang w:eastAsia="zh-CN"/>
        </w:rPr>
        <w:t xml:space="preserve">of the Nielsen bridges </w:t>
      </w:r>
      <w:r w:rsidR="00661AFE" w:rsidRPr="00E8771C">
        <w:rPr>
          <w:sz w:val="32"/>
          <w:szCs w:val="32"/>
          <w:lang w:eastAsia="zh-CN"/>
        </w:rPr>
        <w:t>w</w:t>
      </w:r>
      <w:r w:rsidR="006561E2" w:rsidRPr="00E8771C">
        <w:rPr>
          <w:sz w:val="32"/>
          <w:szCs w:val="32"/>
          <w:lang w:eastAsia="zh-CN"/>
        </w:rPr>
        <w:t>as</w:t>
      </w:r>
      <w:r w:rsidR="00661AFE" w:rsidRPr="00E8771C">
        <w:rPr>
          <w:sz w:val="32"/>
          <w:szCs w:val="32"/>
          <w:lang w:eastAsia="zh-CN"/>
        </w:rPr>
        <w:t xml:space="preserve"> cast in the spring from a scaffold resting on the ice. When the ice broke up in the spring, the casting of the tie was supported by the arch.</w:t>
      </w:r>
      <w:r w:rsidR="000D6D56" w:rsidRPr="00E8771C">
        <w:rPr>
          <w:sz w:val="32"/>
          <w:szCs w:val="32"/>
          <w:lang w:eastAsia="zh-CN"/>
        </w:rPr>
        <w:t xml:space="preserve"> (</w:t>
      </w:r>
      <w:proofErr w:type="spellStart"/>
      <w:r w:rsidR="000D6D56" w:rsidRPr="00E8771C">
        <w:rPr>
          <w:sz w:val="32"/>
          <w:szCs w:val="32"/>
          <w:lang w:eastAsia="zh-CN"/>
        </w:rPr>
        <w:t>Ostenfeld</w:t>
      </w:r>
      <w:proofErr w:type="spellEnd"/>
      <w:r w:rsidR="000D6D56" w:rsidRPr="00E8771C">
        <w:rPr>
          <w:sz w:val="32"/>
          <w:szCs w:val="32"/>
          <w:lang w:eastAsia="zh-CN"/>
        </w:rPr>
        <w:t xml:space="preserve"> 1976)</w:t>
      </w:r>
    </w:p>
    <w:p w:rsidR="006561E2" w:rsidRDefault="00396404" w:rsidP="000864C1">
      <w:pPr>
        <w:rPr>
          <w:sz w:val="32"/>
          <w:szCs w:val="32"/>
          <w:lang w:eastAsia="zh-CN"/>
        </w:rPr>
      </w:pPr>
      <w:r w:rsidRPr="00A278C5">
        <w:rPr>
          <w:sz w:val="32"/>
          <w:szCs w:val="32"/>
          <w:lang w:eastAsia="zh-CN"/>
        </w:rPr>
        <w:t>Nielsen</w:t>
      </w:r>
      <w:r w:rsidRPr="00A278C5">
        <w:rPr>
          <w:rFonts w:hint="eastAsia"/>
          <w:sz w:val="32"/>
          <w:szCs w:val="32"/>
          <w:lang w:eastAsia="zh-CN"/>
        </w:rPr>
        <w:t>桥的拱</w:t>
      </w:r>
      <w:r w:rsidR="008B6CF7" w:rsidRPr="00A278C5">
        <w:rPr>
          <w:rFonts w:hint="eastAsia"/>
          <w:sz w:val="32"/>
          <w:szCs w:val="32"/>
          <w:lang w:eastAsia="zh-CN"/>
        </w:rPr>
        <w:t>有时在</w:t>
      </w:r>
      <w:r w:rsidRPr="00A278C5">
        <w:rPr>
          <w:rFonts w:hint="eastAsia"/>
          <w:sz w:val="32"/>
          <w:szCs w:val="32"/>
          <w:lang w:eastAsia="zh-CN"/>
        </w:rPr>
        <w:t>春天冰面上的脚手架上浇筑。</w:t>
      </w:r>
      <w:r w:rsidR="007505DF" w:rsidRPr="00A278C5">
        <w:rPr>
          <w:rFonts w:hint="eastAsia"/>
          <w:sz w:val="32"/>
          <w:szCs w:val="32"/>
          <w:lang w:eastAsia="zh-CN"/>
        </w:rPr>
        <w:t>当春天融冰的时候，系杆的浇筑由拱来支撑。</w:t>
      </w:r>
    </w:p>
    <w:p w:rsidR="00A278C5" w:rsidRPr="00A278C5" w:rsidRDefault="00A278C5" w:rsidP="000864C1">
      <w:pPr>
        <w:rPr>
          <w:sz w:val="32"/>
          <w:szCs w:val="32"/>
          <w:lang w:eastAsia="zh-CN"/>
        </w:rPr>
      </w:pPr>
    </w:p>
    <w:p w:rsidR="00CF6849" w:rsidRPr="00FB1EC7" w:rsidRDefault="00CF6849" w:rsidP="000864C1">
      <w:pPr>
        <w:rPr>
          <w:sz w:val="6"/>
          <w:szCs w:val="6"/>
        </w:rPr>
      </w:pPr>
    </w:p>
    <w:p w:rsidR="00111234" w:rsidRPr="00E8771C" w:rsidRDefault="00661AFE" w:rsidP="000864C1">
      <w:pPr>
        <w:rPr>
          <w:sz w:val="32"/>
          <w:szCs w:val="32"/>
          <w:lang w:eastAsia="zh-CN"/>
        </w:rPr>
      </w:pPr>
      <w:r w:rsidRPr="00E8771C">
        <w:rPr>
          <w:sz w:val="32"/>
          <w:szCs w:val="32"/>
          <w:lang w:eastAsia="zh-CN"/>
        </w:rPr>
        <w:t>Today we have stronger materials and bigger traffic loads. That makes it advantageous to let some hangers cross each other at least twice.</w:t>
      </w:r>
    </w:p>
    <w:p w:rsidR="00357246" w:rsidRPr="006439D0" w:rsidRDefault="00357246" w:rsidP="006439D0">
      <w:pPr>
        <w:rPr>
          <w:sz w:val="32"/>
          <w:szCs w:val="32"/>
          <w:lang w:eastAsia="zh-CN"/>
        </w:rPr>
      </w:pPr>
      <w:r w:rsidRPr="00E8771C">
        <w:rPr>
          <w:rFonts w:hint="eastAsia"/>
          <w:sz w:val="32"/>
          <w:szCs w:val="32"/>
          <w:lang w:eastAsia="zh-CN"/>
        </w:rPr>
        <w:t>如今我们有高强度的材料</w:t>
      </w:r>
      <w:r w:rsidR="00BA0332" w:rsidRPr="00E8771C">
        <w:rPr>
          <w:rFonts w:hint="eastAsia"/>
          <w:sz w:val="32"/>
          <w:szCs w:val="32"/>
          <w:lang w:eastAsia="zh-CN"/>
        </w:rPr>
        <w:t>以及</w:t>
      </w:r>
      <w:r w:rsidRPr="00E8771C">
        <w:rPr>
          <w:rFonts w:hint="eastAsia"/>
          <w:sz w:val="32"/>
          <w:szCs w:val="32"/>
          <w:lang w:eastAsia="zh-CN"/>
        </w:rPr>
        <w:t>更大的车流量。</w:t>
      </w:r>
      <w:r w:rsidR="00197251" w:rsidRPr="00E8771C">
        <w:rPr>
          <w:rFonts w:hint="eastAsia"/>
          <w:sz w:val="32"/>
          <w:szCs w:val="32"/>
          <w:lang w:eastAsia="zh-CN"/>
        </w:rPr>
        <w:t>这就使得吊杆之间</w:t>
      </w:r>
      <w:r w:rsidR="00780D71" w:rsidRPr="00E8771C">
        <w:rPr>
          <w:rFonts w:hint="eastAsia"/>
          <w:sz w:val="32"/>
          <w:szCs w:val="32"/>
          <w:lang w:eastAsia="zh-CN"/>
        </w:rPr>
        <w:t>相互</w:t>
      </w:r>
      <w:r w:rsidR="00197251" w:rsidRPr="00E8771C">
        <w:rPr>
          <w:rFonts w:hint="eastAsia"/>
          <w:sz w:val="32"/>
          <w:szCs w:val="32"/>
          <w:lang w:eastAsia="zh-CN"/>
        </w:rPr>
        <w:t>交错至少两次的优势得以发挥。</w:t>
      </w:r>
    </w:p>
    <w:p w:rsidR="00674F00" w:rsidRDefault="00EE323A" w:rsidP="00674F00">
      <w:pPr>
        <w:jc w:val="center"/>
        <w:rPr>
          <w:sz w:val="48"/>
          <w:szCs w:val="48"/>
        </w:rPr>
      </w:pPr>
      <w:r w:rsidRPr="00EE323A">
        <w:rPr>
          <w:noProof/>
          <w:sz w:val="48"/>
          <w:szCs w:val="48"/>
          <w:lang w:val="nb-NO" w:eastAsia="nb-NO"/>
        </w:rPr>
        <w:lastRenderedPageBreak/>
        <w:drawing>
          <wp:inline distT="0" distB="0" distL="0" distR="0">
            <wp:extent cx="5972810" cy="4301490"/>
            <wp:effectExtent l="0" t="0" r="8890" b="3810"/>
            <wp:docPr id="6"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72810" cy="4301490"/>
                    </a:xfrm>
                    <a:prstGeom prst="rect">
                      <a:avLst/>
                    </a:prstGeom>
                  </pic:spPr>
                </pic:pic>
              </a:graphicData>
            </a:graphic>
          </wp:inline>
        </w:drawing>
      </w:r>
    </w:p>
    <w:p w:rsidR="00EE323A" w:rsidRPr="001142E8" w:rsidRDefault="00EE323A" w:rsidP="000864C1">
      <w:pPr>
        <w:rPr>
          <w:sz w:val="32"/>
          <w:szCs w:val="32"/>
          <w:lang w:eastAsia="zh-CN"/>
        </w:rPr>
      </w:pPr>
      <w:proofErr w:type="gramStart"/>
      <w:r w:rsidRPr="006439D0">
        <w:rPr>
          <w:sz w:val="32"/>
          <w:szCs w:val="32"/>
          <w:lang w:eastAsia="zh-CN"/>
        </w:rPr>
        <w:t>Fig. 11 The network arch at Steinkjer.</w:t>
      </w:r>
      <w:proofErr w:type="gramEnd"/>
      <w:r w:rsidRPr="006439D0">
        <w:rPr>
          <w:sz w:val="32"/>
          <w:szCs w:val="32"/>
          <w:lang w:eastAsia="zh-CN"/>
        </w:rPr>
        <w:t xml:space="preserve"> </w:t>
      </w:r>
      <w:proofErr w:type="gramStart"/>
      <w:r w:rsidR="009D6A0B" w:rsidRPr="001142E8">
        <w:rPr>
          <w:sz w:val="32"/>
          <w:szCs w:val="32"/>
          <w:lang w:eastAsia="zh-CN"/>
        </w:rPr>
        <w:t xml:space="preserve">Opened </w:t>
      </w:r>
      <w:r w:rsidRPr="001142E8">
        <w:rPr>
          <w:sz w:val="32"/>
          <w:szCs w:val="32"/>
          <w:lang w:eastAsia="zh-CN"/>
        </w:rPr>
        <w:t>1963</w:t>
      </w:r>
      <w:r w:rsidR="009D6A0B" w:rsidRPr="001142E8">
        <w:rPr>
          <w:sz w:val="32"/>
          <w:szCs w:val="32"/>
          <w:lang w:eastAsia="zh-CN"/>
        </w:rPr>
        <w:t>.</w:t>
      </w:r>
      <w:proofErr w:type="gramEnd"/>
      <w:r w:rsidR="009D6A0B" w:rsidRPr="001142E8">
        <w:rPr>
          <w:sz w:val="32"/>
          <w:szCs w:val="32"/>
          <w:lang w:eastAsia="zh-CN"/>
        </w:rPr>
        <w:t xml:space="preserve"> (</w:t>
      </w:r>
      <w:r w:rsidR="000D6D56" w:rsidRPr="001142E8">
        <w:rPr>
          <w:sz w:val="32"/>
          <w:szCs w:val="32"/>
          <w:lang w:eastAsia="zh-CN"/>
        </w:rPr>
        <w:t xml:space="preserve">Tveit </w:t>
      </w:r>
      <w:r w:rsidR="005B5A28" w:rsidRPr="001142E8">
        <w:rPr>
          <w:sz w:val="32"/>
          <w:szCs w:val="32"/>
          <w:lang w:eastAsia="zh-CN"/>
        </w:rPr>
        <w:t>1980b</w:t>
      </w:r>
      <w:r w:rsidR="000D6D56" w:rsidRPr="001142E8">
        <w:rPr>
          <w:sz w:val="32"/>
          <w:szCs w:val="32"/>
          <w:lang w:eastAsia="zh-CN"/>
        </w:rPr>
        <w:t>)</w:t>
      </w:r>
    </w:p>
    <w:p w:rsidR="00EE323A" w:rsidRDefault="009C6CA3" w:rsidP="000864C1">
      <w:pPr>
        <w:rPr>
          <w:sz w:val="32"/>
          <w:szCs w:val="32"/>
          <w:lang w:eastAsia="zh-CN"/>
        </w:rPr>
      </w:pPr>
      <w:r w:rsidRPr="006439D0">
        <w:rPr>
          <w:rFonts w:hint="eastAsia"/>
          <w:sz w:val="32"/>
          <w:szCs w:val="32"/>
          <w:lang w:eastAsia="zh-CN"/>
        </w:rPr>
        <w:t>图</w:t>
      </w:r>
      <w:r w:rsidRPr="001142E8">
        <w:rPr>
          <w:rFonts w:hint="eastAsia"/>
          <w:sz w:val="32"/>
          <w:szCs w:val="32"/>
          <w:lang w:eastAsia="zh-CN"/>
        </w:rPr>
        <w:t xml:space="preserve">.11 </w:t>
      </w:r>
      <w:r w:rsidRPr="001142E8">
        <w:rPr>
          <w:sz w:val="32"/>
          <w:szCs w:val="32"/>
          <w:lang w:eastAsia="zh-CN"/>
        </w:rPr>
        <w:t>Steinkjer</w:t>
      </w:r>
      <w:r w:rsidRPr="006439D0">
        <w:rPr>
          <w:rFonts w:hint="eastAsia"/>
          <w:sz w:val="32"/>
          <w:szCs w:val="32"/>
          <w:lang w:eastAsia="zh-CN"/>
        </w:rPr>
        <w:t>的网状系杆拱桥。</w:t>
      </w:r>
      <w:r w:rsidRPr="006439D0">
        <w:rPr>
          <w:rFonts w:hint="eastAsia"/>
          <w:sz w:val="32"/>
          <w:szCs w:val="32"/>
          <w:lang w:eastAsia="zh-CN"/>
        </w:rPr>
        <w:t>1963</w:t>
      </w:r>
      <w:r w:rsidRPr="006439D0">
        <w:rPr>
          <w:rFonts w:hint="eastAsia"/>
          <w:sz w:val="32"/>
          <w:szCs w:val="32"/>
          <w:lang w:eastAsia="zh-CN"/>
        </w:rPr>
        <w:t>年建成。</w:t>
      </w:r>
    </w:p>
    <w:p w:rsidR="00D46760" w:rsidRPr="006439D0" w:rsidRDefault="00D46760" w:rsidP="000864C1">
      <w:pPr>
        <w:rPr>
          <w:sz w:val="32"/>
          <w:szCs w:val="32"/>
          <w:lang w:eastAsia="zh-CN"/>
        </w:rPr>
      </w:pPr>
    </w:p>
    <w:p w:rsidR="001F1D2D" w:rsidRPr="006439D0" w:rsidRDefault="00661AFE" w:rsidP="000864C1">
      <w:pPr>
        <w:rPr>
          <w:sz w:val="32"/>
          <w:szCs w:val="32"/>
          <w:lang w:eastAsia="zh-CN"/>
        </w:rPr>
      </w:pPr>
      <w:r w:rsidRPr="006439D0">
        <w:rPr>
          <w:sz w:val="32"/>
          <w:szCs w:val="32"/>
          <w:lang w:eastAsia="zh-CN"/>
        </w:rPr>
        <w:t>After 8 years of study, designing and building, my first network arch was opened at Steinkjer in Norway in 1963. It is a mistake that there are no railings between the road and the hangers. Still the bridge is in good shape after 49 year</w:t>
      </w:r>
      <w:r w:rsidR="003C4167" w:rsidRPr="006439D0">
        <w:rPr>
          <w:sz w:val="32"/>
          <w:szCs w:val="32"/>
          <w:lang w:eastAsia="zh-CN"/>
        </w:rPr>
        <w:t>s</w:t>
      </w:r>
      <w:r w:rsidRPr="006439D0">
        <w:rPr>
          <w:sz w:val="32"/>
          <w:szCs w:val="32"/>
          <w:lang w:eastAsia="zh-CN"/>
        </w:rPr>
        <w:t xml:space="preserve">. </w:t>
      </w:r>
    </w:p>
    <w:p w:rsidR="00E81D20" w:rsidRPr="006439D0" w:rsidRDefault="00E81D20" w:rsidP="000864C1">
      <w:pPr>
        <w:rPr>
          <w:sz w:val="32"/>
          <w:szCs w:val="32"/>
          <w:lang w:eastAsia="zh-CN"/>
        </w:rPr>
      </w:pPr>
      <w:r w:rsidRPr="006439D0">
        <w:rPr>
          <w:rFonts w:hint="eastAsia"/>
          <w:sz w:val="32"/>
          <w:szCs w:val="32"/>
          <w:lang w:eastAsia="zh-CN"/>
        </w:rPr>
        <w:t>历经</w:t>
      </w:r>
      <w:r w:rsidRPr="006439D0">
        <w:rPr>
          <w:rFonts w:hint="eastAsia"/>
          <w:sz w:val="32"/>
          <w:szCs w:val="32"/>
          <w:lang w:eastAsia="zh-CN"/>
        </w:rPr>
        <w:t>8</w:t>
      </w:r>
      <w:r w:rsidRPr="006439D0">
        <w:rPr>
          <w:rFonts w:hint="eastAsia"/>
          <w:sz w:val="32"/>
          <w:szCs w:val="32"/>
          <w:lang w:eastAsia="zh-CN"/>
        </w:rPr>
        <w:t>年的研究，设计和施工后，我的第一个网状系杆拱桥于</w:t>
      </w:r>
      <w:r w:rsidRPr="006439D0">
        <w:rPr>
          <w:rFonts w:hint="eastAsia"/>
          <w:sz w:val="32"/>
          <w:szCs w:val="32"/>
          <w:lang w:eastAsia="zh-CN"/>
        </w:rPr>
        <w:t>1963</w:t>
      </w:r>
      <w:r w:rsidRPr="006439D0">
        <w:rPr>
          <w:rFonts w:hint="eastAsia"/>
          <w:sz w:val="32"/>
          <w:szCs w:val="32"/>
          <w:lang w:eastAsia="zh-CN"/>
        </w:rPr>
        <w:t>年在挪威的</w:t>
      </w:r>
      <w:r w:rsidRPr="006439D0">
        <w:rPr>
          <w:sz w:val="32"/>
          <w:szCs w:val="32"/>
          <w:lang w:eastAsia="zh-CN"/>
        </w:rPr>
        <w:t>Steinkjer</w:t>
      </w:r>
      <w:r w:rsidRPr="006439D0">
        <w:rPr>
          <w:rFonts w:hint="eastAsia"/>
          <w:sz w:val="32"/>
          <w:szCs w:val="32"/>
          <w:lang w:eastAsia="zh-CN"/>
        </w:rPr>
        <w:t xml:space="preserve"> </w:t>
      </w:r>
      <w:r w:rsidR="004F07F0" w:rsidRPr="006439D0">
        <w:rPr>
          <w:rFonts w:hint="eastAsia"/>
          <w:sz w:val="32"/>
          <w:szCs w:val="32"/>
          <w:lang w:eastAsia="zh-CN"/>
        </w:rPr>
        <w:t>建成</w:t>
      </w:r>
      <w:r w:rsidR="001D6581" w:rsidRPr="006439D0">
        <w:rPr>
          <w:rFonts w:hint="eastAsia"/>
          <w:sz w:val="32"/>
          <w:szCs w:val="32"/>
          <w:lang w:eastAsia="zh-CN"/>
        </w:rPr>
        <w:t>投入使用</w:t>
      </w:r>
      <w:r w:rsidR="00716AC5" w:rsidRPr="006439D0">
        <w:rPr>
          <w:rFonts w:hint="eastAsia"/>
          <w:sz w:val="32"/>
          <w:szCs w:val="32"/>
          <w:lang w:eastAsia="zh-CN"/>
        </w:rPr>
        <w:t>。</w:t>
      </w:r>
      <w:r w:rsidR="006F4BB2" w:rsidRPr="006439D0">
        <w:rPr>
          <w:rFonts w:hint="eastAsia"/>
          <w:sz w:val="32"/>
          <w:szCs w:val="32"/>
          <w:lang w:eastAsia="zh-CN"/>
        </w:rPr>
        <w:t>这座桥的一处失误是车道与吊杆之间没有防护措施。尽管如此，</w:t>
      </w:r>
      <w:r w:rsidR="006F4BB2" w:rsidRPr="006439D0">
        <w:rPr>
          <w:rFonts w:hint="eastAsia"/>
          <w:sz w:val="32"/>
          <w:szCs w:val="32"/>
          <w:lang w:eastAsia="zh-CN"/>
        </w:rPr>
        <w:t>49</w:t>
      </w:r>
      <w:r w:rsidR="006F4BB2" w:rsidRPr="006439D0">
        <w:rPr>
          <w:rFonts w:hint="eastAsia"/>
          <w:sz w:val="32"/>
          <w:szCs w:val="32"/>
          <w:lang w:eastAsia="zh-CN"/>
        </w:rPr>
        <w:t>年后这座桥看起来仍然不错。</w:t>
      </w:r>
    </w:p>
    <w:p w:rsidR="00FB22FF" w:rsidRPr="00833F7C" w:rsidRDefault="00FB22FF" w:rsidP="00840981">
      <w:pPr>
        <w:ind w:right="160"/>
        <w:jc w:val="right"/>
        <w:rPr>
          <w:sz w:val="32"/>
          <w:szCs w:val="32"/>
          <w:lang w:val="en-US" w:eastAsia="zh-CN"/>
        </w:rPr>
      </w:pPr>
    </w:p>
    <w:p w:rsidR="00FB22FF" w:rsidRDefault="00FB22FF" w:rsidP="000864C1">
      <w:pPr>
        <w:rPr>
          <w:sz w:val="36"/>
          <w:szCs w:val="36"/>
          <w:lang w:eastAsia="zh-CN"/>
        </w:rPr>
      </w:pPr>
    </w:p>
    <w:p w:rsidR="001F1D2D" w:rsidRDefault="001F1D2D">
      <w:pPr>
        <w:spacing w:before="0"/>
        <w:contextualSpacing w:val="0"/>
        <w:rPr>
          <w:sz w:val="36"/>
          <w:szCs w:val="36"/>
          <w:lang w:eastAsia="zh-CN"/>
        </w:rPr>
      </w:pPr>
      <w:r>
        <w:rPr>
          <w:sz w:val="36"/>
          <w:szCs w:val="36"/>
          <w:lang w:eastAsia="zh-CN"/>
        </w:rPr>
        <w:br w:type="page"/>
      </w:r>
    </w:p>
    <w:p w:rsidR="00674F00" w:rsidRPr="00CC14A5" w:rsidRDefault="00EE323A" w:rsidP="00674F00">
      <w:pPr>
        <w:jc w:val="center"/>
        <w:rPr>
          <w:sz w:val="56"/>
          <w:szCs w:val="56"/>
        </w:rPr>
      </w:pPr>
      <w:r w:rsidRPr="00EE323A">
        <w:rPr>
          <w:noProof/>
          <w:sz w:val="56"/>
          <w:szCs w:val="56"/>
          <w:lang w:val="nb-NO" w:eastAsia="nb-NO"/>
        </w:rPr>
        <w:lastRenderedPageBreak/>
        <w:drawing>
          <wp:inline distT="0" distB="0" distL="0" distR="0">
            <wp:extent cx="6226964" cy="5024073"/>
            <wp:effectExtent l="0" t="0" r="0" b="0"/>
            <wp:docPr id="11"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34194" cy="5029906"/>
                    </a:xfrm>
                    <a:prstGeom prst="rect">
                      <a:avLst/>
                    </a:prstGeom>
                  </pic:spPr>
                </pic:pic>
              </a:graphicData>
            </a:graphic>
          </wp:inline>
        </w:drawing>
      </w:r>
    </w:p>
    <w:p w:rsidR="004F3A8A" w:rsidRPr="00BF5192" w:rsidRDefault="00F42DC6" w:rsidP="000864C1">
      <w:pPr>
        <w:rPr>
          <w:sz w:val="32"/>
          <w:szCs w:val="32"/>
          <w:lang w:eastAsia="zh-CN"/>
        </w:rPr>
      </w:pPr>
      <w:proofErr w:type="gramStart"/>
      <w:r w:rsidRPr="00BF5192">
        <w:rPr>
          <w:sz w:val="32"/>
          <w:szCs w:val="32"/>
          <w:lang w:eastAsia="zh-CN"/>
        </w:rPr>
        <w:t>Fig. 12.</w:t>
      </w:r>
      <w:proofErr w:type="gramEnd"/>
      <w:r w:rsidRPr="00BF5192">
        <w:rPr>
          <w:sz w:val="32"/>
          <w:szCs w:val="32"/>
          <w:lang w:eastAsia="zh-CN"/>
        </w:rPr>
        <w:t xml:space="preserve"> Structural details for the Steinkjer Network arch.</w:t>
      </w:r>
    </w:p>
    <w:p w:rsidR="004F3A8A" w:rsidRPr="00BF5192" w:rsidRDefault="00C173AC" w:rsidP="000864C1">
      <w:pPr>
        <w:rPr>
          <w:sz w:val="32"/>
          <w:szCs w:val="32"/>
          <w:lang w:eastAsia="zh-CN"/>
        </w:rPr>
      </w:pPr>
      <w:r w:rsidRPr="00BF5192">
        <w:rPr>
          <w:rFonts w:hint="eastAsia"/>
          <w:sz w:val="32"/>
          <w:szCs w:val="32"/>
          <w:lang w:eastAsia="zh-CN"/>
        </w:rPr>
        <w:t>图</w:t>
      </w:r>
      <w:r w:rsidRPr="00BF5192">
        <w:rPr>
          <w:rFonts w:hint="eastAsia"/>
          <w:sz w:val="32"/>
          <w:szCs w:val="32"/>
          <w:lang w:eastAsia="zh-CN"/>
        </w:rPr>
        <w:t xml:space="preserve">.12 </w:t>
      </w:r>
      <w:r w:rsidR="006F1469" w:rsidRPr="00BF5192">
        <w:rPr>
          <w:rFonts w:hint="eastAsia"/>
          <w:sz w:val="32"/>
          <w:szCs w:val="32"/>
          <w:lang w:eastAsia="zh-CN"/>
        </w:rPr>
        <w:t>挪威</w:t>
      </w:r>
      <w:r w:rsidR="006F1469" w:rsidRPr="00BF5192">
        <w:rPr>
          <w:sz w:val="32"/>
          <w:szCs w:val="32"/>
          <w:lang w:eastAsia="zh-CN"/>
        </w:rPr>
        <w:t>Steinkjer</w:t>
      </w:r>
      <w:r w:rsidR="006F1469" w:rsidRPr="00BF5192">
        <w:rPr>
          <w:rFonts w:hint="eastAsia"/>
          <w:sz w:val="32"/>
          <w:szCs w:val="32"/>
          <w:lang w:eastAsia="zh-CN"/>
        </w:rPr>
        <w:t>拱桥的结构详情</w:t>
      </w:r>
      <w:r w:rsidR="002A3ECB" w:rsidRPr="002A3ECB">
        <w:rPr>
          <w:sz w:val="32"/>
          <w:szCs w:val="32"/>
          <w:lang w:eastAsia="zh-CN"/>
        </w:rPr>
        <w:t xml:space="preserve"> (Tveit 1959, 1664, 1966, 1987)</w:t>
      </w:r>
    </w:p>
    <w:p w:rsidR="006F1469" w:rsidRPr="00BF5192" w:rsidRDefault="006F1469" w:rsidP="000864C1">
      <w:pPr>
        <w:rPr>
          <w:sz w:val="32"/>
          <w:szCs w:val="32"/>
          <w:lang w:eastAsia="zh-CN"/>
        </w:rPr>
      </w:pPr>
    </w:p>
    <w:p w:rsidR="00661AFE" w:rsidRDefault="00661AFE" w:rsidP="000864C1">
      <w:pPr>
        <w:rPr>
          <w:sz w:val="32"/>
          <w:szCs w:val="32"/>
          <w:lang w:eastAsia="zh-CN"/>
        </w:rPr>
      </w:pPr>
      <w:r w:rsidRPr="00BF5192">
        <w:rPr>
          <w:sz w:val="32"/>
          <w:szCs w:val="32"/>
          <w:lang w:eastAsia="zh-CN"/>
        </w:rPr>
        <w:t>Here are some structural details of the Steinkjer network arch. The arches are triangular. The length of the hangers can be adjusted. The railings are fastened to the outside of the concrete slab</w:t>
      </w:r>
      <w:r w:rsidR="00733E8C" w:rsidRPr="00BF5192">
        <w:rPr>
          <w:sz w:val="32"/>
          <w:szCs w:val="32"/>
          <w:lang w:eastAsia="zh-CN"/>
        </w:rPr>
        <w:t xml:space="preserve"> under </w:t>
      </w:r>
      <w:r w:rsidR="00DF002A" w:rsidRPr="00BF5192">
        <w:rPr>
          <w:sz w:val="32"/>
          <w:szCs w:val="32"/>
          <w:lang w:eastAsia="zh-CN"/>
        </w:rPr>
        <w:t xml:space="preserve">the </w:t>
      </w:r>
      <w:r w:rsidR="00733E8C" w:rsidRPr="00BF5192">
        <w:rPr>
          <w:sz w:val="32"/>
          <w:szCs w:val="32"/>
          <w:lang w:eastAsia="zh-CN"/>
        </w:rPr>
        <w:t>footpath</w:t>
      </w:r>
      <w:r w:rsidR="00DF002A" w:rsidRPr="00BF5192">
        <w:rPr>
          <w:sz w:val="32"/>
          <w:szCs w:val="32"/>
          <w:lang w:eastAsia="zh-CN"/>
        </w:rPr>
        <w:t>s</w:t>
      </w:r>
      <w:r w:rsidR="00733E8C" w:rsidRPr="00BF5192">
        <w:rPr>
          <w:sz w:val="32"/>
          <w:szCs w:val="32"/>
          <w:lang w:eastAsia="zh-CN"/>
        </w:rPr>
        <w:t>.</w:t>
      </w:r>
      <w:r w:rsidR="00F561A0" w:rsidRPr="00BF5192">
        <w:rPr>
          <w:sz w:val="32"/>
          <w:szCs w:val="32"/>
          <w:lang w:eastAsia="zh-CN"/>
        </w:rPr>
        <w:t xml:space="preserve"> Prestressing cables take the tension in the tie. </w:t>
      </w:r>
    </w:p>
    <w:p w:rsidR="00C65EF8" w:rsidRPr="00BF5192" w:rsidRDefault="00C65EF8" w:rsidP="000864C1">
      <w:pPr>
        <w:rPr>
          <w:sz w:val="32"/>
          <w:szCs w:val="32"/>
          <w:lang w:eastAsia="zh-CN"/>
        </w:rPr>
      </w:pPr>
    </w:p>
    <w:p w:rsidR="00AB49B8" w:rsidRPr="00BF5192" w:rsidRDefault="00902367" w:rsidP="000864C1">
      <w:pPr>
        <w:rPr>
          <w:sz w:val="32"/>
          <w:szCs w:val="32"/>
          <w:lang w:eastAsia="zh-CN"/>
        </w:rPr>
      </w:pPr>
      <w:r w:rsidRPr="00BF5192">
        <w:rPr>
          <w:rFonts w:hint="eastAsia"/>
          <w:sz w:val="32"/>
          <w:szCs w:val="32"/>
          <w:lang w:eastAsia="zh-CN"/>
        </w:rPr>
        <w:t>这里有一些关于</w:t>
      </w:r>
      <w:r w:rsidRPr="00BF5192">
        <w:rPr>
          <w:sz w:val="32"/>
          <w:szCs w:val="32"/>
          <w:lang w:eastAsia="zh-CN"/>
        </w:rPr>
        <w:t>Steinkjer</w:t>
      </w:r>
      <w:r w:rsidRPr="00BF5192">
        <w:rPr>
          <w:rFonts w:hint="eastAsia"/>
          <w:sz w:val="32"/>
          <w:szCs w:val="32"/>
          <w:lang w:eastAsia="zh-CN"/>
        </w:rPr>
        <w:t>网状系杆拱桥的结构详述。</w:t>
      </w:r>
      <w:r w:rsidR="00497E43" w:rsidRPr="00BF5192">
        <w:rPr>
          <w:rFonts w:hint="eastAsia"/>
          <w:sz w:val="32"/>
          <w:szCs w:val="32"/>
          <w:lang w:eastAsia="zh-CN"/>
        </w:rPr>
        <w:t>主拱断面是三角形的。</w:t>
      </w:r>
      <w:r w:rsidR="00660D0C" w:rsidRPr="00BF5192">
        <w:rPr>
          <w:rFonts w:hint="eastAsia"/>
          <w:sz w:val="32"/>
          <w:szCs w:val="32"/>
          <w:lang w:eastAsia="zh-CN"/>
        </w:rPr>
        <w:t>吊杆的长度可以调节。</w:t>
      </w:r>
      <w:r w:rsidR="003A7F54" w:rsidRPr="00BF5192">
        <w:rPr>
          <w:rFonts w:hint="eastAsia"/>
          <w:sz w:val="32"/>
          <w:szCs w:val="32"/>
          <w:lang w:eastAsia="zh-CN"/>
        </w:rPr>
        <w:t>护栏固定在人行道下的混凝土板的外侧。</w:t>
      </w:r>
      <w:r w:rsidR="00A86B61" w:rsidRPr="00BF5192">
        <w:rPr>
          <w:rFonts w:hint="eastAsia"/>
          <w:sz w:val="32"/>
          <w:szCs w:val="32"/>
          <w:lang w:eastAsia="zh-CN"/>
        </w:rPr>
        <w:t>预应力</w:t>
      </w:r>
      <w:r w:rsidR="00BF5192">
        <w:rPr>
          <w:rFonts w:hint="eastAsia"/>
          <w:sz w:val="32"/>
          <w:szCs w:val="32"/>
          <w:lang w:eastAsia="zh-CN"/>
        </w:rPr>
        <w:t>线</w:t>
      </w:r>
      <w:r w:rsidR="00A86B61" w:rsidRPr="00BF5192">
        <w:rPr>
          <w:rFonts w:hint="eastAsia"/>
          <w:sz w:val="32"/>
          <w:szCs w:val="32"/>
          <w:lang w:eastAsia="zh-CN"/>
        </w:rPr>
        <w:t>缆</w:t>
      </w:r>
      <w:r w:rsidR="00D71B9B" w:rsidRPr="00BF5192">
        <w:rPr>
          <w:rFonts w:hint="eastAsia"/>
          <w:sz w:val="32"/>
          <w:szCs w:val="32"/>
          <w:lang w:eastAsia="zh-CN"/>
        </w:rPr>
        <w:t>承担系杆</w:t>
      </w:r>
      <w:r w:rsidR="00365E05">
        <w:rPr>
          <w:rFonts w:hint="eastAsia"/>
          <w:sz w:val="32"/>
          <w:szCs w:val="32"/>
          <w:lang w:eastAsia="zh-CN"/>
        </w:rPr>
        <w:t>中</w:t>
      </w:r>
      <w:r w:rsidR="00A86B61" w:rsidRPr="00BF5192">
        <w:rPr>
          <w:rFonts w:hint="eastAsia"/>
          <w:sz w:val="32"/>
          <w:szCs w:val="32"/>
          <w:lang w:eastAsia="zh-CN"/>
        </w:rPr>
        <w:t>的拉力。</w:t>
      </w:r>
    </w:p>
    <w:p w:rsidR="00A31B3C" w:rsidRPr="00AB49B8" w:rsidRDefault="00A31B3C" w:rsidP="000864C1">
      <w:pPr>
        <w:rPr>
          <w:sz w:val="36"/>
          <w:szCs w:val="36"/>
          <w:lang w:eastAsia="zh-CN"/>
        </w:rPr>
      </w:pPr>
    </w:p>
    <w:p w:rsidR="00EE323A" w:rsidRDefault="007F010F" w:rsidP="00EE323A">
      <w:pPr>
        <w:rPr>
          <w:sz w:val="36"/>
          <w:szCs w:val="36"/>
          <w:lang w:val="en-US"/>
        </w:rPr>
      </w:pPr>
      <w:r>
        <w:rPr>
          <w:noProof/>
          <w:sz w:val="46"/>
          <w:szCs w:val="46"/>
          <w:lang w:val="nb-NO" w:eastAsia="nb-NO"/>
        </w:rPr>
        <w:lastRenderedPageBreak/>
        <w:drawing>
          <wp:inline distT="0" distB="0" distL="0" distR="0">
            <wp:extent cx="4992067" cy="6008914"/>
            <wp:effectExtent l="0" t="0" r="0" b="0"/>
            <wp:docPr id="1" name="Bilde 1" descr="\\filgrms1\u04$\pert\Documents\Filer fra M-disk\Bilete\Fagbilder\Network Arches\Road Bridges\Steinkjer\Details Steinkjer Correct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grms1\u04$\pert\Documents\Filer fra M-disk\Bilete\Fagbilder\Network Arches\Road Bridges\Steinkjer\Details Steinkjer Corrected.g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97695" cy="6015688"/>
                    </a:xfrm>
                    <a:prstGeom prst="rect">
                      <a:avLst/>
                    </a:prstGeom>
                    <a:noFill/>
                    <a:ln>
                      <a:noFill/>
                    </a:ln>
                  </pic:spPr>
                </pic:pic>
              </a:graphicData>
            </a:graphic>
          </wp:inline>
        </w:drawing>
      </w:r>
    </w:p>
    <w:p w:rsidR="00EE323A" w:rsidRPr="001E0B2C" w:rsidRDefault="00EE323A" w:rsidP="00EE323A">
      <w:pPr>
        <w:rPr>
          <w:sz w:val="32"/>
          <w:szCs w:val="32"/>
          <w:lang w:eastAsia="zh-CN"/>
        </w:rPr>
      </w:pPr>
      <w:proofErr w:type="gramStart"/>
      <w:r w:rsidRPr="001E0B2C">
        <w:rPr>
          <w:sz w:val="32"/>
          <w:szCs w:val="32"/>
          <w:lang w:eastAsia="zh-CN"/>
        </w:rPr>
        <w:t>Fig. 13.</w:t>
      </w:r>
      <w:proofErr w:type="gramEnd"/>
      <w:r w:rsidRPr="001E0B2C">
        <w:rPr>
          <w:sz w:val="32"/>
          <w:szCs w:val="32"/>
          <w:lang w:eastAsia="zh-CN"/>
        </w:rPr>
        <w:t xml:space="preserve"> Details in the arch of the Steinkjer network arch</w:t>
      </w:r>
    </w:p>
    <w:p w:rsidR="0006310A" w:rsidRPr="001E0B2C" w:rsidRDefault="0006310A" w:rsidP="00EE323A">
      <w:pPr>
        <w:rPr>
          <w:sz w:val="32"/>
          <w:szCs w:val="32"/>
          <w:lang w:eastAsia="zh-CN"/>
        </w:rPr>
      </w:pPr>
      <w:r w:rsidRPr="001E0B2C">
        <w:rPr>
          <w:rFonts w:hint="eastAsia"/>
          <w:sz w:val="32"/>
          <w:szCs w:val="32"/>
          <w:lang w:eastAsia="zh-CN"/>
        </w:rPr>
        <w:t>图</w:t>
      </w:r>
      <w:r w:rsidRPr="001E0B2C">
        <w:rPr>
          <w:rFonts w:hint="eastAsia"/>
          <w:sz w:val="32"/>
          <w:szCs w:val="32"/>
          <w:lang w:eastAsia="zh-CN"/>
        </w:rPr>
        <w:t xml:space="preserve">.13 </w:t>
      </w:r>
      <w:r w:rsidRPr="001E0B2C">
        <w:rPr>
          <w:sz w:val="32"/>
          <w:szCs w:val="32"/>
          <w:lang w:eastAsia="zh-CN"/>
        </w:rPr>
        <w:t>Steinkjer</w:t>
      </w:r>
      <w:r w:rsidRPr="001E0B2C">
        <w:rPr>
          <w:rFonts w:hint="eastAsia"/>
          <w:sz w:val="32"/>
          <w:szCs w:val="32"/>
          <w:lang w:eastAsia="zh-CN"/>
        </w:rPr>
        <w:t>网状系杆拱桥主拱部分的</w:t>
      </w:r>
      <w:r w:rsidR="00796612" w:rsidRPr="001E0B2C">
        <w:rPr>
          <w:rFonts w:hint="eastAsia"/>
          <w:sz w:val="32"/>
          <w:szCs w:val="32"/>
          <w:lang w:eastAsia="zh-CN"/>
        </w:rPr>
        <w:t>细节</w:t>
      </w:r>
    </w:p>
    <w:p w:rsidR="00CF6849" w:rsidRPr="001E0B2C" w:rsidRDefault="00CF6849" w:rsidP="001E0B2C">
      <w:pPr>
        <w:rPr>
          <w:sz w:val="32"/>
          <w:szCs w:val="32"/>
          <w:lang w:eastAsia="zh-CN"/>
        </w:rPr>
      </w:pPr>
    </w:p>
    <w:p w:rsidR="00661AFE" w:rsidRPr="001E0B2C" w:rsidRDefault="007F5504" w:rsidP="000864C1">
      <w:pPr>
        <w:rPr>
          <w:sz w:val="32"/>
          <w:szCs w:val="32"/>
          <w:lang w:eastAsia="zh-CN"/>
        </w:rPr>
      </w:pPr>
      <w:r w:rsidRPr="001E0B2C">
        <w:rPr>
          <w:sz w:val="32"/>
          <w:szCs w:val="32"/>
          <w:lang w:eastAsia="zh-CN"/>
        </w:rPr>
        <w:t>Fig. 13</w:t>
      </w:r>
      <w:r w:rsidR="00661AFE" w:rsidRPr="001E0B2C">
        <w:rPr>
          <w:sz w:val="32"/>
          <w:szCs w:val="32"/>
          <w:lang w:eastAsia="zh-CN"/>
        </w:rPr>
        <w:t xml:space="preserve"> shows structural details around the second transverse tube in the wind bracing. The joints in the arches are simple flanges.</w:t>
      </w:r>
    </w:p>
    <w:p w:rsidR="00661AFE" w:rsidRPr="001E0B2C" w:rsidRDefault="00661AFE" w:rsidP="000864C1">
      <w:pPr>
        <w:rPr>
          <w:sz w:val="32"/>
          <w:szCs w:val="32"/>
          <w:lang w:eastAsia="zh-CN"/>
        </w:rPr>
      </w:pPr>
      <w:r w:rsidRPr="001E0B2C">
        <w:rPr>
          <w:sz w:val="32"/>
          <w:szCs w:val="32"/>
          <w:lang w:eastAsia="zh-CN"/>
        </w:rPr>
        <w:t>Most diagonals in the wind bracing are steel rods, but the diagonals nearest to the ends of the arches are wire ropes of the same kind as used in the hangers.</w:t>
      </w:r>
    </w:p>
    <w:p w:rsidR="00E31A37" w:rsidRPr="0067698F" w:rsidRDefault="00E31A37" w:rsidP="000864C1">
      <w:pPr>
        <w:rPr>
          <w:sz w:val="32"/>
          <w:szCs w:val="32"/>
          <w:lang w:eastAsia="zh-CN"/>
        </w:rPr>
      </w:pPr>
      <w:r w:rsidRPr="0067698F">
        <w:rPr>
          <w:rFonts w:hint="eastAsia"/>
          <w:sz w:val="32"/>
          <w:szCs w:val="32"/>
          <w:lang w:eastAsia="zh-CN"/>
        </w:rPr>
        <w:t>图</w:t>
      </w:r>
      <w:r w:rsidRPr="0067698F">
        <w:rPr>
          <w:rFonts w:hint="eastAsia"/>
          <w:sz w:val="32"/>
          <w:szCs w:val="32"/>
          <w:lang w:eastAsia="zh-CN"/>
        </w:rPr>
        <w:t>13</w:t>
      </w:r>
      <w:r w:rsidRPr="0067698F">
        <w:rPr>
          <w:rFonts w:hint="eastAsia"/>
          <w:sz w:val="32"/>
          <w:szCs w:val="32"/>
          <w:lang w:eastAsia="zh-CN"/>
        </w:rPr>
        <w:t>中描述了</w:t>
      </w:r>
      <w:r w:rsidR="00CB03BB" w:rsidRPr="00CB03BB">
        <w:rPr>
          <w:rFonts w:hint="eastAsia"/>
          <w:sz w:val="32"/>
          <w:szCs w:val="32"/>
          <w:highlight w:val="yellow"/>
          <w:lang w:eastAsia="zh-CN"/>
        </w:rPr>
        <w:t>（</w:t>
      </w:r>
      <w:r w:rsidRPr="00CB03BB">
        <w:rPr>
          <w:rFonts w:hint="eastAsia"/>
          <w:sz w:val="32"/>
          <w:szCs w:val="32"/>
          <w:highlight w:val="yellow"/>
          <w:lang w:eastAsia="zh-CN"/>
        </w:rPr>
        <w:t>风撑</w:t>
      </w:r>
      <w:r w:rsidR="00CB03BB" w:rsidRPr="00CB03BB">
        <w:rPr>
          <w:sz w:val="32"/>
          <w:szCs w:val="32"/>
          <w:highlight w:val="yellow"/>
          <w:lang w:eastAsia="zh-CN"/>
        </w:rPr>
        <w:t>wind bracing</w:t>
      </w:r>
      <w:r w:rsidR="00CB03BB" w:rsidRPr="00CB03BB">
        <w:rPr>
          <w:rFonts w:hint="eastAsia"/>
          <w:sz w:val="32"/>
          <w:szCs w:val="32"/>
          <w:highlight w:val="yellow"/>
          <w:lang w:eastAsia="zh-CN"/>
        </w:rPr>
        <w:t>）</w:t>
      </w:r>
      <w:r w:rsidRPr="0067698F">
        <w:rPr>
          <w:rFonts w:hint="eastAsia"/>
          <w:sz w:val="32"/>
          <w:szCs w:val="32"/>
          <w:lang w:eastAsia="zh-CN"/>
        </w:rPr>
        <w:t>中第二根</w:t>
      </w:r>
      <w:r w:rsidR="00796612" w:rsidRPr="0067698F">
        <w:rPr>
          <w:rFonts w:hint="eastAsia"/>
          <w:sz w:val="32"/>
          <w:szCs w:val="32"/>
          <w:lang w:eastAsia="zh-CN"/>
        </w:rPr>
        <w:t>横向钢管的构造细节。</w:t>
      </w:r>
      <w:r w:rsidR="009970F7" w:rsidRPr="0067698F">
        <w:rPr>
          <w:rFonts w:hint="eastAsia"/>
          <w:sz w:val="32"/>
          <w:szCs w:val="32"/>
          <w:lang w:eastAsia="zh-CN"/>
        </w:rPr>
        <w:t>拱的连接处使用简单的</w:t>
      </w:r>
      <w:r w:rsidR="009970F7" w:rsidRPr="001C3A6D">
        <w:rPr>
          <w:rFonts w:hint="eastAsia"/>
          <w:sz w:val="32"/>
          <w:szCs w:val="32"/>
          <w:highlight w:val="yellow"/>
          <w:lang w:eastAsia="zh-CN"/>
        </w:rPr>
        <w:t>（</w:t>
      </w:r>
      <w:r w:rsidR="009970F7" w:rsidRPr="001C3A6D">
        <w:rPr>
          <w:sz w:val="32"/>
          <w:szCs w:val="32"/>
          <w:highlight w:val="yellow"/>
          <w:lang w:eastAsia="zh-CN"/>
        </w:rPr>
        <w:t>凸缘联轴节</w:t>
      </w:r>
      <w:r w:rsidR="009970F7" w:rsidRPr="001C3A6D">
        <w:rPr>
          <w:sz w:val="32"/>
          <w:szCs w:val="32"/>
          <w:highlight w:val="yellow"/>
          <w:lang w:eastAsia="zh-CN"/>
        </w:rPr>
        <w:t>flanges</w:t>
      </w:r>
      <w:r w:rsidR="009970F7" w:rsidRPr="001C3A6D">
        <w:rPr>
          <w:rFonts w:hint="eastAsia"/>
          <w:sz w:val="32"/>
          <w:szCs w:val="32"/>
          <w:highlight w:val="yellow"/>
          <w:lang w:eastAsia="zh-CN"/>
        </w:rPr>
        <w:t>）</w:t>
      </w:r>
      <w:r w:rsidR="009970F7" w:rsidRPr="0067698F">
        <w:rPr>
          <w:rFonts w:hint="eastAsia"/>
          <w:sz w:val="32"/>
          <w:szCs w:val="32"/>
          <w:lang w:eastAsia="zh-CN"/>
        </w:rPr>
        <w:t>。</w:t>
      </w:r>
      <w:r w:rsidR="00E553A0" w:rsidRPr="00CB03BB">
        <w:rPr>
          <w:rFonts w:hint="eastAsia"/>
          <w:sz w:val="32"/>
          <w:szCs w:val="32"/>
          <w:highlight w:val="yellow"/>
          <w:lang w:eastAsia="zh-CN"/>
        </w:rPr>
        <w:t>（风撑</w:t>
      </w:r>
      <w:r w:rsidR="00E553A0" w:rsidRPr="00CB03BB">
        <w:rPr>
          <w:sz w:val="32"/>
          <w:szCs w:val="32"/>
          <w:highlight w:val="yellow"/>
          <w:lang w:eastAsia="zh-CN"/>
        </w:rPr>
        <w:t>wind bracing</w:t>
      </w:r>
      <w:r w:rsidR="00E553A0" w:rsidRPr="00CB03BB">
        <w:rPr>
          <w:rFonts w:hint="eastAsia"/>
          <w:sz w:val="32"/>
          <w:szCs w:val="32"/>
          <w:highlight w:val="yellow"/>
          <w:lang w:eastAsia="zh-CN"/>
        </w:rPr>
        <w:t>）</w:t>
      </w:r>
      <w:r w:rsidR="009D381D" w:rsidRPr="0067698F">
        <w:rPr>
          <w:rFonts w:hint="eastAsia"/>
          <w:sz w:val="32"/>
          <w:szCs w:val="32"/>
          <w:lang w:eastAsia="zh-CN"/>
        </w:rPr>
        <w:t>中的大多数</w:t>
      </w:r>
      <w:r w:rsidR="00546AD0" w:rsidRPr="00546AD0">
        <w:rPr>
          <w:rFonts w:hint="eastAsia"/>
          <w:sz w:val="32"/>
          <w:szCs w:val="32"/>
          <w:highlight w:val="yellow"/>
          <w:lang w:eastAsia="zh-CN"/>
        </w:rPr>
        <w:t>（</w:t>
      </w:r>
      <w:r w:rsidR="009D381D" w:rsidRPr="00546AD0">
        <w:rPr>
          <w:rFonts w:hint="eastAsia"/>
          <w:sz w:val="32"/>
          <w:szCs w:val="32"/>
          <w:highlight w:val="yellow"/>
          <w:lang w:eastAsia="zh-CN"/>
        </w:rPr>
        <w:t>斜向吊杆</w:t>
      </w:r>
      <w:r w:rsidR="00546AD0" w:rsidRPr="00546AD0">
        <w:rPr>
          <w:sz w:val="32"/>
          <w:szCs w:val="32"/>
          <w:highlight w:val="yellow"/>
          <w:lang w:eastAsia="zh-CN"/>
        </w:rPr>
        <w:t>diagonals</w:t>
      </w:r>
      <w:r w:rsidR="00546AD0" w:rsidRPr="00546AD0">
        <w:rPr>
          <w:rFonts w:hint="eastAsia"/>
          <w:sz w:val="32"/>
          <w:szCs w:val="32"/>
          <w:highlight w:val="yellow"/>
          <w:lang w:eastAsia="zh-CN"/>
        </w:rPr>
        <w:t>）</w:t>
      </w:r>
      <w:r w:rsidR="009D381D" w:rsidRPr="0067698F">
        <w:rPr>
          <w:rFonts w:hint="eastAsia"/>
          <w:sz w:val="32"/>
          <w:szCs w:val="32"/>
          <w:lang w:eastAsia="zh-CN"/>
        </w:rPr>
        <w:t>采用钢条，但是靠近拱</w:t>
      </w:r>
      <w:r w:rsidR="00C67E41" w:rsidRPr="0067698F">
        <w:rPr>
          <w:rFonts w:hint="eastAsia"/>
          <w:sz w:val="32"/>
          <w:szCs w:val="32"/>
          <w:lang w:eastAsia="zh-CN"/>
        </w:rPr>
        <w:t>尾部</w:t>
      </w:r>
      <w:r w:rsidR="00C03A01" w:rsidRPr="0067698F">
        <w:rPr>
          <w:rFonts w:hint="eastAsia"/>
          <w:sz w:val="32"/>
          <w:szCs w:val="32"/>
          <w:lang w:eastAsia="zh-CN"/>
        </w:rPr>
        <w:t>的的</w:t>
      </w:r>
      <w:r w:rsidR="00546AD0" w:rsidRPr="00546AD0">
        <w:rPr>
          <w:rFonts w:hint="eastAsia"/>
          <w:sz w:val="32"/>
          <w:szCs w:val="32"/>
          <w:highlight w:val="yellow"/>
          <w:lang w:eastAsia="zh-CN"/>
        </w:rPr>
        <w:t>（斜向吊杆</w:t>
      </w:r>
      <w:r w:rsidR="00546AD0" w:rsidRPr="00546AD0">
        <w:rPr>
          <w:sz w:val="32"/>
          <w:szCs w:val="32"/>
          <w:highlight w:val="yellow"/>
          <w:lang w:eastAsia="zh-CN"/>
        </w:rPr>
        <w:t>diagonals</w:t>
      </w:r>
      <w:r w:rsidR="00546AD0" w:rsidRPr="00546AD0">
        <w:rPr>
          <w:rFonts w:hint="eastAsia"/>
          <w:sz w:val="32"/>
          <w:szCs w:val="32"/>
          <w:highlight w:val="yellow"/>
          <w:lang w:eastAsia="zh-CN"/>
        </w:rPr>
        <w:t>）</w:t>
      </w:r>
      <w:r w:rsidR="00C03A01" w:rsidRPr="0067698F">
        <w:rPr>
          <w:rFonts w:hint="eastAsia"/>
          <w:sz w:val="32"/>
          <w:szCs w:val="32"/>
          <w:lang w:eastAsia="zh-CN"/>
        </w:rPr>
        <w:t>采用了和吊杆</w:t>
      </w:r>
      <w:r w:rsidR="009D381D" w:rsidRPr="0067698F">
        <w:rPr>
          <w:rFonts w:hint="eastAsia"/>
          <w:sz w:val="32"/>
          <w:szCs w:val="32"/>
          <w:lang w:eastAsia="zh-CN"/>
        </w:rPr>
        <w:t>一样的钢丝索</w:t>
      </w:r>
      <w:r w:rsidR="0021185D" w:rsidRPr="0067698F">
        <w:rPr>
          <w:rFonts w:hint="eastAsia"/>
          <w:sz w:val="32"/>
          <w:szCs w:val="32"/>
          <w:lang w:eastAsia="zh-CN"/>
        </w:rPr>
        <w:t>材质</w:t>
      </w:r>
      <w:r w:rsidR="009D381D" w:rsidRPr="0067698F">
        <w:rPr>
          <w:rFonts w:hint="eastAsia"/>
          <w:sz w:val="32"/>
          <w:szCs w:val="32"/>
          <w:lang w:eastAsia="zh-CN"/>
        </w:rPr>
        <w:t>。</w:t>
      </w:r>
    </w:p>
    <w:p w:rsidR="00E31A37" w:rsidRPr="00AB49B8" w:rsidRDefault="00E31A37" w:rsidP="000864C1">
      <w:pPr>
        <w:rPr>
          <w:sz w:val="36"/>
          <w:szCs w:val="36"/>
          <w:lang w:eastAsia="zh-CN"/>
        </w:rPr>
      </w:pPr>
    </w:p>
    <w:p w:rsidR="00EE323A" w:rsidRDefault="00674F00" w:rsidP="00EE323A">
      <w:pPr>
        <w:rPr>
          <w:sz w:val="36"/>
          <w:szCs w:val="36"/>
          <w:lang w:val="en-US"/>
        </w:rPr>
      </w:pPr>
      <w:r w:rsidRPr="00674F00">
        <w:rPr>
          <w:noProof/>
          <w:sz w:val="52"/>
          <w:szCs w:val="52"/>
          <w:lang w:val="nb-NO" w:eastAsia="nb-NO"/>
        </w:rPr>
        <w:drawing>
          <wp:inline distT="0" distB="0" distL="0" distR="0">
            <wp:extent cx="5165766" cy="38743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5165766" cy="3874325"/>
                    </a:xfrm>
                    <a:prstGeom prst="rect">
                      <a:avLst/>
                    </a:prstGeom>
                  </pic:spPr>
                </pic:pic>
              </a:graphicData>
            </a:graphic>
          </wp:inline>
        </w:drawing>
      </w:r>
    </w:p>
    <w:p w:rsidR="00EE323A" w:rsidRPr="00AC682E" w:rsidRDefault="00EE323A" w:rsidP="00EE323A">
      <w:pPr>
        <w:rPr>
          <w:sz w:val="32"/>
          <w:szCs w:val="32"/>
          <w:lang w:eastAsia="zh-CN"/>
        </w:rPr>
      </w:pPr>
      <w:proofErr w:type="gramStart"/>
      <w:r w:rsidRPr="00AC682E">
        <w:rPr>
          <w:sz w:val="32"/>
          <w:szCs w:val="32"/>
          <w:lang w:eastAsia="zh-CN"/>
        </w:rPr>
        <w:t>Fig. 14.</w:t>
      </w:r>
      <w:proofErr w:type="gramEnd"/>
      <w:r w:rsidRPr="00AC682E">
        <w:rPr>
          <w:sz w:val="32"/>
          <w:szCs w:val="32"/>
          <w:lang w:eastAsia="zh-CN"/>
        </w:rPr>
        <w:t xml:space="preserve"> Hanger and end of an arch</w:t>
      </w:r>
    </w:p>
    <w:p w:rsidR="009D381D" w:rsidRPr="00AC682E" w:rsidRDefault="00062CE1" w:rsidP="00EE323A">
      <w:pPr>
        <w:rPr>
          <w:sz w:val="32"/>
          <w:szCs w:val="32"/>
          <w:lang w:eastAsia="zh-CN"/>
        </w:rPr>
      </w:pPr>
      <w:r w:rsidRPr="00AC682E">
        <w:rPr>
          <w:rFonts w:hint="eastAsia"/>
          <w:sz w:val="32"/>
          <w:szCs w:val="32"/>
          <w:lang w:eastAsia="zh-CN"/>
        </w:rPr>
        <w:t>图</w:t>
      </w:r>
      <w:r w:rsidR="001C3A6D">
        <w:rPr>
          <w:rFonts w:hint="eastAsia"/>
          <w:sz w:val="32"/>
          <w:szCs w:val="32"/>
          <w:lang w:eastAsia="zh-CN"/>
        </w:rPr>
        <w:t>.</w:t>
      </w:r>
      <w:r w:rsidRPr="00AC682E">
        <w:rPr>
          <w:rFonts w:hint="eastAsia"/>
          <w:sz w:val="32"/>
          <w:szCs w:val="32"/>
          <w:lang w:eastAsia="zh-CN"/>
        </w:rPr>
        <w:t xml:space="preserve">14 </w:t>
      </w:r>
      <w:r w:rsidR="001C3A6D">
        <w:rPr>
          <w:rFonts w:hint="eastAsia"/>
          <w:sz w:val="32"/>
          <w:szCs w:val="32"/>
          <w:lang w:eastAsia="zh-CN"/>
        </w:rPr>
        <w:t xml:space="preserve"> </w:t>
      </w:r>
      <w:r w:rsidR="001E0B2C" w:rsidRPr="00AC682E">
        <w:rPr>
          <w:rFonts w:hint="eastAsia"/>
          <w:sz w:val="32"/>
          <w:szCs w:val="32"/>
          <w:lang w:eastAsia="zh-CN"/>
        </w:rPr>
        <w:t>吊杆</w:t>
      </w:r>
      <w:r w:rsidRPr="00AC682E">
        <w:rPr>
          <w:rFonts w:hint="eastAsia"/>
          <w:sz w:val="32"/>
          <w:szCs w:val="32"/>
          <w:lang w:eastAsia="zh-CN"/>
        </w:rPr>
        <w:t>和</w:t>
      </w:r>
      <w:r w:rsidR="001E0B2C" w:rsidRPr="00AC682E">
        <w:rPr>
          <w:rFonts w:hint="eastAsia"/>
          <w:sz w:val="32"/>
          <w:szCs w:val="32"/>
          <w:lang w:eastAsia="zh-CN"/>
        </w:rPr>
        <w:t>主</w:t>
      </w:r>
      <w:r w:rsidRPr="00AC682E">
        <w:rPr>
          <w:rFonts w:hint="eastAsia"/>
          <w:sz w:val="32"/>
          <w:szCs w:val="32"/>
          <w:lang w:eastAsia="zh-CN"/>
        </w:rPr>
        <w:t>拱</w:t>
      </w:r>
      <w:r w:rsidR="003541C1" w:rsidRPr="00AC682E">
        <w:rPr>
          <w:rFonts w:hint="eastAsia"/>
          <w:sz w:val="32"/>
          <w:szCs w:val="32"/>
          <w:lang w:eastAsia="zh-CN"/>
        </w:rPr>
        <w:t>的</w:t>
      </w:r>
      <w:r w:rsidR="001E0B2C" w:rsidRPr="00AC682E">
        <w:rPr>
          <w:rFonts w:hint="eastAsia"/>
          <w:sz w:val="32"/>
          <w:szCs w:val="32"/>
          <w:lang w:eastAsia="zh-CN"/>
        </w:rPr>
        <w:t>端</w:t>
      </w:r>
      <w:r w:rsidR="00C67E41" w:rsidRPr="00AC682E">
        <w:rPr>
          <w:rFonts w:hint="eastAsia"/>
          <w:sz w:val="32"/>
          <w:szCs w:val="32"/>
          <w:lang w:eastAsia="zh-CN"/>
        </w:rPr>
        <w:t>部</w:t>
      </w:r>
    </w:p>
    <w:p w:rsidR="00674F00" w:rsidRPr="00AC682E" w:rsidRDefault="00674F00" w:rsidP="00AC682E">
      <w:pPr>
        <w:rPr>
          <w:sz w:val="32"/>
          <w:szCs w:val="32"/>
          <w:lang w:eastAsia="zh-CN"/>
        </w:rPr>
      </w:pPr>
    </w:p>
    <w:p w:rsidR="00E70645" w:rsidRPr="00AC682E" w:rsidRDefault="007F5504" w:rsidP="000864C1">
      <w:pPr>
        <w:rPr>
          <w:sz w:val="32"/>
          <w:szCs w:val="32"/>
          <w:lang w:eastAsia="zh-CN"/>
        </w:rPr>
      </w:pPr>
      <w:r w:rsidRPr="00AC682E">
        <w:rPr>
          <w:sz w:val="32"/>
          <w:szCs w:val="32"/>
          <w:lang w:eastAsia="zh-CN"/>
        </w:rPr>
        <w:t>Fig. 14</w:t>
      </w:r>
      <w:r w:rsidR="00AB49B8" w:rsidRPr="00AC682E">
        <w:rPr>
          <w:sz w:val="32"/>
          <w:szCs w:val="32"/>
          <w:lang w:eastAsia="zh-CN"/>
        </w:rPr>
        <w:t xml:space="preserve"> shows the shortest hanger and the end of an arch. It is filled with concrete to increase its ability to </w:t>
      </w:r>
      <w:r w:rsidR="007F010F">
        <w:rPr>
          <w:sz w:val="32"/>
          <w:szCs w:val="32"/>
          <w:lang w:eastAsia="zh-CN"/>
        </w:rPr>
        <w:t>withstand traffic colliding with it</w:t>
      </w:r>
      <w:r w:rsidR="00AB49B8" w:rsidRPr="00AC682E">
        <w:rPr>
          <w:sz w:val="32"/>
          <w:szCs w:val="32"/>
          <w:lang w:eastAsia="zh-CN"/>
        </w:rPr>
        <w:t>.</w:t>
      </w:r>
    </w:p>
    <w:p w:rsidR="000F7683" w:rsidRPr="002C5D57" w:rsidRDefault="003541C1" w:rsidP="000864C1">
      <w:pPr>
        <w:rPr>
          <w:sz w:val="32"/>
          <w:szCs w:val="32"/>
          <w:lang w:eastAsia="zh-CN"/>
        </w:rPr>
      </w:pPr>
      <w:r w:rsidRPr="00AC682E">
        <w:rPr>
          <w:rFonts w:hint="eastAsia"/>
          <w:sz w:val="32"/>
          <w:szCs w:val="32"/>
          <w:lang w:eastAsia="zh-CN"/>
        </w:rPr>
        <w:t>图</w:t>
      </w:r>
      <w:r w:rsidRPr="00AC682E">
        <w:rPr>
          <w:rFonts w:hint="eastAsia"/>
          <w:sz w:val="32"/>
          <w:szCs w:val="32"/>
          <w:lang w:eastAsia="zh-CN"/>
        </w:rPr>
        <w:t>. 14</w:t>
      </w:r>
      <w:r w:rsidR="004F2FFF" w:rsidRPr="00AC682E">
        <w:rPr>
          <w:rFonts w:hint="eastAsia"/>
          <w:sz w:val="32"/>
          <w:szCs w:val="32"/>
          <w:lang w:eastAsia="zh-CN"/>
        </w:rPr>
        <w:t>中显示了最短的吊杆</w:t>
      </w:r>
      <w:r w:rsidRPr="00AC682E">
        <w:rPr>
          <w:rFonts w:hint="eastAsia"/>
          <w:sz w:val="32"/>
          <w:szCs w:val="32"/>
          <w:lang w:eastAsia="zh-CN"/>
        </w:rPr>
        <w:t>和</w:t>
      </w:r>
      <w:r w:rsidR="002D7986" w:rsidRPr="00AC682E">
        <w:rPr>
          <w:rFonts w:hint="eastAsia"/>
          <w:sz w:val="32"/>
          <w:szCs w:val="32"/>
          <w:lang w:eastAsia="zh-CN"/>
        </w:rPr>
        <w:t>主</w:t>
      </w:r>
      <w:r w:rsidRPr="00AC682E">
        <w:rPr>
          <w:rFonts w:hint="eastAsia"/>
          <w:sz w:val="32"/>
          <w:szCs w:val="32"/>
          <w:lang w:eastAsia="zh-CN"/>
        </w:rPr>
        <w:t>拱的</w:t>
      </w:r>
      <w:r w:rsidR="00AC682E" w:rsidRPr="00AC682E">
        <w:rPr>
          <w:rFonts w:hint="eastAsia"/>
          <w:sz w:val="32"/>
          <w:szCs w:val="32"/>
          <w:lang w:eastAsia="zh-CN"/>
        </w:rPr>
        <w:t>端部</w:t>
      </w:r>
      <w:r w:rsidR="00C30A7E" w:rsidRPr="00AC682E">
        <w:rPr>
          <w:rFonts w:hint="eastAsia"/>
          <w:sz w:val="32"/>
          <w:szCs w:val="32"/>
          <w:lang w:eastAsia="zh-CN"/>
        </w:rPr>
        <w:t>。</w:t>
      </w:r>
      <w:r w:rsidR="007B360E" w:rsidRPr="00AC682E">
        <w:rPr>
          <w:rFonts w:hint="eastAsia"/>
          <w:sz w:val="32"/>
          <w:szCs w:val="32"/>
          <w:lang w:eastAsia="zh-CN"/>
        </w:rPr>
        <w:t>混凝土</w:t>
      </w:r>
      <w:r w:rsidR="008735E5" w:rsidRPr="00AC682E">
        <w:rPr>
          <w:rFonts w:hint="eastAsia"/>
          <w:sz w:val="32"/>
          <w:szCs w:val="32"/>
          <w:lang w:eastAsia="zh-CN"/>
        </w:rPr>
        <w:t>的灌注</w:t>
      </w:r>
      <w:r w:rsidR="007B360E" w:rsidRPr="00AC682E">
        <w:rPr>
          <w:rFonts w:hint="eastAsia"/>
          <w:sz w:val="32"/>
          <w:szCs w:val="32"/>
          <w:lang w:eastAsia="zh-CN"/>
        </w:rPr>
        <w:t>增加</w:t>
      </w:r>
      <w:r w:rsidR="00F450F8" w:rsidRPr="00AC682E">
        <w:rPr>
          <w:rFonts w:hint="eastAsia"/>
          <w:sz w:val="32"/>
          <w:szCs w:val="32"/>
          <w:lang w:eastAsia="zh-CN"/>
        </w:rPr>
        <w:t>了</w:t>
      </w:r>
      <w:r w:rsidR="009358FF" w:rsidRPr="00AC682E">
        <w:rPr>
          <w:rFonts w:hint="eastAsia"/>
          <w:sz w:val="32"/>
          <w:szCs w:val="32"/>
          <w:lang w:eastAsia="zh-CN"/>
        </w:rPr>
        <w:t>其</w:t>
      </w:r>
      <w:r w:rsidR="007E5BAF" w:rsidRPr="00AC682E">
        <w:rPr>
          <w:rFonts w:hint="eastAsia"/>
          <w:sz w:val="32"/>
          <w:szCs w:val="32"/>
          <w:lang w:eastAsia="zh-CN"/>
        </w:rPr>
        <w:t>抗击车辆碰撞</w:t>
      </w:r>
      <w:r w:rsidR="00563DF0" w:rsidRPr="00AC682E">
        <w:rPr>
          <w:rFonts w:hint="eastAsia"/>
          <w:sz w:val="32"/>
          <w:szCs w:val="32"/>
          <w:lang w:eastAsia="zh-CN"/>
        </w:rPr>
        <w:t>的能力</w:t>
      </w:r>
      <w:r w:rsidR="007B360E" w:rsidRPr="00AC682E">
        <w:rPr>
          <w:rFonts w:hint="eastAsia"/>
          <w:sz w:val="32"/>
          <w:szCs w:val="32"/>
          <w:lang w:eastAsia="zh-CN"/>
        </w:rPr>
        <w:t>。</w:t>
      </w:r>
    </w:p>
    <w:p w:rsidR="00AB49B8" w:rsidRPr="00AB49B8" w:rsidRDefault="003E13DB" w:rsidP="000864C1">
      <w:pPr>
        <w:rPr>
          <w:sz w:val="36"/>
          <w:szCs w:val="36"/>
        </w:rPr>
      </w:pPr>
      <w:r>
        <w:rPr>
          <w:sz w:val="36"/>
          <w:szCs w:val="36"/>
        </w:rPr>
        <w:t>(Tveit 1980a, 1984, 1984a, 1987, 1992)</w:t>
      </w:r>
    </w:p>
    <w:p w:rsidR="001142E8" w:rsidRDefault="001142E8">
      <w:pPr>
        <w:spacing w:before="0"/>
        <w:contextualSpacing w:val="0"/>
        <w:rPr>
          <w:sz w:val="52"/>
          <w:szCs w:val="52"/>
        </w:rPr>
      </w:pPr>
      <w:r>
        <w:rPr>
          <w:sz w:val="52"/>
          <w:szCs w:val="52"/>
        </w:rPr>
        <w:br w:type="page"/>
      </w:r>
    </w:p>
    <w:p w:rsidR="001142E8" w:rsidRDefault="001142E8" w:rsidP="001142E8">
      <w:pPr>
        <w:rPr>
          <w:b/>
          <w:bCs/>
          <w:sz w:val="44"/>
          <w:szCs w:val="44"/>
        </w:rPr>
      </w:pPr>
      <w:r w:rsidRPr="001142E8">
        <w:rPr>
          <w:b/>
          <w:bCs/>
          <w:sz w:val="44"/>
          <w:szCs w:val="44"/>
        </w:rPr>
        <w:lastRenderedPageBreak/>
        <w:t>Influence lines for the network arch at Steinkjer</w:t>
      </w:r>
    </w:p>
    <w:p w:rsidR="001142E8" w:rsidRPr="001142E8" w:rsidRDefault="001142E8" w:rsidP="001142E8">
      <w:pPr>
        <w:rPr>
          <w:lang w:val="en-US"/>
        </w:rPr>
      </w:pPr>
      <w:r w:rsidRPr="001142E8">
        <w:rPr>
          <w:lang w:val="en-US"/>
        </w:rPr>
        <w:t>The slope of the steepest hanger is 74.4°. The difference in the slope between two adjoining hangers is 1.8°.</w:t>
      </w:r>
    </w:p>
    <w:p w:rsidR="00674F00" w:rsidRDefault="007F010F" w:rsidP="001142E8">
      <w:pPr>
        <w:rPr>
          <w:sz w:val="52"/>
          <w:szCs w:val="52"/>
        </w:rPr>
      </w:pPr>
      <w:r>
        <w:rPr>
          <w:noProof/>
        </w:rPr>
        <w:pict>
          <v:shape id="Tekstboks 2" o:spid="_x0000_s1031" type="#_x0000_t202" style="position:absolute;margin-left:349.9pt;margin-top:14.3pt;width:142.1pt;height:463.45pt;z-index:25167257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" filled="f" strokecolor="white [3212]">
            <v:textbox style="mso-next-textbox:#Tekstboks 2">
              <w:txbxContent>
                <w:p w:rsidR="007F010F" w:rsidRDefault="007F010F" w:rsidP="001142E8">
                  <w:pPr>
                    <w:rPr>
                      <w:lang w:val="en-US"/>
                    </w:rPr>
                  </w:pPr>
                </w:p>
                <w:p w:rsidR="007F010F" w:rsidRDefault="007F010F" w:rsidP="001142E8">
                  <w:pPr>
                    <w:rPr>
                      <w:lang w:val="en-US"/>
                    </w:rPr>
                  </w:pPr>
                </w:p>
                <w:p w:rsidR="007F010F" w:rsidRDefault="007F010F" w:rsidP="001142E8">
                  <w:pPr>
                    <w:rPr>
                      <w:lang w:val="en-US"/>
                    </w:rPr>
                  </w:pPr>
                </w:p>
                <w:p w:rsidR="007F010F" w:rsidRDefault="007F010F" w:rsidP="001142E8">
                  <w:pPr>
                    <w:rPr>
                      <w:lang w:val="en-US"/>
                    </w:rPr>
                  </w:pPr>
                </w:p>
                <w:p w:rsidR="007F010F" w:rsidRDefault="007F010F" w:rsidP="001142E8">
                  <w:pPr>
                    <w:rPr>
                      <w:lang w:val="en-US"/>
                    </w:rPr>
                  </w:pPr>
                </w:p>
                <w:p w:rsidR="007F010F" w:rsidRPr="001142E8" w:rsidRDefault="007F010F" w:rsidP="001142E8">
                  <w:pPr>
                    <w:rPr>
                      <w:lang w:val="en-US"/>
                    </w:rPr>
                  </w:pPr>
                  <w:r w:rsidRPr="001142E8">
                    <w:rPr>
                      <w:lang w:val="en-US"/>
                    </w:rPr>
                    <w:t>Compression in arch</w:t>
                  </w:r>
                </w:p>
                <w:p w:rsidR="007F010F" w:rsidRDefault="007F010F" w:rsidP="001142E8">
                  <w:pPr>
                    <w:rPr>
                      <w:lang w:val="en-US"/>
                    </w:rPr>
                  </w:pPr>
                </w:p>
                <w:p w:rsidR="007F010F" w:rsidRPr="001142E8" w:rsidRDefault="007F010F" w:rsidP="001142E8">
                  <w:pPr>
                    <w:rPr>
                      <w:lang w:val="en-US"/>
                    </w:rPr>
                  </w:pPr>
                  <w:r w:rsidRPr="001142E8">
                    <w:rPr>
                      <w:lang w:val="en-US"/>
                    </w:rPr>
                    <w:t>Tension in tie</w:t>
                  </w:r>
                </w:p>
                <w:p w:rsidR="007F010F" w:rsidRDefault="007F010F" w:rsidP="001142E8">
                  <w:pPr>
                    <w:rPr>
                      <w:lang w:val="en-US"/>
                    </w:rPr>
                  </w:pPr>
                </w:p>
                <w:p w:rsidR="007F010F" w:rsidRPr="001142E8" w:rsidRDefault="007F010F" w:rsidP="001142E8">
                  <w:pPr>
                    <w:rPr>
                      <w:lang w:val="en-US"/>
                    </w:rPr>
                  </w:pPr>
                  <w:r w:rsidRPr="001142E8">
                    <w:rPr>
                      <w:lang w:val="en-US"/>
                    </w:rPr>
                    <w:t>Force in hangers</w:t>
                  </w:r>
                </w:p>
                <w:p w:rsidR="007F010F" w:rsidRDefault="007F010F" w:rsidP="001142E8">
                  <w:pPr>
                    <w:rPr>
                      <w:lang w:val="en-US"/>
                    </w:rPr>
                  </w:pPr>
                </w:p>
                <w:p w:rsidR="007F010F" w:rsidRDefault="007F010F" w:rsidP="001142E8">
                  <w:pPr>
                    <w:rPr>
                      <w:lang w:val="en-US"/>
                    </w:rPr>
                  </w:pPr>
                </w:p>
                <w:p w:rsidR="007F010F" w:rsidRDefault="007F010F" w:rsidP="001142E8">
                  <w:pPr>
                    <w:rPr>
                      <w:lang w:val="en-US"/>
                    </w:rPr>
                  </w:pPr>
                </w:p>
                <w:p w:rsidR="007F010F" w:rsidRDefault="007F010F" w:rsidP="001142E8">
                  <w:pPr>
                    <w:rPr>
                      <w:lang w:val="en-US"/>
                    </w:rPr>
                  </w:pPr>
                  <w:r w:rsidRPr="001142E8">
                    <w:rPr>
                      <w:lang w:val="en-US"/>
                    </w:rPr>
                    <w:t>Bending moments at nodal</w:t>
                  </w:r>
                </w:p>
                <w:p w:rsidR="007F010F" w:rsidRPr="001142E8" w:rsidRDefault="007F010F" w:rsidP="001142E8">
                  <w:pPr>
                    <w:rPr>
                      <w:lang w:val="en-US"/>
                    </w:rPr>
                  </w:pPr>
                  <w:proofErr w:type="gramStart"/>
                  <w:r w:rsidRPr="001142E8">
                    <w:rPr>
                      <w:lang w:val="en-US"/>
                    </w:rPr>
                    <w:t>points</w:t>
                  </w:r>
                  <w:proofErr w:type="gramEnd"/>
                  <w:r w:rsidRPr="001142E8">
                    <w:rPr>
                      <w:lang w:val="en-US"/>
                    </w:rPr>
                    <w:t xml:space="preserve"> in arch</w:t>
                  </w:r>
                </w:p>
                <w:p w:rsidR="007F010F" w:rsidRDefault="007F010F" w:rsidP="001142E8">
                  <w:pPr>
                    <w:rPr>
                      <w:lang w:val="en-US"/>
                    </w:rPr>
                  </w:pPr>
                </w:p>
                <w:p w:rsidR="007F010F" w:rsidRDefault="007F010F" w:rsidP="001142E8">
                  <w:pPr>
                    <w:rPr>
                      <w:lang w:val="en-US"/>
                    </w:rPr>
                  </w:pPr>
                </w:p>
                <w:p w:rsidR="007F010F" w:rsidRPr="001142E8" w:rsidRDefault="007F010F" w:rsidP="001142E8">
                  <w:pPr>
                    <w:rPr>
                      <w:lang w:val="en-US"/>
                    </w:rPr>
                  </w:pPr>
                  <w:r w:rsidRPr="001142E8">
                    <w:rPr>
                      <w:lang w:val="en-US"/>
                    </w:rPr>
                    <w:t>Bending points in the middle</w:t>
                  </w:r>
                  <w:r>
                    <w:rPr>
                      <w:lang w:val="en-US"/>
                    </w:rPr>
                    <w:t xml:space="preserve"> </w:t>
                  </w:r>
                  <w:r w:rsidRPr="001142E8">
                    <w:rPr>
                      <w:lang w:val="en-US"/>
                    </w:rPr>
                    <w:t>of members in arch</w:t>
                  </w:r>
                </w:p>
                <w:p w:rsidR="007F010F" w:rsidRDefault="007F010F" w:rsidP="001142E8">
                  <w:pPr>
                    <w:rPr>
                      <w:lang w:val="en-US"/>
                    </w:rPr>
                  </w:pPr>
                </w:p>
                <w:p w:rsidR="007F010F" w:rsidRDefault="007F010F" w:rsidP="001142E8">
                  <w:pPr>
                    <w:rPr>
                      <w:lang w:val="en-US"/>
                    </w:rPr>
                  </w:pPr>
                </w:p>
                <w:p w:rsidR="007F010F" w:rsidRPr="001142E8" w:rsidRDefault="007F010F" w:rsidP="001142E8">
                  <w:pPr>
                    <w:rPr>
                      <w:sz w:val="4"/>
                      <w:szCs w:val="4"/>
                      <w:lang w:val="en-US"/>
                    </w:rPr>
                  </w:pPr>
                </w:p>
                <w:p w:rsidR="007F010F" w:rsidRPr="001142E8" w:rsidRDefault="007F010F" w:rsidP="001142E8">
                  <w:pPr>
                    <w:rPr>
                      <w:lang w:val="en-US"/>
                    </w:rPr>
                  </w:pPr>
                  <w:r w:rsidRPr="001142E8">
                    <w:rPr>
                      <w:lang w:val="en-US"/>
                    </w:rPr>
                    <w:t>Bending moments in tie</w:t>
                  </w:r>
                </w:p>
                <w:p w:rsidR="007F010F" w:rsidRDefault="007F010F" w:rsidP="001142E8">
                  <w:pPr>
                    <w:rPr>
                      <w:lang w:val="en-US"/>
                    </w:rPr>
                  </w:pPr>
                </w:p>
                <w:p w:rsidR="007F010F" w:rsidRDefault="007F010F" w:rsidP="001142E8">
                  <w:pPr>
                    <w:rPr>
                      <w:lang w:val="en-US"/>
                    </w:rPr>
                  </w:pPr>
                </w:p>
                <w:p w:rsidR="007F010F" w:rsidRDefault="007F010F" w:rsidP="001142E8">
                  <w:pPr>
                    <w:rPr>
                      <w:lang w:val="en-US"/>
                    </w:rPr>
                  </w:pPr>
                </w:p>
                <w:p w:rsidR="007F010F" w:rsidRPr="001142E8" w:rsidRDefault="007F010F" w:rsidP="001142E8">
                  <w:pPr>
                    <w:rPr>
                      <w:lang w:val="en-US"/>
                    </w:rPr>
                  </w:pPr>
                  <w:r w:rsidRPr="001142E8">
                    <w:rPr>
                      <w:lang w:val="en-US"/>
                    </w:rPr>
                    <w:t>Rotation at the end of the tie</w:t>
                  </w:r>
                </w:p>
                <w:p w:rsidR="007F010F" w:rsidRDefault="007F010F">
                  <w:pPr>
                    <w:rPr>
                      <w:lang w:val="en-US"/>
                    </w:rPr>
                  </w:pPr>
                  <w:r w:rsidRPr="001142E8">
                    <w:rPr>
                      <w:lang w:val="en-US"/>
                    </w:rPr>
                    <w:t>Deflection of tie at the</w:t>
                  </w:r>
                </w:p>
                <w:p w:rsidR="007F010F" w:rsidRPr="001142E8" w:rsidRDefault="007F010F">
                  <w:pPr>
                    <w:rPr>
                      <w:lang w:val="en-US"/>
                    </w:rPr>
                  </w:pPr>
                  <w:proofErr w:type="gramStart"/>
                  <w:r w:rsidRPr="001142E8">
                    <w:rPr>
                      <w:lang w:val="en-US"/>
                    </w:rPr>
                    <w:t>middle</w:t>
                  </w:r>
                  <w:proofErr w:type="gramEnd"/>
                  <w:r w:rsidRPr="001142E8">
                    <w:rPr>
                      <w:lang w:val="en-US"/>
                    </w:rPr>
                    <w:t xml:space="preserve"> of the span</w:t>
                  </w:r>
                </w:p>
              </w:txbxContent>
            </v:textbox>
          </v:shape>
        </w:pict>
      </w:r>
      <w:r w:rsidR="001142E8" w:rsidRPr="001142E8">
        <w:rPr>
          <w:noProof/>
          <w:sz w:val="52"/>
          <w:szCs w:val="52"/>
          <w:lang w:val="nb-NO" w:eastAsia="nb-NO"/>
        </w:rPr>
        <w:drawing>
          <wp:inline distT="0" distB="0" distL="0" distR="0" wp14:anchorId="51AC5786" wp14:editId="5BA68CBD">
            <wp:extent cx="4530144" cy="6210795"/>
            <wp:effectExtent l="0" t="0" r="0" b="0"/>
            <wp:docPr id="21508" name="Picture 4" descr="Influence lines Steinkjer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8" name="Picture 4" descr="Influence lines Steinkjer copy"/>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30144" cy="6210795"/>
                    </a:xfrm>
                    <a:prstGeom prst="rect">
                      <a:avLst/>
                    </a:prstGeom>
                    <a:noFill/>
                    <a:extLst/>
                  </pic:spPr>
                </pic:pic>
              </a:graphicData>
            </a:graphic>
          </wp:inline>
        </w:drawing>
      </w:r>
    </w:p>
    <w:p w:rsidR="00661AFE" w:rsidRPr="002C5D57" w:rsidRDefault="004F3A8A" w:rsidP="000864C1">
      <w:pPr>
        <w:rPr>
          <w:sz w:val="32"/>
          <w:szCs w:val="32"/>
          <w:lang w:eastAsia="zh-CN"/>
        </w:rPr>
      </w:pPr>
      <w:proofErr w:type="gramStart"/>
      <w:r w:rsidRPr="002C5D57">
        <w:rPr>
          <w:sz w:val="32"/>
          <w:szCs w:val="32"/>
          <w:lang w:eastAsia="zh-CN"/>
        </w:rPr>
        <w:t xml:space="preserve">Fig. </w:t>
      </w:r>
      <w:r w:rsidR="00B00B58" w:rsidRPr="002C5D57">
        <w:rPr>
          <w:sz w:val="32"/>
          <w:szCs w:val="32"/>
          <w:lang w:eastAsia="zh-CN"/>
        </w:rPr>
        <w:t>15.</w:t>
      </w:r>
      <w:proofErr w:type="gramEnd"/>
      <w:r w:rsidR="00B00B58" w:rsidRPr="002C5D57">
        <w:rPr>
          <w:sz w:val="32"/>
          <w:szCs w:val="32"/>
          <w:lang w:eastAsia="zh-CN"/>
        </w:rPr>
        <w:t xml:space="preserve"> </w:t>
      </w:r>
      <w:r w:rsidR="00661AFE" w:rsidRPr="002C5D57">
        <w:rPr>
          <w:sz w:val="32"/>
          <w:szCs w:val="32"/>
          <w:lang w:eastAsia="zh-CN"/>
        </w:rPr>
        <w:t xml:space="preserve">Here are some influence lines for the network arch at Steinkjer. You can see that the bending moments in the tie </w:t>
      </w:r>
      <w:r w:rsidR="00C22C95" w:rsidRPr="002C5D57">
        <w:rPr>
          <w:sz w:val="32"/>
          <w:szCs w:val="32"/>
          <w:lang w:eastAsia="zh-CN"/>
        </w:rPr>
        <w:t xml:space="preserve">do not change much </w:t>
      </w:r>
      <w:r w:rsidR="00B00B58" w:rsidRPr="002C5D57">
        <w:rPr>
          <w:sz w:val="32"/>
          <w:szCs w:val="32"/>
          <w:lang w:eastAsia="zh-CN"/>
        </w:rPr>
        <w:t>except</w:t>
      </w:r>
      <w:r w:rsidR="00C22C95" w:rsidRPr="002C5D57">
        <w:rPr>
          <w:sz w:val="32"/>
          <w:szCs w:val="32"/>
          <w:lang w:eastAsia="zh-CN"/>
        </w:rPr>
        <w:t xml:space="preserve"> near the end of the span</w:t>
      </w:r>
      <w:r w:rsidR="00661AFE" w:rsidRPr="002C5D57">
        <w:rPr>
          <w:sz w:val="32"/>
          <w:szCs w:val="32"/>
          <w:lang w:eastAsia="zh-CN"/>
        </w:rPr>
        <w:t>.</w:t>
      </w:r>
      <w:r w:rsidR="002A3ECB" w:rsidRPr="002A3ECB">
        <w:rPr>
          <w:sz w:val="32"/>
          <w:szCs w:val="32"/>
          <w:lang w:eastAsia="zh-CN"/>
        </w:rPr>
        <w:t xml:space="preserve"> (Tveit 1992, 1999a, 2010)</w:t>
      </w:r>
    </w:p>
    <w:p w:rsidR="006A329F" w:rsidRDefault="006A329F" w:rsidP="000864C1">
      <w:pPr>
        <w:rPr>
          <w:sz w:val="32"/>
          <w:szCs w:val="32"/>
          <w:lang w:eastAsia="zh-CN"/>
        </w:rPr>
      </w:pPr>
      <w:r w:rsidRPr="002C5D57">
        <w:rPr>
          <w:rFonts w:hint="eastAsia"/>
          <w:sz w:val="32"/>
          <w:szCs w:val="32"/>
          <w:lang w:eastAsia="zh-CN"/>
        </w:rPr>
        <w:t>图</w:t>
      </w:r>
      <w:r w:rsidRPr="002C5D57">
        <w:rPr>
          <w:rFonts w:hint="eastAsia"/>
          <w:sz w:val="32"/>
          <w:szCs w:val="32"/>
          <w:lang w:eastAsia="zh-CN"/>
        </w:rPr>
        <w:t>. 15</w:t>
      </w:r>
      <w:r w:rsidRPr="002C5D57">
        <w:rPr>
          <w:rFonts w:hint="eastAsia"/>
          <w:sz w:val="32"/>
          <w:szCs w:val="32"/>
          <w:lang w:eastAsia="zh-CN"/>
        </w:rPr>
        <w:t>一些</w:t>
      </w:r>
      <w:r w:rsidRPr="002C5D57">
        <w:rPr>
          <w:sz w:val="32"/>
          <w:szCs w:val="32"/>
          <w:lang w:eastAsia="zh-CN"/>
        </w:rPr>
        <w:t>Steinkjer</w:t>
      </w:r>
      <w:r w:rsidRPr="002C5D57">
        <w:rPr>
          <w:rFonts w:hint="eastAsia"/>
          <w:sz w:val="32"/>
          <w:szCs w:val="32"/>
          <w:lang w:eastAsia="zh-CN"/>
        </w:rPr>
        <w:t>网状系杆拱桥的影响线。</w:t>
      </w:r>
      <w:r w:rsidR="004226DB" w:rsidRPr="002C5D57">
        <w:rPr>
          <w:rFonts w:hint="eastAsia"/>
          <w:sz w:val="32"/>
          <w:szCs w:val="32"/>
          <w:lang w:eastAsia="zh-CN"/>
        </w:rPr>
        <w:t>从中可看到，除了桥跨端位置外，其他地方的</w:t>
      </w:r>
      <w:r w:rsidR="007F6A04" w:rsidRPr="002C5D57">
        <w:rPr>
          <w:rFonts w:hint="eastAsia"/>
          <w:sz w:val="32"/>
          <w:szCs w:val="32"/>
          <w:highlight w:val="yellow"/>
          <w:lang w:eastAsia="zh-CN"/>
        </w:rPr>
        <w:t>（</w:t>
      </w:r>
      <w:r w:rsidR="004226DB" w:rsidRPr="002C5D57">
        <w:rPr>
          <w:rFonts w:hint="eastAsia"/>
          <w:sz w:val="32"/>
          <w:szCs w:val="32"/>
          <w:highlight w:val="yellow"/>
          <w:lang w:eastAsia="zh-CN"/>
        </w:rPr>
        <w:t>系杆弯矩</w:t>
      </w:r>
      <w:r w:rsidR="007F6A04" w:rsidRPr="002C5D57">
        <w:rPr>
          <w:sz w:val="32"/>
          <w:szCs w:val="32"/>
          <w:highlight w:val="yellow"/>
          <w:lang w:eastAsia="zh-CN"/>
        </w:rPr>
        <w:t>bending moments in the tie</w:t>
      </w:r>
      <w:r w:rsidR="007F6A04" w:rsidRPr="002C5D57">
        <w:rPr>
          <w:rFonts w:hint="eastAsia"/>
          <w:sz w:val="32"/>
          <w:szCs w:val="32"/>
          <w:highlight w:val="yellow"/>
          <w:lang w:eastAsia="zh-CN"/>
        </w:rPr>
        <w:t>）</w:t>
      </w:r>
      <w:r w:rsidR="004226DB" w:rsidRPr="002C5D57">
        <w:rPr>
          <w:rFonts w:hint="eastAsia"/>
          <w:sz w:val="32"/>
          <w:szCs w:val="32"/>
          <w:lang w:eastAsia="zh-CN"/>
        </w:rPr>
        <w:t>变化都比较小。</w:t>
      </w:r>
    </w:p>
    <w:p w:rsidR="00621C98" w:rsidRDefault="00621C98">
      <w:pPr>
        <w:spacing w:before="0"/>
        <w:contextualSpacing w:val="0"/>
        <w:rPr>
          <w:sz w:val="32"/>
          <w:szCs w:val="32"/>
          <w:lang w:eastAsia="zh-CN"/>
        </w:rPr>
      </w:pPr>
      <w:r>
        <w:rPr>
          <w:sz w:val="32"/>
          <w:szCs w:val="32"/>
          <w:lang w:eastAsia="zh-CN"/>
        </w:rPr>
        <w:br w:type="page"/>
      </w:r>
    </w:p>
    <w:p w:rsidR="00661AFE" w:rsidRPr="002C5D57" w:rsidRDefault="00661AFE" w:rsidP="000864C1">
      <w:pPr>
        <w:rPr>
          <w:sz w:val="32"/>
          <w:szCs w:val="32"/>
          <w:lang w:eastAsia="zh-CN"/>
        </w:rPr>
      </w:pPr>
      <w:r w:rsidRPr="002C5D57">
        <w:rPr>
          <w:sz w:val="32"/>
          <w:szCs w:val="32"/>
          <w:lang w:eastAsia="zh-CN"/>
        </w:rPr>
        <w:lastRenderedPageBreak/>
        <w:t>The hanger forces are very even. So are the axial forces in the chords, but they increase a little near the ends of the span.</w:t>
      </w:r>
    </w:p>
    <w:p w:rsidR="00B00B58" w:rsidRDefault="00DE524D" w:rsidP="000864C1">
      <w:pPr>
        <w:rPr>
          <w:sz w:val="32"/>
          <w:szCs w:val="32"/>
          <w:lang w:eastAsia="zh-CN"/>
        </w:rPr>
      </w:pPr>
      <w:r w:rsidRPr="002C5D57">
        <w:rPr>
          <w:rFonts w:hint="eastAsia"/>
          <w:sz w:val="32"/>
          <w:szCs w:val="32"/>
          <w:lang w:eastAsia="zh-CN"/>
        </w:rPr>
        <w:t>吊杆内力</w:t>
      </w:r>
      <w:r w:rsidR="00DC5447" w:rsidRPr="002C5D57">
        <w:rPr>
          <w:rFonts w:hint="eastAsia"/>
          <w:sz w:val="32"/>
          <w:szCs w:val="32"/>
          <w:lang w:eastAsia="zh-CN"/>
        </w:rPr>
        <w:t>很均等</w:t>
      </w:r>
      <w:r w:rsidRPr="002C5D57">
        <w:rPr>
          <w:rFonts w:hint="eastAsia"/>
          <w:sz w:val="32"/>
          <w:szCs w:val="32"/>
          <w:lang w:eastAsia="zh-CN"/>
        </w:rPr>
        <w:t>。</w:t>
      </w:r>
      <w:r w:rsidR="007C7AD9" w:rsidRPr="002C5D57">
        <w:rPr>
          <w:rFonts w:hint="eastAsia"/>
          <w:sz w:val="32"/>
          <w:szCs w:val="32"/>
          <w:lang w:eastAsia="zh-CN"/>
        </w:rPr>
        <w:t>系杆的轴向力同样如此，但是在桥跨端处，这些力有</w:t>
      </w:r>
      <w:r w:rsidR="00FF22E8" w:rsidRPr="002C5D57">
        <w:rPr>
          <w:rFonts w:hint="eastAsia"/>
          <w:sz w:val="32"/>
          <w:szCs w:val="32"/>
          <w:lang w:eastAsia="zh-CN"/>
        </w:rPr>
        <w:t>一些</w:t>
      </w:r>
      <w:r w:rsidR="007C7AD9" w:rsidRPr="002C5D57">
        <w:rPr>
          <w:rFonts w:hint="eastAsia"/>
          <w:sz w:val="32"/>
          <w:szCs w:val="32"/>
          <w:lang w:eastAsia="zh-CN"/>
        </w:rPr>
        <w:t>增</w:t>
      </w:r>
      <w:r w:rsidR="00735B92" w:rsidRPr="002C5D57">
        <w:rPr>
          <w:rFonts w:hint="eastAsia"/>
          <w:sz w:val="32"/>
          <w:szCs w:val="32"/>
          <w:lang w:eastAsia="zh-CN"/>
        </w:rPr>
        <w:t>大</w:t>
      </w:r>
      <w:r w:rsidR="007C7AD9" w:rsidRPr="002C5D57">
        <w:rPr>
          <w:rFonts w:hint="eastAsia"/>
          <w:sz w:val="32"/>
          <w:szCs w:val="32"/>
          <w:lang w:eastAsia="zh-CN"/>
        </w:rPr>
        <w:t>。</w:t>
      </w:r>
    </w:p>
    <w:p w:rsidR="002C5D57" w:rsidRPr="00621C98" w:rsidRDefault="002C5D57" w:rsidP="000864C1">
      <w:pPr>
        <w:rPr>
          <w:lang w:eastAsia="zh-CN"/>
        </w:rPr>
      </w:pPr>
    </w:p>
    <w:p w:rsidR="00661AFE" w:rsidRPr="002C5D57" w:rsidRDefault="007F010F" w:rsidP="000864C1">
      <w:pPr>
        <w:rPr>
          <w:sz w:val="32"/>
          <w:szCs w:val="32"/>
          <w:lang w:eastAsia="zh-CN"/>
        </w:rPr>
      </w:pPr>
      <w:r>
        <w:rPr>
          <w:sz w:val="32"/>
          <w:szCs w:val="32"/>
          <w:lang w:eastAsia="zh-CN"/>
        </w:rPr>
        <w:t>Normally t</w:t>
      </w:r>
      <w:r w:rsidR="00661AFE" w:rsidRPr="002C5D57">
        <w:rPr>
          <w:sz w:val="32"/>
          <w:szCs w:val="32"/>
          <w:lang w:eastAsia="zh-CN"/>
        </w:rPr>
        <w:t xml:space="preserve">he arch </w:t>
      </w:r>
      <w:r>
        <w:rPr>
          <w:sz w:val="32"/>
          <w:szCs w:val="32"/>
          <w:lang w:eastAsia="zh-CN"/>
        </w:rPr>
        <w:t>should</w:t>
      </w:r>
      <w:r w:rsidR="00661AFE" w:rsidRPr="002C5D57">
        <w:rPr>
          <w:sz w:val="32"/>
          <w:szCs w:val="32"/>
          <w:lang w:eastAsia="zh-CN"/>
        </w:rPr>
        <w:t xml:space="preserve"> have a nearly constant curvature, but the curvature might be a bit smaller near the end</w:t>
      </w:r>
      <w:r w:rsidR="000F3E15" w:rsidRPr="002C5D57">
        <w:rPr>
          <w:sz w:val="32"/>
          <w:szCs w:val="32"/>
          <w:lang w:eastAsia="zh-CN"/>
        </w:rPr>
        <w:t>s</w:t>
      </w:r>
      <w:r w:rsidR="00661AFE" w:rsidRPr="002C5D57">
        <w:rPr>
          <w:sz w:val="32"/>
          <w:szCs w:val="32"/>
          <w:lang w:eastAsia="zh-CN"/>
        </w:rPr>
        <w:t xml:space="preserve"> of the arch</w:t>
      </w:r>
      <w:r w:rsidR="000F3E15" w:rsidRPr="002C5D57">
        <w:rPr>
          <w:sz w:val="32"/>
          <w:szCs w:val="32"/>
          <w:lang w:eastAsia="zh-CN"/>
        </w:rPr>
        <w:t>es</w:t>
      </w:r>
      <w:r w:rsidR="00661AFE" w:rsidRPr="002C5D57">
        <w:rPr>
          <w:sz w:val="32"/>
          <w:szCs w:val="32"/>
          <w:lang w:eastAsia="zh-CN"/>
        </w:rPr>
        <w:t>.</w:t>
      </w:r>
    </w:p>
    <w:p w:rsidR="0064023D" w:rsidRPr="002C5D57" w:rsidRDefault="00B15149" w:rsidP="000864C1">
      <w:pPr>
        <w:rPr>
          <w:sz w:val="32"/>
          <w:szCs w:val="32"/>
          <w:lang w:eastAsia="zh-CN"/>
        </w:rPr>
      </w:pPr>
      <w:r w:rsidRPr="002C5D57">
        <w:rPr>
          <w:rFonts w:hint="eastAsia"/>
          <w:sz w:val="32"/>
          <w:szCs w:val="32"/>
          <w:lang w:eastAsia="zh-CN"/>
        </w:rPr>
        <w:t>拱曲率应当接近常数，</w:t>
      </w:r>
      <w:r w:rsidRPr="002C5D57">
        <w:rPr>
          <w:rFonts w:hint="eastAsia"/>
          <w:sz w:val="32"/>
          <w:szCs w:val="32"/>
          <w:lang w:eastAsia="zh-CN"/>
        </w:rPr>
        <w:t xml:space="preserve"> </w:t>
      </w:r>
      <w:r w:rsidR="00680FFB" w:rsidRPr="002C5D57">
        <w:rPr>
          <w:rFonts w:hint="eastAsia"/>
          <w:sz w:val="32"/>
          <w:szCs w:val="32"/>
          <w:lang w:eastAsia="zh-CN"/>
        </w:rPr>
        <w:t>但是拱末端的曲率可能会稍微小一点</w:t>
      </w:r>
      <w:r w:rsidRPr="002C5D57">
        <w:rPr>
          <w:rFonts w:hint="eastAsia"/>
          <w:sz w:val="32"/>
          <w:szCs w:val="32"/>
          <w:lang w:eastAsia="zh-CN"/>
        </w:rPr>
        <w:t>。</w:t>
      </w:r>
    </w:p>
    <w:p w:rsidR="00661AFE" w:rsidRPr="002F5712" w:rsidRDefault="00674F00" w:rsidP="00674F00">
      <w:pPr>
        <w:jc w:val="center"/>
        <w:rPr>
          <w:sz w:val="44"/>
          <w:szCs w:val="44"/>
        </w:rPr>
      </w:pPr>
      <w:r w:rsidRPr="00674F00">
        <w:rPr>
          <w:noProof/>
          <w:sz w:val="44"/>
          <w:szCs w:val="44"/>
          <w:lang w:val="nb-NO" w:eastAsia="nb-NO"/>
        </w:rPr>
        <w:drawing>
          <wp:inline distT="0" distB="0" distL="0" distR="0" wp14:anchorId="01FE4002" wp14:editId="11EA3C16">
            <wp:extent cx="5937663" cy="419695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srcRect t="779" b="4973"/>
                    <a:stretch/>
                  </pic:blipFill>
                  <pic:spPr bwMode="auto">
                    <a:xfrm>
                      <a:off x="0" y="0"/>
                      <a:ext cx="5933850" cy="4194258"/>
                    </a:xfrm>
                    <a:prstGeom prst="rect">
                      <a:avLst/>
                    </a:prstGeom>
                    <a:ln>
                      <a:noFill/>
                    </a:ln>
                    <a:extLst>
                      <a:ext uri="{53640926-AAD7-44D8-BBD7-CCE9431645EC}">
                        <a14:shadowObscured xmlns:a14="http://schemas.microsoft.com/office/drawing/2010/main"/>
                      </a:ext>
                    </a:extLst>
                  </pic:spPr>
                </pic:pic>
              </a:graphicData>
            </a:graphic>
          </wp:inline>
        </w:drawing>
      </w:r>
    </w:p>
    <w:p w:rsidR="00F42DC6" w:rsidRPr="002C5D57" w:rsidRDefault="00B00B58" w:rsidP="000864C1">
      <w:pPr>
        <w:rPr>
          <w:sz w:val="32"/>
          <w:szCs w:val="32"/>
          <w:lang w:eastAsia="zh-CN"/>
        </w:rPr>
      </w:pPr>
      <w:proofErr w:type="gramStart"/>
      <w:r w:rsidRPr="002C5D57">
        <w:rPr>
          <w:sz w:val="32"/>
          <w:szCs w:val="32"/>
          <w:lang w:eastAsia="zh-CN"/>
        </w:rPr>
        <w:t>Fig. 16.</w:t>
      </w:r>
      <w:proofErr w:type="gramEnd"/>
      <w:r w:rsidRPr="002C5D57">
        <w:rPr>
          <w:sz w:val="32"/>
          <w:szCs w:val="32"/>
          <w:lang w:eastAsia="zh-CN"/>
        </w:rPr>
        <w:t xml:space="preserve"> Slope of hangers. </w:t>
      </w:r>
    </w:p>
    <w:p w:rsidR="00F123DC" w:rsidRPr="002C5D57" w:rsidRDefault="00F123DC" w:rsidP="000864C1">
      <w:pPr>
        <w:rPr>
          <w:sz w:val="32"/>
          <w:szCs w:val="32"/>
          <w:lang w:eastAsia="zh-CN"/>
        </w:rPr>
      </w:pPr>
      <w:r w:rsidRPr="002C5D57">
        <w:rPr>
          <w:rFonts w:hint="eastAsia"/>
          <w:sz w:val="32"/>
          <w:szCs w:val="32"/>
          <w:lang w:eastAsia="zh-CN"/>
        </w:rPr>
        <w:t>图</w:t>
      </w:r>
      <w:r w:rsidRPr="002C5D57">
        <w:rPr>
          <w:rFonts w:hint="eastAsia"/>
          <w:sz w:val="32"/>
          <w:szCs w:val="32"/>
          <w:lang w:eastAsia="zh-CN"/>
        </w:rPr>
        <w:t>.16</w:t>
      </w:r>
      <w:r w:rsidRPr="002C5D57">
        <w:rPr>
          <w:rFonts w:hint="eastAsia"/>
          <w:sz w:val="32"/>
          <w:szCs w:val="32"/>
          <w:lang w:eastAsia="zh-CN"/>
        </w:rPr>
        <w:t>吊杆的斜</w:t>
      </w:r>
      <w:r w:rsidR="004B264B" w:rsidRPr="002C5D57">
        <w:rPr>
          <w:rFonts w:hint="eastAsia"/>
          <w:sz w:val="32"/>
          <w:szCs w:val="32"/>
          <w:lang w:eastAsia="zh-CN"/>
        </w:rPr>
        <w:t>度</w:t>
      </w:r>
      <w:r w:rsidR="00115D7B" w:rsidRPr="002C5D57">
        <w:rPr>
          <w:rFonts w:hint="eastAsia"/>
          <w:sz w:val="32"/>
          <w:szCs w:val="32"/>
          <w:lang w:eastAsia="zh-CN"/>
        </w:rPr>
        <w:t xml:space="preserve"> </w:t>
      </w:r>
    </w:p>
    <w:p w:rsidR="00F123DC" w:rsidRPr="00621C98" w:rsidRDefault="00F123DC" w:rsidP="000864C1">
      <w:pPr>
        <w:rPr>
          <w:lang w:eastAsia="zh-CN"/>
        </w:rPr>
      </w:pPr>
    </w:p>
    <w:p w:rsidR="00C348E0" w:rsidRPr="002C5D57" w:rsidRDefault="00F76B0D" w:rsidP="000864C1">
      <w:pPr>
        <w:rPr>
          <w:sz w:val="32"/>
          <w:szCs w:val="32"/>
          <w:lang w:eastAsia="zh-CN"/>
        </w:rPr>
      </w:pPr>
      <w:r w:rsidRPr="002C5D57">
        <w:rPr>
          <w:sz w:val="32"/>
          <w:szCs w:val="32"/>
          <w:lang w:eastAsia="zh-CN"/>
        </w:rPr>
        <w:t xml:space="preserve">There should be a constant angle between the arch and the hangers. This is a very good way of arranging the hangers. It was first </w:t>
      </w:r>
      <w:r w:rsidR="007F010F">
        <w:rPr>
          <w:sz w:val="32"/>
          <w:szCs w:val="32"/>
          <w:lang w:eastAsia="zh-CN"/>
        </w:rPr>
        <w:t>published</w:t>
      </w:r>
      <w:r w:rsidRPr="002C5D57">
        <w:rPr>
          <w:sz w:val="32"/>
          <w:szCs w:val="32"/>
          <w:lang w:eastAsia="zh-CN"/>
        </w:rPr>
        <w:t xml:space="preserve"> by Frank </w:t>
      </w:r>
      <w:proofErr w:type="spellStart"/>
      <w:r w:rsidRPr="002C5D57">
        <w:rPr>
          <w:sz w:val="32"/>
          <w:szCs w:val="32"/>
          <w:lang w:eastAsia="zh-CN"/>
        </w:rPr>
        <w:t>Schanack</w:t>
      </w:r>
      <w:proofErr w:type="spellEnd"/>
      <w:r w:rsidR="00F42DC6" w:rsidRPr="002C5D57">
        <w:rPr>
          <w:sz w:val="32"/>
          <w:szCs w:val="32"/>
          <w:lang w:eastAsia="zh-CN"/>
        </w:rPr>
        <w:t xml:space="preserve"> and Benjamin </w:t>
      </w:r>
      <w:proofErr w:type="spellStart"/>
      <w:r w:rsidR="00F42DC6" w:rsidRPr="002C5D57">
        <w:rPr>
          <w:sz w:val="32"/>
          <w:szCs w:val="32"/>
          <w:lang w:eastAsia="zh-CN"/>
        </w:rPr>
        <w:t>Brunn</w:t>
      </w:r>
      <w:proofErr w:type="spellEnd"/>
      <w:r w:rsidRPr="002C5D57">
        <w:rPr>
          <w:sz w:val="32"/>
          <w:szCs w:val="32"/>
          <w:lang w:eastAsia="zh-CN"/>
        </w:rPr>
        <w:t>.</w:t>
      </w:r>
      <w:r w:rsidR="007C5657" w:rsidRPr="002C5D57">
        <w:rPr>
          <w:sz w:val="32"/>
          <w:szCs w:val="32"/>
          <w:lang w:eastAsia="zh-CN"/>
        </w:rPr>
        <w:t xml:space="preserve"> </w:t>
      </w:r>
      <w:proofErr w:type="spellStart"/>
      <w:r w:rsidR="007F010F">
        <w:rPr>
          <w:sz w:val="32"/>
          <w:szCs w:val="32"/>
          <w:lang w:eastAsia="zh-CN"/>
        </w:rPr>
        <w:t>Schanack</w:t>
      </w:r>
      <w:proofErr w:type="spellEnd"/>
      <w:r w:rsidR="007F010F">
        <w:rPr>
          <w:sz w:val="32"/>
          <w:szCs w:val="32"/>
          <w:lang w:eastAsia="zh-CN"/>
        </w:rPr>
        <w:t xml:space="preserve"> did his doctorate</w:t>
      </w:r>
      <w:r w:rsidR="00C348E0" w:rsidRPr="002C5D57">
        <w:rPr>
          <w:sz w:val="32"/>
          <w:szCs w:val="32"/>
          <w:lang w:eastAsia="zh-CN"/>
        </w:rPr>
        <w:t xml:space="preserve"> </w:t>
      </w:r>
      <w:r w:rsidR="007C5657" w:rsidRPr="002C5D57">
        <w:rPr>
          <w:sz w:val="32"/>
          <w:szCs w:val="32"/>
          <w:lang w:eastAsia="zh-CN"/>
        </w:rPr>
        <w:t xml:space="preserve">on network arches </w:t>
      </w:r>
      <w:r w:rsidR="00C348E0" w:rsidRPr="002C5D57">
        <w:rPr>
          <w:sz w:val="32"/>
          <w:szCs w:val="32"/>
          <w:lang w:eastAsia="zh-CN"/>
        </w:rPr>
        <w:t xml:space="preserve">in </w:t>
      </w:r>
      <w:r w:rsidR="00B00B58" w:rsidRPr="002C5D57">
        <w:rPr>
          <w:sz w:val="32"/>
          <w:szCs w:val="32"/>
          <w:lang w:eastAsia="zh-CN"/>
        </w:rPr>
        <w:t xml:space="preserve">Spain in </w:t>
      </w:r>
      <w:r w:rsidR="00C348E0" w:rsidRPr="002C5D57">
        <w:rPr>
          <w:sz w:val="32"/>
          <w:szCs w:val="32"/>
          <w:lang w:eastAsia="zh-CN"/>
        </w:rPr>
        <w:t>2008.</w:t>
      </w:r>
      <w:r w:rsidR="007C5657" w:rsidRPr="002C5D57">
        <w:rPr>
          <w:sz w:val="32"/>
          <w:szCs w:val="32"/>
          <w:lang w:eastAsia="zh-CN"/>
        </w:rPr>
        <w:t xml:space="preserve"> Now h</w:t>
      </w:r>
      <w:r w:rsidR="00C348E0" w:rsidRPr="002C5D57">
        <w:rPr>
          <w:sz w:val="32"/>
          <w:szCs w:val="32"/>
          <w:lang w:eastAsia="zh-CN"/>
        </w:rPr>
        <w:t xml:space="preserve">e is </w:t>
      </w:r>
      <w:r w:rsidR="00157562" w:rsidRPr="002C5D57">
        <w:rPr>
          <w:sz w:val="32"/>
          <w:szCs w:val="32"/>
          <w:lang w:eastAsia="zh-CN"/>
        </w:rPr>
        <w:t xml:space="preserve">a </w:t>
      </w:r>
      <w:r w:rsidR="00C348E0" w:rsidRPr="002C5D57">
        <w:rPr>
          <w:sz w:val="32"/>
          <w:szCs w:val="32"/>
          <w:lang w:eastAsia="zh-CN"/>
        </w:rPr>
        <w:t>professor in Chile.</w:t>
      </w:r>
    </w:p>
    <w:p w:rsidR="00DB7B04" w:rsidRPr="002C5D57" w:rsidRDefault="003A16B2" w:rsidP="000864C1">
      <w:pPr>
        <w:rPr>
          <w:sz w:val="32"/>
          <w:szCs w:val="32"/>
          <w:lang w:eastAsia="zh-CN"/>
        </w:rPr>
      </w:pPr>
      <w:r w:rsidRPr="002C5D57">
        <w:rPr>
          <w:rFonts w:hint="eastAsia"/>
          <w:sz w:val="32"/>
          <w:szCs w:val="32"/>
          <w:lang w:eastAsia="zh-CN"/>
        </w:rPr>
        <w:t>主</w:t>
      </w:r>
      <w:r w:rsidR="001B6440" w:rsidRPr="002C5D57">
        <w:rPr>
          <w:rFonts w:hint="eastAsia"/>
          <w:sz w:val="32"/>
          <w:szCs w:val="32"/>
          <w:lang w:eastAsia="zh-CN"/>
        </w:rPr>
        <w:t>拱和吊杆</w:t>
      </w:r>
      <w:r w:rsidR="000A7C4E" w:rsidRPr="002C5D57">
        <w:rPr>
          <w:rFonts w:hint="eastAsia"/>
          <w:sz w:val="32"/>
          <w:szCs w:val="32"/>
          <w:lang w:eastAsia="zh-CN"/>
        </w:rPr>
        <w:t>之间应是一个</w:t>
      </w:r>
      <w:r w:rsidR="00F445C3" w:rsidRPr="002C5D57">
        <w:rPr>
          <w:rFonts w:hint="eastAsia"/>
          <w:sz w:val="32"/>
          <w:szCs w:val="32"/>
          <w:lang w:eastAsia="zh-CN"/>
        </w:rPr>
        <w:t>常数</w:t>
      </w:r>
      <w:r w:rsidR="001B6440" w:rsidRPr="002C5D57">
        <w:rPr>
          <w:rFonts w:hint="eastAsia"/>
          <w:sz w:val="32"/>
          <w:szCs w:val="32"/>
          <w:lang w:eastAsia="zh-CN"/>
        </w:rPr>
        <w:t>角度。</w:t>
      </w:r>
      <w:r w:rsidR="00732B8E" w:rsidRPr="002C5D57">
        <w:rPr>
          <w:rFonts w:hint="eastAsia"/>
          <w:sz w:val="32"/>
          <w:szCs w:val="32"/>
          <w:lang w:eastAsia="zh-CN"/>
        </w:rPr>
        <w:t>这样比较</w:t>
      </w:r>
      <w:r w:rsidR="00762BEB" w:rsidRPr="002C5D57">
        <w:rPr>
          <w:rFonts w:hint="eastAsia"/>
          <w:sz w:val="32"/>
          <w:szCs w:val="32"/>
          <w:lang w:eastAsia="zh-CN"/>
        </w:rPr>
        <w:t>有利于</w:t>
      </w:r>
      <w:r w:rsidR="00732B8E" w:rsidRPr="002C5D57">
        <w:rPr>
          <w:rFonts w:hint="eastAsia"/>
          <w:sz w:val="32"/>
          <w:szCs w:val="32"/>
          <w:lang w:eastAsia="zh-CN"/>
        </w:rPr>
        <w:t>吊杆的</w:t>
      </w:r>
      <w:hyperlink r:id="rId25" w:history="1">
        <w:r w:rsidR="00B43AAC" w:rsidRPr="00B43AAC">
          <w:rPr>
            <w:sz w:val="32"/>
            <w:szCs w:val="32"/>
            <w:lang w:eastAsia="zh-CN"/>
          </w:rPr>
          <w:t>排列</w:t>
        </w:r>
      </w:hyperlink>
      <w:r w:rsidR="007A604D" w:rsidRPr="002C5D57">
        <w:rPr>
          <w:rFonts w:hint="eastAsia"/>
          <w:sz w:val="32"/>
          <w:szCs w:val="32"/>
          <w:lang w:eastAsia="zh-CN"/>
        </w:rPr>
        <w:t>布置</w:t>
      </w:r>
      <w:r w:rsidR="00732B8E" w:rsidRPr="002C5D57">
        <w:rPr>
          <w:rFonts w:hint="eastAsia"/>
          <w:sz w:val="32"/>
          <w:szCs w:val="32"/>
          <w:lang w:eastAsia="zh-CN"/>
        </w:rPr>
        <w:t>。</w:t>
      </w:r>
      <w:r w:rsidR="00815D06" w:rsidRPr="002C5D57">
        <w:rPr>
          <w:rFonts w:hint="eastAsia"/>
          <w:sz w:val="32"/>
          <w:szCs w:val="32"/>
          <w:lang w:eastAsia="zh-CN"/>
        </w:rPr>
        <w:t>这个建议由</w:t>
      </w:r>
      <w:r w:rsidR="004876C8" w:rsidRPr="002C5D57">
        <w:rPr>
          <w:sz w:val="32"/>
          <w:szCs w:val="32"/>
          <w:lang w:eastAsia="zh-CN"/>
        </w:rPr>
        <w:t xml:space="preserve">Frank </w:t>
      </w:r>
      <w:proofErr w:type="spellStart"/>
      <w:r w:rsidR="004876C8" w:rsidRPr="002C5D57">
        <w:rPr>
          <w:sz w:val="32"/>
          <w:szCs w:val="32"/>
          <w:lang w:eastAsia="zh-CN"/>
        </w:rPr>
        <w:t>Schanack</w:t>
      </w:r>
      <w:proofErr w:type="spellEnd"/>
      <w:r w:rsidR="004876C8" w:rsidRPr="002C5D57">
        <w:rPr>
          <w:sz w:val="32"/>
          <w:szCs w:val="32"/>
          <w:lang w:eastAsia="zh-CN"/>
        </w:rPr>
        <w:t xml:space="preserve"> </w:t>
      </w:r>
      <w:r w:rsidR="004876C8" w:rsidRPr="002C5D57">
        <w:rPr>
          <w:rFonts w:hint="eastAsia"/>
          <w:sz w:val="32"/>
          <w:szCs w:val="32"/>
          <w:lang w:eastAsia="zh-CN"/>
        </w:rPr>
        <w:t>和</w:t>
      </w:r>
      <w:r w:rsidR="004876C8" w:rsidRPr="002C5D57">
        <w:rPr>
          <w:sz w:val="32"/>
          <w:szCs w:val="32"/>
          <w:lang w:eastAsia="zh-CN"/>
        </w:rPr>
        <w:t xml:space="preserve"> Benjamin </w:t>
      </w:r>
      <w:proofErr w:type="spellStart"/>
      <w:r w:rsidR="004876C8" w:rsidRPr="002C5D57">
        <w:rPr>
          <w:sz w:val="32"/>
          <w:szCs w:val="32"/>
          <w:lang w:eastAsia="zh-CN"/>
        </w:rPr>
        <w:t>Brunn</w:t>
      </w:r>
      <w:proofErr w:type="spellEnd"/>
      <w:r w:rsidR="004876C8" w:rsidRPr="002C5D57">
        <w:rPr>
          <w:rFonts w:hint="eastAsia"/>
          <w:sz w:val="32"/>
          <w:szCs w:val="32"/>
          <w:lang w:eastAsia="zh-CN"/>
        </w:rPr>
        <w:t>首次提出。</w:t>
      </w:r>
      <w:r w:rsidR="00960269" w:rsidRPr="002C5D57">
        <w:rPr>
          <w:rFonts w:hint="eastAsia"/>
          <w:sz w:val="32"/>
          <w:szCs w:val="32"/>
          <w:lang w:eastAsia="zh-CN"/>
        </w:rPr>
        <w:t>Frank</w:t>
      </w:r>
      <w:r w:rsidR="005909CE" w:rsidRPr="002C5D57">
        <w:rPr>
          <w:rFonts w:hint="eastAsia"/>
          <w:sz w:val="32"/>
          <w:szCs w:val="32"/>
          <w:lang w:eastAsia="zh-CN"/>
        </w:rPr>
        <w:t>于</w:t>
      </w:r>
      <w:r w:rsidR="005909CE" w:rsidRPr="002C5D57">
        <w:rPr>
          <w:rFonts w:hint="eastAsia"/>
          <w:sz w:val="32"/>
          <w:szCs w:val="32"/>
          <w:lang w:eastAsia="zh-CN"/>
        </w:rPr>
        <w:t>2008</w:t>
      </w:r>
      <w:r w:rsidR="005909CE" w:rsidRPr="002C5D57">
        <w:rPr>
          <w:rFonts w:hint="eastAsia"/>
          <w:sz w:val="32"/>
          <w:szCs w:val="32"/>
          <w:lang w:eastAsia="zh-CN"/>
        </w:rPr>
        <w:t>年</w:t>
      </w:r>
      <w:r w:rsidR="003155DE" w:rsidRPr="002C5D57">
        <w:rPr>
          <w:rFonts w:hint="eastAsia"/>
          <w:sz w:val="32"/>
          <w:szCs w:val="32"/>
          <w:lang w:eastAsia="zh-CN"/>
        </w:rPr>
        <w:t>在西班牙</w:t>
      </w:r>
      <w:r w:rsidR="005909CE" w:rsidRPr="002C5D57">
        <w:rPr>
          <w:rFonts w:hint="eastAsia"/>
          <w:sz w:val="32"/>
          <w:szCs w:val="32"/>
          <w:lang w:eastAsia="zh-CN"/>
        </w:rPr>
        <w:t>完成他的关于网状系杆拱桥的博士工作。</w:t>
      </w:r>
      <w:r w:rsidR="004D1394" w:rsidRPr="002C5D57">
        <w:rPr>
          <w:rFonts w:hint="eastAsia"/>
          <w:sz w:val="32"/>
          <w:szCs w:val="32"/>
          <w:lang w:eastAsia="zh-CN"/>
        </w:rPr>
        <w:t>现在他是智利的一名教授。</w:t>
      </w:r>
    </w:p>
    <w:p w:rsidR="00F76B0D" w:rsidRPr="007F0BD1" w:rsidRDefault="00674F00" w:rsidP="00674F00">
      <w:pPr>
        <w:jc w:val="center"/>
        <w:rPr>
          <w:sz w:val="16"/>
          <w:szCs w:val="16"/>
        </w:rPr>
      </w:pPr>
      <w:r w:rsidRPr="00674F00">
        <w:rPr>
          <w:noProof/>
          <w:sz w:val="16"/>
          <w:szCs w:val="16"/>
          <w:lang w:val="nb-NO" w:eastAsia="nb-NO"/>
        </w:rPr>
        <w:lastRenderedPageBreak/>
        <w:drawing>
          <wp:inline distT="0" distB="0" distL="0" distR="0">
            <wp:extent cx="5668488" cy="4251366"/>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5668488" cy="4251366"/>
                    </a:xfrm>
                    <a:prstGeom prst="rect">
                      <a:avLst/>
                    </a:prstGeom>
                  </pic:spPr>
                </pic:pic>
              </a:graphicData>
            </a:graphic>
          </wp:inline>
        </w:drawing>
      </w:r>
    </w:p>
    <w:p w:rsidR="002F5712" w:rsidRPr="002C5D57" w:rsidRDefault="00B00B58" w:rsidP="000864C1">
      <w:pPr>
        <w:rPr>
          <w:sz w:val="32"/>
          <w:szCs w:val="32"/>
          <w:lang w:eastAsia="zh-CN"/>
        </w:rPr>
      </w:pPr>
      <w:proofErr w:type="gramStart"/>
      <w:r w:rsidRPr="002C5D57">
        <w:rPr>
          <w:sz w:val="32"/>
          <w:szCs w:val="32"/>
          <w:lang w:eastAsia="zh-CN"/>
        </w:rPr>
        <w:t>F</w:t>
      </w:r>
      <w:r w:rsidR="00FB2A39" w:rsidRPr="002C5D57">
        <w:rPr>
          <w:sz w:val="32"/>
          <w:szCs w:val="32"/>
          <w:lang w:eastAsia="zh-CN"/>
        </w:rPr>
        <w:t>ig</w:t>
      </w:r>
      <w:r w:rsidR="007F010F">
        <w:rPr>
          <w:sz w:val="32"/>
          <w:szCs w:val="32"/>
          <w:lang w:eastAsia="zh-CN"/>
        </w:rPr>
        <w:t>. 17.</w:t>
      </w:r>
      <w:proofErr w:type="gramEnd"/>
      <w:r w:rsidR="007F010F">
        <w:rPr>
          <w:sz w:val="32"/>
          <w:szCs w:val="32"/>
          <w:lang w:eastAsia="zh-CN"/>
        </w:rPr>
        <w:t xml:space="preserve"> Large angle</w:t>
      </w:r>
      <w:r w:rsidRPr="002C5D57">
        <w:rPr>
          <w:sz w:val="32"/>
          <w:szCs w:val="32"/>
          <w:lang w:eastAsia="zh-CN"/>
        </w:rPr>
        <w:t xml:space="preserve">s </w:t>
      </w:r>
      <w:r w:rsidR="00183477" w:rsidRPr="002C5D57">
        <w:rPr>
          <w:sz w:val="32"/>
          <w:szCs w:val="32"/>
          <w:lang w:eastAsia="zh-CN"/>
        </w:rPr>
        <w:t xml:space="preserve">between </w:t>
      </w:r>
      <w:r w:rsidR="00040D28" w:rsidRPr="002C5D57">
        <w:rPr>
          <w:sz w:val="32"/>
          <w:szCs w:val="32"/>
          <w:lang w:eastAsia="zh-CN"/>
        </w:rPr>
        <w:t xml:space="preserve">arch and </w:t>
      </w:r>
      <w:r w:rsidR="00183477" w:rsidRPr="002C5D57">
        <w:rPr>
          <w:sz w:val="32"/>
          <w:szCs w:val="32"/>
          <w:lang w:eastAsia="zh-CN"/>
        </w:rPr>
        <w:t xml:space="preserve">hangers </w:t>
      </w:r>
      <w:r w:rsidR="00F76B0D" w:rsidRPr="002C5D57">
        <w:rPr>
          <w:sz w:val="32"/>
          <w:szCs w:val="32"/>
          <w:lang w:eastAsia="zh-CN"/>
        </w:rPr>
        <w:t xml:space="preserve">make it more likely that hangers relax. If many hangers relax, the bending moments in the chords increase. </w:t>
      </w:r>
    </w:p>
    <w:p w:rsidR="00F42DC6" w:rsidRPr="002C5D57" w:rsidRDefault="0011709B" w:rsidP="000864C1">
      <w:pPr>
        <w:rPr>
          <w:sz w:val="32"/>
          <w:szCs w:val="32"/>
          <w:lang w:eastAsia="zh-CN"/>
        </w:rPr>
      </w:pPr>
      <w:r w:rsidRPr="002C5D57">
        <w:rPr>
          <w:rFonts w:hint="eastAsia"/>
          <w:sz w:val="32"/>
          <w:szCs w:val="32"/>
          <w:lang w:eastAsia="zh-CN"/>
        </w:rPr>
        <w:t>图</w:t>
      </w:r>
      <w:r w:rsidRPr="002C5D57">
        <w:rPr>
          <w:rFonts w:hint="eastAsia"/>
          <w:sz w:val="32"/>
          <w:szCs w:val="32"/>
          <w:lang w:eastAsia="zh-CN"/>
        </w:rPr>
        <w:t xml:space="preserve">.17 </w:t>
      </w:r>
      <w:r w:rsidR="0075605B" w:rsidRPr="002C5D57">
        <w:rPr>
          <w:rFonts w:hint="eastAsia"/>
          <w:sz w:val="32"/>
          <w:szCs w:val="32"/>
          <w:lang w:eastAsia="zh-CN"/>
        </w:rPr>
        <w:t>主拱和</w:t>
      </w:r>
      <w:r w:rsidR="00A60989">
        <w:rPr>
          <w:rFonts w:hint="eastAsia"/>
          <w:sz w:val="32"/>
          <w:szCs w:val="32"/>
          <w:lang w:eastAsia="zh-CN"/>
        </w:rPr>
        <w:t>吊杆之间角度的增大更可能使</w:t>
      </w:r>
      <w:r w:rsidRPr="002C5D57">
        <w:rPr>
          <w:rFonts w:hint="eastAsia"/>
          <w:sz w:val="32"/>
          <w:szCs w:val="32"/>
          <w:lang w:eastAsia="zh-CN"/>
        </w:rPr>
        <w:t>吊杆放松。如果许多吊杆</w:t>
      </w:r>
      <w:r w:rsidR="0075605B" w:rsidRPr="002C5D57">
        <w:rPr>
          <w:rFonts w:hint="eastAsia"/>
          <w:sz w:val="32"/>
          <w:szCs w:val="32"/>
          <w:lang w:eastAsia="zh-CN"/>
        </w:rPr>
        <w:t>放松，</w:t>
      </w:r>
      <w:r w:rsidRPr="002C5D57">
        <w:rPr>
          <w:rFonts w:hint="eastAsia"/>
          <w:sz w:val="32"/>
          <w:szCs w:val="32"/>
          <w:lang w:eastAsia="zh-CN"/>
        </w:rPr>
        <w:t>系杆中的弯矩就会增大。</w:t>
      </w:r>
    </w:p>
    <w:p w:rsidR="0011709B" w:rsidRPr="002C5D57" w:rsidRDefault="0011709B" w:rsidP="000864C1">
      <w:pPr>
        <w:rPr>
          <w:sz w:val="32"/>
          <w:szCs w:val="32"/>
          <w:lang w:eastAsia="zh-CN"/>
        </w:rPr>
      </w:pPr>
    </w:p>
    <w:p w:rsidR="00F76B0D" w:rsidRPr="002C5D57" w:rsidRDefault="00F76B0D" w:rsidP="000864C1">
      <w:pPr>
        <w:rPr>
          <w:sz w:val="32"/>
          <w:szCs w:val="32"/>
          <w:lang w:eastAsia="zh-CN"/>
        </w:rPr>
      </w:pPr>
      <w:r w:rsidRPr="002C5D57">
        <w:rPr>
          <w:sz w:val="32"/>
          <w:szCs w:val="32"/>
          <w:lang w:eastAsia="zh-CN"/>
        </w:rPr>
        <w:t xml:space="preserve">These bending moments will be insignificant as long as only one line </w:t>
      </w:r>
      <w:r w:rsidR="002011EE" w:rsidRPr="002C5D57">
        <w:rPr>
          <w:sz w:val="32"/>
          <w:szCs w:val="32"/>
          <w:lang w:eastAsia="zh-CN"/>
        </w:rPr>
        <w:t xml:space="preserve">(or none) </w:t>
      </w:r>
      <w:r w:rsidRPr="002C5D57">
        <w:rPr>
          <w:sz w:val="32"/>
          <w:szCs w:val="32"/>
          <w:lang w:eastAsia="zh-CN"/>
        </w:rPr>
        <w:t xml:space="preserve">can be drawn from a member in </w:t>
      </w:r>
      <w:r w:rsidR="00DF002A" w:rsidRPr="002C5D57">
        <w:rPr>
          <w:sz w:val="32"/>
          <w:szCs w:val="32"/>
          <w:lang w:eastAsia="zh-CN"/>
        </w:rPr>
        <w:t>the arch to a member in the tie</w:t>
      </w:r>
      <w:r w:rsidRPr="002C5D57">
        <w:rPr>
          <w:sz w:val="32"/>
          <w:szCs w:val="32"/>
          <w:lang w:eastAsia="zh-CN"/>
        </w:rPr>
        <w:t xml:space="preserve"> without crossing a hanger in tension.</w:t>
      </w:r>
      <w:r w:rsidR="00183477" w:rsidRPr="002C5D57">
        <w:rPr>
          <w:sz w:val="32"/>
          <w:szCs w:val="32"/>
          <w:lang w:eastAsia="zh-CN"/>
        </w:rPr>
        <w:t xml:space="preserve"> That is because the </w:t>
      </w:r>
      <w:r w:rsidR="00040D28" w:rsidRPr="002C5D57">
        <w:rPr>
          <w:sz w:val="32"/>
          <w:szCs w:val="32"/>
          <w:lang w:eastAsia="zh-CN"/>
        </w:rPr>
        <w:t>grey</w:t>
      </w:r>
      <w:r w:rsidR="00183477" w:rsidRPr="002C5D57">
        <w:rPr>
          <w:sz w:val="32"/>
          <w:szCs w:val="32"/>
          <w:lang w:eastAsia="zh-CN"/>
        </w:rPr>
        <w:t xml:space="preserve"> parts of the bridge </w:t>
      </w:r>
      <w:r w:rsidR="002011EE" w:rsidRPr="002C5D57">
        <w:rPr>
          <w:sz w:val="32"/>
          <w:szCs w:val="32"/>
          <w:lang w:eastAsia="zh-CN"/>
        </w:rPr>
        <w:t xml:space="preserve">that </w:t>
      </w:r>
      <w:r w:rsidR="00183477" w:rsidRPr="002C5D57">
        <w:rPr>
          <w:sz w:val="32"/>
          <w:szCs w:val="32"/>
          <w:lang w:eastAsia="zh-CN"/>
        </w:rPr>
        <w:t xml:space="preserve">are </w:t>
      </w:r>
      <w:r w:rsidR="00040D28" w:rsidRPr="002C5D57">
        <w:rPr>
          <w:sz w:val="32"/>
          <w:szCs w:val="32"/>
          <w:lang w:eastAsia="zh-CN"/>
        </w:rPr>
        <w:t xml:space="preserve">tied to each other by hangers in tension are </w:t>
      </w:r>
      <w:r w:rsidR="00183477" w:rsidRPr="002C5D57">
        <w:rPr>
          <w:sz w:val="32"/>
          <w:szCs w:val="32"/>
          <w:lang w:eastAsia="zh-CN"/>
        </w:rPr>
        <w:t>rather stiff.</w:t>
      </w:r>
    </w:p>
    <w:p w:rsidR="00C947D0" w:rsidRPr="002C5D57" w:rsidRDefault="00FF5902" w:rsidP="000864C1">
      <w:pPr>
        <w:rPr>
          <w:sz w:val="32"/>
          <w:szCs w:val="32"/>
          <w:lang w:eastAsia="zh-CN"/>
        </w:rPr>
      </w:pPr>
      <w:r w:rsidRPr="002C5D57">
        <w:rPr>
          <w:rFonts w:hint="eastAsia"/>
          <w:sz w:val="32"/>
          <w:szCs w:val="32"/>
          <w:lang w:eastAsia="zh-CN"/>
        </w:rPr>
        <w:t>我们</w:t>
      </w:r>
      <w:r w:rsidR="00245AA8" w:rsidRPr="002C5D57">
        <w:rPr>
          <w:rFonts w:hint="eastAsia"/>
          <w:sz w:val="32"/>
          <w:szCs w:val="32"/>
          <w:lang w:eastAsia="zh-CN"/>
        </w:rPr>
        <w:t>可以画</w:t>
      </w:r>
      <w:r w:rsidR="00A07EE1" w:rsidRPr="002C5D57">
        <w:rPr>
          <w:rFonts w:hint="eastAsia"/>
          <w:sz w:val="32"/>
          <w:szCs w:val="32"/>
          <w:lang w:eastAsia="zh-CN"/>
        </w:rPr>
        <w:t>连接</w:t>
      </w:r>
      <w:r w:rsidR="00121795" w:rsidRPr="002C5D57">
        <w:rPr>
          <w:rFonts w:hint="eastAsia"/>
          <w:sz w:val="32"/>
          <w:szCs w:val="32"/>
          <w:lang w:eastAsia="zh-CN"/>
        </w:rPr>
        <w:t>从</w:t>
      </w:r>
      <w:r w:rsidR="003B6183" w:rsidRPr="002C5D57">
        <w:rPr>
          <w:rFonts w:hint="eastAsia"/>
          <w:sz w:val="32"/>
          <w:szCs w:val="32"/>
          <w:lang w:eastAsia="zh-CN"/>
        </w:rPr>
        <w:t>拱到系杆的</w:t>
      </w:r>
      <w:r w:rsidR="000F40C1" w:rsidRPr="002C5D57">
        <w:rPr>
          <w:rFonts w:hint="eastAsia"/>
          <w:sz w:val="32"/>
          <w:szCs w:val="32"/>
          <w:lang w:eastAsia="zh-CN"/>
        </w:rPr>
        <w:t>直</w:t>
      </w:r>
      <w:r w:rsidR="003B6183" w:rsidRPr="002C5D57">
        <w:rPr>
          <w:rFonts w:hint="eastAsia"/>
          <w:sz w:val="32"/>
          <w:szCs w:val="32"/>
          <w:lang w:eastAsia="zh-CN"/>
        </w:rPr>
        <w:t>线，</w:t>
      </w:r>
      <w:r w:rsidR="00340A94" w:rsidRPr="002C5D57">
        <w:rPr>
          <w:rFonts w:hint="eastAsia"/>
          <w:sz w:val="32"/>
          <w:szCs w:val="32"/>
          <w:lang w:eastAsia="zh-CN"/>
        </w:rPr>
        <w:t>当</w:t>
      </w:r>
      <w:r w:rsidR="003B6183" w:rsidRPr="002C5D57">
        <w:rPr>
          <w:rFonts w:hint="eastAsia"/>
          <w:sz w:val="32"/>
          <w:szCs w:val="32"/>
          <w:lang w:eastAsia="zh-CN"/>
        </w:rPr>
        <w:t>仅</w:t>
      </w:r>
      <w:r w:rsidR="00340A94" w:rsidRPr="002C5D57">
        <w:rPr>
          <w:rFonts w:hint="eastAsia"/>
          <w:sz w:val="32"/>
          <w:szCs w:val="32"/>
          <w:lang w:eastAsia="zh-CN"/>
        </w:rPr>
        <w:t>有一条线（或者没有）</w:t>
      </w:r>
      <w:r w:rsidR="00C3227B" w:rsidRPr="002C5D57">
        <w:rPr>
          <w:rFonts w:hint="eastAsia"/>
          <w:sz w:val="32"/>
          <w:szCs w:val="32"/>
          <w:lang w:eastAsia="zh-CN"/>
        </w:rPr>
        <w:t>未</w:t>
      </w:r>
      <w:r w:rsidR="00040435" w:rsidRPr="002C5D57">
        <w:rPr>
          <w:rFonts w:hint="eastAsia"/>
          <w:sz w:val="32"/>
          <w:szCs w:val="32"/>
          <w:lang w:eastAsia="zh-CN"/>
        </w:rPr>
        <w:t>穿过</w:t>
      </w:r>
      <w:r w:rsidR="00AF4E9B" w:rsidRPr="002C5D57">
        <w:rPr>
          <w:rFonts w:hint="eastAsia"/>
          <w:sz w:val="32"/>
          <w:szCs w:val="32"/>
          <w:lang w:eastAsia="zh-CN"/>
        </w:rPr>
        <w:t>受拉的</w:t>
      </w:r>
      <w:r w:rsidR="00887690" w:rsidRPr="002C5D57">
        <w:rPr>
          <w:rFonts w:hint="eastAsia"/>
          <w:sz w:val="32"/>
          <w:szCs w:val="32"/>
          <w:lang w:eastAsia="zh-CN"/>
        </w:rPr>
        <w:t>吊杆</w:t>
      </w:r>
      <w:r w:rsidR="00A9288B" w:rsidRPr="002C5D57">
        <w:rPr>
          <w:rFonts w:hint="eastAsia"/>
          <w:sz w:val="32"/>
          <w:szCs w:val="32"/>
          <w:lang w:eastAsia="zh-CN"/>
        </w:rPr>
        <w:t>时</w:t>
      </w:r>
      <w:r w:rsidR="00340A94" w:rsidRPr="002C5D57">
        <w:rPr>
          <w:rFonts w:hint="eastAsia"/>
          <w:sz w:val="32"/>
          <w:szCs w:val="32"/>
          <w:lang w:eastAsia="zh-CN"/>
        </w:rPr>
        <w:t>，弯矩</w:t>
      </w:r>
      <w:r w:rsidR="0075605B" w:rsidRPr="002C5D57">
        <w:rPr>
          <w:rFonts w:hint="eastAsia"/>
          <w:sz w:val="32"/>
          <w:szCs w:val="32"/>
          <w:lang w:eastAsia="zh-CN"/>
        </w:rPr>
        <w:t>就</w:t>
      </w:r>
      <w:r w:rsidR="003A4292" w:rsidRPr="002C5D57">
        <w:rPr>
          <w:rFonts w:hint="eastAsia"/>
          <w:sz w:val="32"/>
          <w:szCs w:val="32"/>
          <w:lang w:eastAsia="zh-CN"/>
        </w:rPr>
        <w:t>会非常小</w:t>
      </w:r>
      <w:r w:rsidR="00340A94" w:rsidRPr="002C5D57">
        <w:rPr>
          <w:rFonts w:hint="eastAsia"/>
          <w:sz w:val="32"/>
          <w:szCs w:val="32"/>
          <w:lang w:eastAsia="zh-CN"/>
        </w:rPr>
        <w:t>。</w:t>
      </w:r>
      <w:r w:rsidR="009B3F41">
        <w:rPr>
          <w:rFonts w:hint="eastAsia"/>
          <w:sz w:val="32"/>
          <w:szCs w:val="32"/>
          <w:lang w:eastAsia="zh-CN"/>
        </w:rPr>
        <w:t>这是因为桥梁灰色的部分是通过受拉的吊杆</w:t>
      </w:r>
      <w:r w:rsidR="00B36EED" w:rsidRPr="002C5D57">
        <w:rPr>
          <w:rFonts w:hint="eastAsia"/>
          <w:sz w:val="32"/>
          <w:szCs w:val="32"/>
          <w:lang w:eastAsia="zh-CN"/>
        </w:rPr>
        <w:t>互相连接</w:t>
      </w:r>
      <w:r w:rsidR="004405F0" w:rsidRPr="002C5D57">
        <w:rPr>
          <w:rFonts w:hint="eastAsia"/>
          <w:sz w:val="32"/>
          <w:szCs w:val="32"/>
          <w:lang w:eastAsia="zh-CN"/>
        </w:rPr>
        <w:t>，刚度较大。</w:t>
      </w:r>
    </w:p>
    <w:p w:rsidR="00BC360B" w:rsidRDefault="00BC360B" w:rsidP="000864C1">
      <w:pPr>
        <w:rPr>
          <w:sz w:val="42"/>
          <w:szCs w:val="42"/>
          <w:lang w:eastAsia="zh-CN"/>
        </w:rPr>
      </w:pPr>
    </w:p>
    <w:p w:rsidR="00674F00" w:rsidRPr="002F5712" w:rsidRDefault="00674F00" w:rsidP="00674F00">
      <w:pPr>
        <w:jc w:val="center"/>
        <w:rPr>
          <w:sz w:val="42"/>
          <w:szCs w:val="42"/>
        </w:rPr>
      </w:pPr>
      <w:r w:rsidRPr="00674F00">
        <w:rPr>
          <w:noProof/>
          <w:sz w:val="42"/>
          <w:szCs w:val="42"/>
          <w:lang w:val="nb-NO" w:eastAsia="nb-NO"/>
        </w:rPr>
        <w:lastRenderedPageBreak/>
        <w:drawing>
          <wp:inline distT="0" distB="0" distL="0" distR="0">
            <wp:extent cx="5462649" cy="4096987"/>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5462649" cy="4096987"/>
                    </a:xfrm>
                    <a:prstGeom prst="rect">
                      <a:avLst/>
                    </a:prstGeom>
                  </pic:spPr>
                </pic:pic>
              </a:graphicData>
            </a:graphic>
          </wp:inline>
        </w:drawing>
      </w:r>
    </w:p>
    <w:p w:rsidR="00F42DC6" w:rsidRPr="00AE1326" w:rsidRDefault="007D2448" w:rsidP="000864C1">
      <w:pPr>
        <w:rPr>
          <w:sz w:val="32"/>
          <w:szCs w:val="32"/>
          <w:lang w:eastAsia="zh-CN"/>
        </w:rPr>
      </w:pPr>
      <w:proofErr w:type="gramStart"/>
      <w:r w:rsidRPr="00AE1326">
        <w:rPr>
          <w:sz w:val="32"/>
          <w:szCs w:val="32"/>
          <w:lang w:eastAsia="zh-CN"/>
        </w:rPr>
        <w:t>Fig. 18.</w:t>
      </w:r>
      <w:proofErr w:type="gramEnd"/>
      <w:r w:rsidR="00F42DC6" w:rsidRPr="00AE1326">
        <w:rPr>
          <w:sz w:val="32"/>
          <w:szCs w:val="32"/>
          <w:lang w:eastAsia="zh-CN"/>
        </w:rPr>
        <w:t xml:space="preserve"> Forces in the middle and the end of a network arch</w:t>
      </w:r>
    </w:p>
    <w:p w:rsidR="00F42DC6" w:rsidRPr="00AE1326" w:rsidRDefault="00EE5E20" w:rsidP="000864C1">
      <w:pPr>
        <w:rPr>
          <w:sz w:val="32"/>
          <w:szCs w:val="32"/>
          <w:lang w:eastAsia="zh-CN"/>
        </w:rPr>
      </w:pPr>
      <w:r w:rsidRPr="00AE1326">
        <w:rPr>
          <w:rFonts w:hint="eastAsia"/>
          <w:sz w:val="32"/>
          <w:szCs w:val="32"/>
          <w:lang w:eastAsia="zh-CN"/>
        </w:rPr>
        <w:t>图</w:t>
      </w:r>
      <w:r w:rsidRPr="00AE1326">
        <w:rPr>
          <w:rFonts w:hint="eastAsia"/>
          <w:sz w:val="32"/>
          <w:szCs w:val="32"/>
          <w:lang w:eastAsia="zh-CN"/>
        </w:rPr>
        <w:t xml:space="preserve">.18 </w:t>
      </w:r>
      <w:r w:rsidR="00CE473D">
        <w:rPr>
          <w:rFonts w:hint="eastAsia"/>
          <w:sz w:val="32"/>
          <w:szCs w:val="32"/>
          <w:lang w:eastAsia="zh-CN"/>
        </w:rPr>
        <w:t xml:space="preserve"> </w:t>
      </w:r>
      <w:r w:rsidRPr="00AE1326">
        <w:rPr>
          <w:rFonts w:hint="eastAsia"/>
          <w:sz w:val="32"/>
          <w:szCs w:val="32"/>
          <w:lang w:eastAsia="zh-CN"/>
        </w:rPr>
        <w:t>一</w:t>
      </w:r>
      <w:r w:rsidR="00841FBE" w:rsidRPr="00AE1326">
        <w:rPr>
          <w:rFonts w:hint="eastAsia"/>
          <w:sz w:val="32"/>
          <w:szCs w:val="32"/>
          <w:lang w:eastAsia="zh-CN"/>
        </w:rPr>
        <w:t>座</w:t>
      </w:r>
      <w:r w:rsidRPr="00AE1326">
        <w:rPr>
          <w:rFonts w:hint="eastAsia"/>
          <w:sz w:val="32"/>
          <w:szCs w:val="32"/>
          <w:lang w:eastAsia="zh-CN"/>
        </w:rPr>
        <w:t>网状系杆拱桥中部和端部的力</w:t>
      </w:r>
    </w:p>
    <w:p w:rsidR="00EE5E20" w:rsidRPr="00AE1326" w:rsidRDefault="00EE5E20" w:rsidP="000864C1">
      <w:pPr>
        <w:rPr>
          <w:sz w:val="32"/>
          <w:szCs w:val="32"/>
          <w:lang w:eastAsia="zh-CN"/>
        </w:rPr>
      </w:pPr>
    </w:p>
    <w:p w:rsidR="00F76B0D" w:rsidRPr="00AE1326" w:rsidRDefault="007D2448" w:rsidP="000864C1">
      <w:pPr>
        <w:rPr>
          <w:sz w:val="32"/>
          <w:szCs w:val="32"/>
          <w:lang w:eastAsia="zh-CN"/>
        </w:rPr>
      </w:pPr>
      <w:proofErr w:type="gramStart"/>
      <w:r w:rsidRPr="00AE1326">
        <w:rPr>
          <w:sz w:val="32"/>
          <w:szCs w:val="32"/>
          <w:lang w:eastAsia="zh-CN"/>
        </w:rPr>
        <w:t xml:space="preserve">If </w:t>
      </w:r>
      <w:r w:rsidR="00F76B0D" w:rsidRPr="00AE1326">
        <w:rPr>
          <w:sz w:val="32"/>
          <w:szCs w:val="32"/>
          <w:lang w:eastAsia="zh-CN"/>
        </w:rPr>
        <w:t xml:space="preserve">we assume that there </w:t>
      </w:r>
      <w:r w:rsidR="008D6FF2" w:rsidRPr="00AE1326">
        <w:rPr>
          <w:sz w:val="32"/>
          <w:szCs w:val="32"/>
          <w:lang w:eastAsia="zh-CN"/>
        </w:rPr>
        <w:t>are</w:t>
      </w:r>
      <w:r w:rsidR="00F76B0D" w:rsidRPr="00AE1326">
        <w:rPr>
          <w:sz w:val="32"/>
          <w:szCs w:val="32"/>
          <w:lang w:eastAsia="zh-CN"/>
        </w:rPr>
        <w:t xml:space="preserve"> no bending moments in a network arch, then the forces at the end and in the middle of a network arch are as indicated in this drawing.</w:t>
      </w:r>
      <w:proofErr w:type="gramEnd"/>
    </w:p>
    <w:p w:rsidR="007D2448" w:rsidRPr="00AE1326" w:rsidRDefault="00EB1B03" w:rsidP="000864C1">
      <w:pPr>
        <w:rPr>
          <w:sz w:val="32"/>
          <w:szCs w:val="32"/>
          <w:lang w:eastAsia="zh-CN"/>
        </w:rPr>
      </w:pPr>
      <w:r w:rsidRPr="00AE1326">
        <w:rPr>
          <w:rFonts w:hint="eastAsia"/>
          <w:sz w:val="32"/>
          <w:szCs w:val="32"/>
          <w:lang w:eastAsia="zh-CN"/>
        </w:rPr>
        <w:t>我们假设一座网状系杆拱桥没有弯矩，那么</w:t>
      </w:r>
      <w:r w:rsidR="00360189" w:rsidRPr="00AE1326">
        <w:rPr>
          <w:rFonts w:hint="eastAsia"/>
          <w:sz w:val="32"/>
          <w:szCs w:val="32"/>
          <w:lang w:eastAsia="zh-CN"/>
        </w:rPr>
        <w:t>这张图显示了</w:t>
      </w:r>
      <w:r w:rsidRPr="00AE1326">
        <w:rPr>
          <w:rFonts w:hint="eastAsia"/>
          <w:sz w:val="32"/>
          <w:szCs w:val="32"/>
          <w:lang w:eastAsia="zh-CN"/>
        </w:rPr>
        <w:t>网状系杆拱桥中部和端部的力</w:t>
      </w:r>
      <w:r w:rsidR="00360189" w:rsidRPr="00AE1326">
        <w:rPr>
          <w:rFonts w:hint="eastAsia"/>
          <w:sz w:val="32"/>
          <w:szCs w:val="32"/>
          <w:lang w:eastAsia="zh-CN"/>
        </w:rPr>
        <w:t>。</w:t>
      </w:r>
    </w:p>
    <w:p w:rsidR="007D2448" w:rsidRDefault="007D2448" w:rsidP="000864C1">
      <w:pPr>
        <w:rPr>
          <w:sz w:val="36"/>
          <w:szCs w:val="36"/>
        </w:rPr>
      </w:pPr>
    </w:p>
    <w:p w:rsidR="007D2448" w:rsidRDefault="007D2448" w:rsidP="000864C1">
      <w:pPr>
        <w:rPr>
          <w:sz w:val="36"/>
          <w:szCs w:val="36"/>
        </w:rPr>
      </w:pPr>
    </w:p>
    <w:p w:rsidR="007D2448" w:rsidRDefault="007D2448" w:rsidP="000864C1">
      <w:pPr>
        <w:rPr>
          <w:sz w:val="36"/>
          <w:szCs w:val="36"/>
        </w:rPr>
      </w:pPr>
    </w:p>
    <w:p w:rsidR="007D2448" w:rsidRDefault="007D2448" w:rsidP="000864C1">
      <w:pPr>
        <w:rPr>
          <w:sz w:val="36"/>
          <w:szCs w:val="36"/>
        </w:rPr>
      </w:pPr>
    </w:p>
    <w:p w:rsidR="00674F00" w:rsidRPr="00AF6212" w:rsidRDefault="004512C2" w:rsidP="00674F00">
      <w:pPr>
        <w:jc w:val="center"/>
        <w:rPr>
          <w:sz w:val="44"/>
          <w:szCs w:val="44"/>
        </w:rPr>
      </w:pPr>
      <w:r>
        <w:rPr>
          <w:noProof/>
          <w:sz w:val="44"/>
          <w:szCs w:val="44"/>
          <w:lang w:val="nb-NO" w:eastAsia="nb-NO"/>
        </w:rPr>
        <w:lastRenderedPageBreak/>
        <w:drawing>
          <wp:inline distT="0" distB="0" distL="0" distR="0">
            <wp:extent cx="6294120" cy="4892675"/>
            <wp:effectExtent l="0" t="0" r="0" b="0"/>
            <wp:docPr id="2" name="Bilde 2" descr="\\filgrms1\u04$\pert\Documents\Filer fra M-disk\Bilete\Fagbilder\Network Arches\Road Bridges\Steinkjer\Movable bearing Steinkjær bckup m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grms1\u04$\pert\Documents\Filer fra M-disk\Bilete\Fagbilder\Network Arches\Road Bridges\Steinkjer\Movable bearing Steinkjær bckup mk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94120" cy="4892675"/>
                    </a:xfrm>
                    <a:prstGeom prst="rect">
                      <a:avLst/>
                    </a:prstGeom>
                    <a:noFill/>
                    <a:ln>
                      <a:noFill/>
                    </a:ln>
                  </pic:spPr>
                </pic:pic>
              </a:graphicData>
            </a:graphic>
          </wp:inline>
        </w:drawing>
      </w:r>
    </w:p>
    <w:p w:rsidR="00F76B0D" w:rsidRPr="00AF6212" w:rsidRDefault="00F76B0D" w:rsidP="000864C1">
      <w:pPr>
        <w:rPr>
          <w:sz w:val="16"/>
          <w:szCs w:val="16"/>
        </w:rPr>
      </w:pPr>
    </w:p>
    <w:p w:rsidR="00F76B0D" w:rsidRPr="00572CB5" w:rsidRDefault="007D2448" w:rsidP="000864C1">
      <w:pPr>
        <w:rPr>
          <w:sz w:val="32"/>
          <w:szCs w:val="32"/>
          <w:lang w:eastAsia="zh-CN"/>
        </w:rPr>
      </w:pPr>
      <w:proofErr w:type="gramStart"/>
      <w:r w:rsidRPr="00572CB5">
        <w:rPr>
          <w:sz w:val="32"/>
          <w:szCs w:val="32"/>
          <w:lang w:eastAsia="zh-CN"/>
        </w:rPr>
        <w:t>Fig. 19.</w:t>
      </w:r>
      <w:proofErr w:type="gramEnd"/>
      <w:r w:rsidRPr="00572CB5">
        <w:rPr>
          <w:sz w:val="32"/>
          <w:szCs w:val="32"/>
          <w:lang w:eastAsia="zh-CN"/>
        </w:rPr>
        <w:t xml:space="preserve"> </w:t>
      </w:r>
      <w:r w:rsidR="00F76B0D" w:rsidRPr="00572CB5">
        <w:rPr>
          <w:sz w:val="32"/>
          <w:szCs w:val="32"/>
          <w:lang w:eastAsia="zh-CN"/>
        </w:rPr>
        <w:t xml:space="preserve">This </w:t>
      </w:r>
      <w:r w:rsidR="008F746D" w:rsidRPr="00572CB5">
        <w:rPr>
          <w:sz w:val="32"/>
          <w:szCs w:val="32"/>
          <w:lang w:eastAsia="zh-CN"/>
        </w:rPr>
        <w:t>slide shows the movable bearing</w:t>
      </w:r>
      <w:r w:rsidR="00630A42" w:rsidRPr="00572CB5">
        <w:rPr>
          <w:sz w:val="32"/>
          <w:szCs w:val="32"/>
          <w:lang w:eastAsia="zh-CN"/>
        </w:rPr>
        <w:t xml:space="preserve"> a</w:t>
      </w:r>
      <w:r w:rsidR="002A2E2A" w:rsidRPr="00572CB5">
        <w:rPr>
          <w:sz w:val="32"/>
          <w:szCs w:val="32"/>
          <w:lang w:eastAsia="zh-CN"/>
        </w:rPr>
        <w:t>nd</w:t>
      </w:r>
      <w:r w:rsidR="00630A42" w:rsidRPr="00572CB5">
        <w:rPr>
          <w:sz w:val="32"/>
          <w:szCs w:val="32"/>
          <w:lang w:eastAsia="zh-CN"/>
        </w:rPr>
        <w:t xml:space="preserve"> </w:t>
      </w:r>
      <w:r w:rsidR="008D6FF2" w:rsidRPr="00572CB5">
        <w:rPr>
          <w:sz w:val="32"/>
          <w:szCs w:val="32"/>
          <w:lang w:eastAsia="zh-CN"/>
        </w:rPr>
        <w:t xml:space="preserve">the </w:t>
      </w:r>
      <w:r w:rsidR="00630A42" w:rsidRPr="00572CB5">
        <w:rPr>
          <w:sz w:val="32"/>
          <w:szCs w:val="32"/>
          <w:lang w:eastAsia="zh-CN"/>
        </w:rPr>
        <w:t>end of</w:t>
      </w:r>
      <w:r w:rsidR="00F76B0D" w:rsidRPr="00572CB5">
        <w:rPr>
          <w:sz w:val="32"/>
          <w:szCs w:val="32"/>
          <w:lang w:eastAsia="zh-CN"/>
        </w:rPr>
        <w:t xml:space="preserve"> the network arch at Steinkjer. The big end plate was examined for lamination.</w:t>
      </w:r>
    </w:p>
    <w:p w:rsidR="007D2448" w:rsidRPr="00572CB5" w:rsidRDefault="00924B28" w:rsidP="000864C1">
      <w:pPr>
        <w:rPr>
          <w:sz w:val="32"/>
          <w:szCs w:val="32"/>
          <w:lang w:eastAsia="zh-CN"/>
        </w:rPr>
      </w:pPr>
      <w:r w:rsidRPr="00572CB5">
        <w:rPr>
          <w:rFonts w:hint="eastAsia"/>
          <w:sz w:val="32"/>
          <w:szCs w:val="32"/>
          <w:lang w:eastAsia="zh-CN"/>
        </w:rPr>
        <w:t>图</w:t>
      </w:r>
      <w:r w:rsidRPr="00572CB5">
        <w:rPr>
          <w:rFonts w:hint="eastAsia"/>
          <w:sz w:val="32"/>
          <w:szCs w:val="32"/>
          <w:lang w:eastAsia="zh-CN"/>
        </w:rPr>
        <w:t xml:space="preserve">.19  </w:t>
      </w:r>
      <w:r w:rsidRPr="00572CB5">
        <w:rPr>
          <w:rFonts w:hint="eastAsia"/>
          <w:sz w:val="32"/>
          <w:szCs w:val="32"/>
          <w:lang w:eastAsia="zh-CN"/>
        </w:rPr>
        <w:t>这一张是</w:t>
      </w:r>
      <w:r w:rsidRPr="00572CB5">
        <w:rPr>
          <w:sz w:val="32"/>
          <w:szCs w:val="32"/>
          <w:lang w:eastAsia="zh-CN"/>
        </w:rPr>
        <w:t>Steinkjer</w:t>
      </w:r>
      <w:r w:rsidRPr="00572CB5">
        <w:rPr>
          <w:rFonts w:hint="eastAsia"/>
          <w:sz w:val="32"/>
          <w:szCs w:val="32"/>
          <w:lang w:eastAsia="zh-CN"/>
        </w:rPr>
        <w:t>网状系杆拱桥的</w:t>
      </w:r>
      <w:r w:rsidR="00DB76BB" w:rsidRPr="0083402F">
        <w:rPr>
          <w:rFonts w:hint="eastAsia"/>
          <w:sz w:val="32"/>
          <w:szCs w:val="32"/>
          <w:highlight w:val="yellow"/>
          <w:lang w:eastAsia="zh-CN"/>
        </w:rPr>
        <w:t>（</w:t>
      </w:r>
      <w:r w:rsidRPr="0083402F">
        <w:rPr>
          <w:rFonts w:hint="eastAsia"/>
          <w:sz w:val="32"/>
          <w:szCs w:val="32"/>
          <w:highlight w:val="yellow"/>
          <w:lang w:eastAsia="zh-CN"/>
        </w:rPr>
        <w:t>滑动支座</w:t>
      </w:r>
      <w:r w:rsidR="00DB76BB" w:rsidRPr="0083402F">
        <w:rPr>
          <w:sz w:val="32"/>
          <w:szCs w:val="32"/>
          <w:highlight w:val="yellow"/>
          <w:lang w:eastAsia="zh-CN"/>
        </w:rPr>
        <w:t>movable bearing</w:t>
      </w:r>
      <w:r w:rsidR="00DB76BB" w:rsidRPr="0083402F">
        <w:rPr>
          <w:rFonts w:hint="eastAsia"/>
          <w:sz w:val="32"/>
          <w:szCs w:val="32"/>
          <w:highlight w:val="yellow"/>
          <w:lang w:eastAsia="zh-CN"/>
        </w:rPr>
        <w:t>）</w:t>
      </w:r>
      <w:r w:rsidRPr="00572CB5">
        <w:rPr>
          <w:rFonts w:hint="eastAsia"/>
          <w:sz w:val="32"/>
          <w:szCs w:val="32"/>
          <w:lang w:eastAsia="zh-CN"/>
        </w:rPr>
        <w:t>和</w:t>
      </w:r>
      <w:r w:rsidR="00DB76BB" w:rsidRPr="00572CB5">
        <w:rPr>
          <w:rFonts w:hint="eastAsia"/>
          <w:sz w:val="32"/>
          <w:szCs w:val="32"/>
          <w:highlight w:val="yellow"/>
          <w:lang w:eastAsia="zh-CN"/>
        </w:rPr>
        <w:t>（</w:t>
      </w:r>
      <w:r w:rsidRPr="00572CB5">
        <w:rPr>
          <w:rFonts w:hint="eastAsia"/>
          <w:sz w:val="32"/>
          <w:szCs w:val="32"/>
          <w:highlight w:val="yellow"/>
          <w:lang w:eastAsia="zh-CN"/>
        </w:rPr>
        <w:t>端头</w:t>
      </w:r>
      <w:r w:rsidR="00DB76BB" w:rsidRPr="00572CB5">
        <w:rPr>
          <w:rFonts w:hint="eastAsia"/>
          <w:sz w:val="32"/>
          <w:szCs w:val="32"/>
          <w:highlight w:val="yellow"/>
          <w:lang w:eastAsia="zh-CN"/>
        </w:rPr>
        <w:t>end</w:t>
      </w:r>
      <w:r w:rsidR="00DB76BB" w:rsidRPr="00572CB5">
        <w:rPr>
          <w:rFonts w:hint="eastAsia"/>
          <w:sz w:val="32"/>
          <w:szCs w:val="32"/>
          <w:highlight w:val="yellow"/>
          <w:lang w:eastAsia="zh-CN"/>
        </w:rPr>
        <w:t>）</w:t>
      </w:r>
      <w:r w:rsidRPr="00572CB5">
        <w:rPr>
          <w:rFonts w:hint="eastAsia"/>
          <w:sz w:val="32"/>
          <w:szCs w:val="32"/>
          <w:lang w:eastAsia="zh-CN"/>
        </w:rPr>
        <w:t>构造示意图。</w:t>
      </w:r>
      <w:r w:rsidR="00D21B0F" w:rsidRPr="00572CB5">
        <w:rPr>
          <w:rFonts w:hint="eastAsia"/>
          <w:sz w:val="32"/>
          <w:szCs w:val="32"/>
          <w:lang w:eastAsia="zh-CN"/>
        </w:rPr>
        <w:t>大的</w:t>
      </w:r>
      <w:r w:rsidR="00D21B0F" w:rsidRPr="00572CB5">
        <w:rPr>
          <w:rFonts w:hint="eastAsia"/>
          <w:sz w:val="32"/>
          <w:szCs w:val="32"/>
          <w:highlight w:val="yellow"/>
          <w:lang w:eastAsia="zh-CN"/>
        </w:rPr>
        <w:t>（</w:t>
      </w:r>
      <w:r w:rsidRPr="00572CB5">
        <w:rPr>
          <w:rFonts w:hint="eastAsia"/>
          <w:sz w:val="32"/>
          <w:szCs w:val="32"/>
          <w:highlight w:val="yellow"/>
          <w:lang w:eastAsia="zh-CN"/>
        </w:rPr>
        <w:t>端部板</w:t>
      </w:r>
      <w:r w:rsidR="00D21B0F" w:rsidRPr="00572CB5">
        <w:rPr>
          <w:sz w:val="32"/>
          <w:szCs w:val="32"/>
          <w:highlight w:val="yellow"/>
          <w:lang w:eastAsia="zh-CN"/>
        </w:rPr>
        <w:t>end plate</w:t>
      </w:r>
      <w:r w:rsidR="00D21B0F" w:rsidRPr="00572CB5">
        <w:rPr>
          <w:rFonts w:hint="eastAsia"/>
          <w:sz w:val="32"/>
          <w:szCs w:val="32"/>
          <w:highlight w:val="yellow"/>
          <w:lang w:eastAsia="zh-CN"/>
        </w:rPr>
        <w:t>）</w:t>
      </w:r>
      <w:r w:rsidR="00D21B0F" w:rsidRPr="00572CB5">
        <w:rPr>
          <w:rFonts w:hint="eastAsia"/>
          <w:sz w:val="32"/>
          <w:szCs w:val="32"/>
          <w:lang w:eastAsia="zh-CN"/>
        </w:rPr>
        <w:t>要经过检查确保没有</w:t>
      </w:r>
      <w:r w:rsidR="00D21B0F" w:rsidRPr="00572CB5">
        <w:rPr>
          <w:rFonts w:hint="eastAsia"/>
          <w:sz w:val="32"/>
          <w:szCs w:val="32"/>
          <w:highlight w:val="yellow"/>
          <w:lang w:eastAsia="zh-CN"/>
        </w:rPr>
        <w:t>（层压</w:t>
      </w:r>
      <w:r w:rsidR="00D21B0F" w:rsidRPr="00572CB5">
        <w:rPr>
          <w:rFonts w:hint="eastAsia"/>
          <w:sz w:val="32"/>
          <w:szCs w:val="32"/>
          <w:highlight w:val="yellow"/>
          <w:lang w:eastAsia="zh-CN"/>
        </w:rPr>
        <w:t>lamination</w:t>
      </w:r>
      <w:r w:rsidR="00D21B0F" w:rsidRPr="00572CB5">
        <w:rPr>
          <w:rFonts w:hint="eastAsia"/>
          <w:sz w:val="32"/>
          <w:szCs w:val="32"/>
          <w:highlight w:val="yellow"/>
          <w:lang w:eastAsia="zh-CN"/>
        </w:rPr>
        <w:t>）</w:t>
      </w:r>
      <w:r w:rsidRPr="00572CB5">
        <w:rPr>
          <w:rFonts w:hint="eastAsia"/>
          <w:sz w:val="32"/>
          <w:szCs w:val="32"/>
          <w:lang w:eastAsia="zh-CN"/>
        </w:rPr>
        <w:t>。</w:t>
      </w:r>
    </w:p>
    <w:p w:rsidR="007D2448" w:rsidRDefault="007D2448" w:rsidP="000864C1">
      <w:pPr>
        <w:rPr>
          <w:sz w:val="36"/>
          <w:szCs w:val="36"/>
          <w:lang w:eastAsia="zh-CN"/>
        </w:rPr>
      </w:pPr>
    </w:p>
    <w:p w:rsidR="007D2448" w:rsidRDefault="007D2448" w:rsidP="000864C1">
      <w:pPr>
        <w:rPr>
          <w:sz w:val="36"/>
          <w:szCs w:val="36"/>
          <w:lang w:eastAsia="zh-CN"/>
        </w:rPr>
      </w:pPr>
    </w:p>
    <w:p w:rsidR="004512C2" w:rsidRDefault="004512C2">
      <w:pPr>
        <w:spacing w:before="0"/>
        <w:contextualSpacing w:val="0"/>
        <w:rPr>
          <w:sz w:val="36"/>
          <w:szCs w:val="36"/>
          <w:lang w:eastAsia="zh-CN"/>
        </w:rPr>
      </w:pPr>
      <w:r>
        <w:rPr>
          <w:sz w:val="36"/>
          <w:szCs w:val="36"/>
          <w:lang w:eastAsia="zh-CN"/>
        </w:rPr>
        <w:br w:type="page"/>
      </w:r>
    </w:p>
    <w:p w:rsidR="007D2448" w:rsidRPr="006B49E7" w:rsidRDefault="004512C2" w:rsidP="000864C1">
      <w:pPr>
        <w:rPr>
          <w:sz w:val="36"/>
          <w:szCs w:val="36"/>
          <w:lang w:eastAsia="zh-CN"/>
        </w:rPr>
      </w:pPr>
      <w:r w:rsidRPr="003B5897">
        <w:rPr>
          <w:sz w:val="32"/>
          <w:szCs w:val="32"/>
          <w:lang w:eastAsia="zh-CN"/>
        </w:rPr>
        <w:lastRenderedPageBreak/>
        <w:t>Fig. 20</w:t>
      </w:r>
    </w:p>
    <w:p w:rsidR="00F76B0D" w:rsidRPr="00AF6212" w:rsidRDefault="00674F00" w:rsidP="00674F00">
      <w:pPr>
        <w:jc w:val="center"/>
        <w:rPr>
          <w:sz w:val="16"/>
          <w:szCs w:val="16"/>
        </w:rPr>
      </w:pPr>
      <w:r w:rsidRPr="00674F00">
        <w:rPr>
          <w:noProof/>
          <w:sz w:val="16"/>
          <w:szCs w:val="16"/>
          <w:lang w:val="nb-NO" w:eastAsia="nb-NO"/>
        </w:rPr>
        <w:drawing>
          <wp:inline distT="0" distB="0" distL="0" distR="0" wp14:anchorId="2D89DB26" wp14:editId="1CA8F9FA">
            <wp:extent cx="5795158" cy="434636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5795158" cy="4346369"/>
                    </a:xfrm>
                    <a:prstGeom prst="rect">
                      <a:avLst/>
                    </a:prstGeom>
                  </pic:spPr>
                </pic:pic>
              </a:graphicData>
            </a:graphic>
          </wp:inline>
        </w:drawing>
      </w:r>
    </w:p>
    <w:p w:rsidR="006B49E7" w:rsidRPr="003B5897" w:rsidRDefault="00E40CC2" w:rsidP="000864C1">
      <w:pPr>
        <w:rPr>
          <w:sz w:val="32"/>
          <w:szCs w:val="32"/>
          <w:lang w:eastAsia="zh-CN"/>
        </w:rPr>
      </w:pPr>
      <w:r w:rsidRPr="003B5897">
        <w:rPr>
          <w:rFonts w:hint="eastAsia"/>
          <w:sz w:val="32"/>
          <w:szCs w:val="32"/>
          <w:lang w:eastAsia="zh-CN"/>
        </w:rPr>
        <w:t>图</w:t>
      </w:r>
      <w:r w:rsidRPr="003B5897">
        <w:rPr>
          <w:rFonts w:hint="eastAsia"/>
          <w:sz w:val="32"/>
          <w:szCs w:val="32"/>
          <w:lang w:eastAsia="zh-CN"/>
        </w:rPr>
        <w:t xml:space="preserve">.20  </w:t>
      </w:r>
      <w:r w:rsidRPr="003B5897">
        <w:rPr>
          <w:sz w:val="32"/>
          <w:szCs w:val="32"/>
          <w:lang w:eastAsia="zh-CN"/>
        </w:rPr>
        <w:t xml:space="preserve"> Steinkjer</w:t>
      </w:r>
      <w:r w:rsidRPr="003B5897">
        <w:rPr>
          <w:rFonts w:hint="eastAsia"/>
          <w:sz w:val="32"/>
          <w:szCs w:val="32"/>
          <w:lang w:eastAsia="zh-CN"/>
        </w:rPr>
        <w:t>拱桥在最</w:t>
      </w:r>
      <w:r w:rsidR="001075A1" w:rsidRPr="003B5897">
        <w:rPr>
          <w:rFonts w:hint="eastAsia"/>
          <w:sz w:val="32"/>
          <w:szCs w:val="32"/>
          <w:lang w:eastAsia="zh-CN"/>
        </w:rPr>
        <w:t>后</w:t>
      </w:r>
      <w:r w:rsidRPr="003B5897">
        <w:rPr>
          <w:rFonts w:hint="eastAsia"/>
          <w:sz w:val="32"/>
          <w:szCs w:val="32"/>
          <w:lang w:eastAsia="zh-CN"/>
        </w:rPr>
        <w:t>的粉刷前是这个样子的。</w:t>
      </w:r>
      <w:r w:rsidR="001075A1" w:rsidRPr="003B5897">
        <w:rPr>
          <w:rFonts w:hint="eastAsia"/>
          <w:sz w:val="32"/>
          <w:szCs w:val="32"/>
          <w:lang w:eastAsia="zh-CN"/>
        </w:rPr>
        <w:t>建筑师希望我们保持红色外观，但是我当时没有如此大的勇气。后来，当我在中国看到红色的拱桥时，才明白建筑师是对的。</w:t>
      </w:r>
    </w:p>
    <w:p w:rsidR="00DB2ACE" w:rsidRDefault="00D56304" w:rsidP="000864C1">
      <w:pPr>
        <w:rPr>
          <w:sz w:val="44"/>
          <w:szCs w:val="44"/>
          <w:lang w:eastAsia="zh-CN"/>
        </w:rPr>
      </w:pPr>
      <w:r>
        <w:rPr>
          <w:rFonts w:hint="eastAsia"/>
          <w:noProof/>
          <w:sz w:val="32"/>
          <w:szCs w:val="32"/>
          <w:lang w:val="nb-NO" w:eastAsia="nb-NO"/>
        </w:rPr>
        <w:lastRenderedPageBreak/>
        <w:drawing>
          <wp:inline distT="0" distB="0" distL="0" distR="0" wp14:anchorId="028F4DC9" wp14:editId="4EA7D144">
            <wp:extent cx="6294120" cy="4192270"/>
            <wp:effectExtent l="0" t="0" r="0" b="0"/>
            <wp:docPr id="7" name="Bilde 7" descr="\\filgrms1\u04$\pert\Documents\Filer fra M-disk\Bilete\Fagbilder\Network Arches\Road Bridges\Åkviksound bridge\Åkviksound Bridge Oversikt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grms1\u04$\pert\Documents\Filer fra M-disk\Bilete\Fagbilder\Network Arches\Road Bridges\Åkviksound bridge\Åkviksound Bridge Oversikt 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94120" cy="4192270"/>
                    </a:xfrm>
                    <a:prstGeom prst="rect">
                      <a:avLst/>
                    </a:prstGeom>
                    <a:noFill/>
                    <a:ln>
                      <a:noFill/>
                    </a:ln>
                  </pic:spPr>
                </pic:pic>
              </a:graphicData>
            </a:graphic>
          </wp:inline>
        </w:drawing>
      </w:r>
    </w:p>
    <w:p w:rsidR="007F0BD1" w:rsidRPr="00B12710" w:rsidRDefault="00246E11" w:rsidP="00B12710">
      <w:pPr>
        <w:rPr>
          <w:sz w:val="32"/>
          <w:szCs w:val="32"/>
          <w:lang w:eastAsia="zh-CN"/>
        </w:rPr>
      </w:pPr>
      <w:proofErr w:type="gramStart"/>
      <w:r w:rsidRPr="00B12710">
        <w:rPr>
          <w:sz w:val="32"/>
          <w:szCs w:val="32"/>
          <w:lang w:eastAsia="zh-CN"/>
        </w:rPr>
        <w:t>Fig. 21.</w:t>
      </w:r>
      <w:proofErr w:type="gramEnd"/>
      <w:r w:rsidRPr="00B12710">
        <w:rPr>
          <w:sz w:val="32"/>
          <w:szCs w:val="32"/>
          <w:lang w:eastAsia="zh-CN"/>
        </w:rPr>
        <w:t xml:space="preserve"> </w:t>
      </w:r>
      <w:r w:rsidR="00F76B0D" w:rsidRPr="00B12710">
        <w:rPr>
          <w:sz w:val="32"/>
          <w:szCs w:val="32"/>
          <w:lang w:eastAsia="zh-CN"/>
        </w:rPr>
        <w:t>This is a network arch from a 300</w:t>
      </w:r>
      <w:r w:rsidR="00D56304">
        <w:rPr>
          <w:sz w:val="32"/>
          <w:szCs w:val="32"/>
          <w:lang w:eastAsia="zh-CN"/>
        </w:rPr>
        <w:t>-</w:t>
      </w:r>
      <w:r w:rsidR="00F76B0D" w:rsidRPr="00B12710">
        <w:rPr>
          <w:sz w:val="32"/>
          <w:szCs w:val="32"/>
          <w:lang w:eastAsia="zh-CN"/>
        </w:rPr>
        <w:t>page master</w:t>
      </w:r>
      <w:r w:rsidR="00BF3BB4" w:rsidRPr="00B12710">
        <w:rPr>
          <w:sz w:val="32"/>
          <w:szCs w:val="32"/>
          <w:lang w:eastAsia="zh-CN"/>
        </w:rPr>
        <w:t>’</w:t>
      </w:r>
      <w:r w:rsidR="00F76B0D" w:rsidRPr="00B12710">
        <w:rPr>
          <w:sz w:val="32"/>
          <w:szCs w:val="32"/>
          <w:lang w:eastAsia="zh-CN"/>
        </w:rPr>
        <w:t xml:space="preserve">s thesis by </w:t>
      </w:r>
      <w:r w:rsidR="00F7288D" w:rsidRPr="00B12710">
        <w:rPr>
          <w:sz w:val="32"/>
          <w:szCs w:val="32"/>
          <w:lang w:eastAsia="zh-CN"/>
        </w:rPr>
        <w:t>(</w:t>
      </w:r>
      <w:proofErr w:type="spellStart"/>
      <w:r w:rsidR="00F76B0D" w:rsidRPr="00B12710">
        <w:rPr>
          <w:sz w:val="32"/>
          <w:szCs w:val="32"/>
          <w:lang w:eastAsia="zh-CN"/>
        </w:rPr>
        <w:t>Teich</w:t>
      </w:r>
      <w:proofErr w:type="spellEnd"/>
      <w:r w:rsidR="00F76B0D" w:rsidRPr="00B12710">
        <w:rPr>
          <w:sz w:val="32"/>
          <w:szCs w:val="32"/>
          <w:lang w:eastAsia="zh-CN"/>
        </w:rPr>
        <w:t xml:space="preserve"> </w:t>
      </w:r>
      <w:r w:rsidR="00F7288D" w:rsidRPr="00B12710">
        <w:rPr>
          <w:sz w:val="32"/>
          <w:szCs w:val="32"/>
          <w:lang w:eastAsia="zh-CN"/>
        </w:rPr>
        <w:t>&amp;</w:t>
      </w:r>
      <w:r w:rsidR="00F76B0D" w:rsidRPr="00B12710">
        <w:rPr>
          <w:sz w:val="32"/>
          <w:szCs w:val="32"/>
          <w:lang w:eastAsia="zh-CN"/>
        </w:rPr>
        <w:t xml:space="preserve">. </w:t>
      </w:r>
      <w:proofErr w:type="spellStart"/>
      <w:proofErr w:type="gramStart"/>
      <w:r w:rsidR="00F76B0D" w:rsidRPr="00B12710">
        <w:rPr>
          <w:sz w:val="32"/>
          <w:szCs w:val="32"/>
          <w:lang w:eastAsia="zh-CN"/>
        </w:rPr>
        <w:t>Wendelin</w:t>
      </w:r>
      <w:proofErr w:type="spellEnd"/>
      <w:r w:rsidR="00F76B0D" w:rsidRPr="00B12710">
        <w:rPr>
          <w:sz w:val="32"/>
          <w:szCs w:val="32"/>
          <w:lang w:eastAsia="zh-CN"/>
        </w:rPr>
        <w:t>.</w:t>
      </w:r>
      <w:proofErr w:type="gramEnd"/>
      <w:r w:rsidR="0017308F" w:rsidRPr="00B12710">
        <w:rPr>
          <w:sz w:val="32"/>
          <w:szCs w:val="32"/>
          <w:lang w:eastAsia="zh-CN"/>
        </w:rPr>
        <w:t xml:space="preserve"> 2001).</w:t>
      </w:r>
      <w:r w:rsidR="00F76B0D" w:rsidRPr="00B12710">
        <w:rPr>
          <w:sz w:val="32"/>
          <w:szCs w:val="32"/>
          <w:lang w:eastAsia="zh-CN"/>
        </w:rPr>
        <w:t xml:space="preserve"> </w:t>
      </w:r>
      <w:proofErr w:type="gramStart"/>
      <w:r w:rsidR="00F76B0D" w:rsidRPr="00B12710">
        <w:rPr>
          <w:sz w:val="32"/>
          <w:szCs w:val="32"/>
          <w:lang w:eastAsia="zh-CN"/>
        </w:rPr>
        <w:t>Their</w:t>
      </w:r>
      <w:proofErr w:type="gramEnd"/>
      <w:r w:rsidR="00F76B0D" w:rsidRPr="00B12710">
        <w:rPr>
          <w:sz w:val="32"/>
          <w:szCs w:val="32"/>
          <w:lang w:eastAsia="zh-CN"/>
        </w:rPr>
        <w:t xml:space="preserve"> calculations can be found on my homepage. </w:t>
      </w:r>
      <w:r w:rsidR="0025540E" w:rsidRPr="00B12710">
        <w:rPr>
          <w:sz w:val="32"/>
          <w:szCs w:val="32"/>
          <w:lang w:eastAsia="zh-CN"/>
        </w:rPr>
        <w:t>http://home.uia.no/pert</w:t>
      </w:r>
    </w:p>
    <w:p w:rsidR="007F0BD1" w:rsidRPr="00B12710" w:rsidRDefault="004763ED" w:rsidP="000864C1">
      <w:pPr>
        <w:rPr>
          <w:sz w:val="32"/>
          <w:szCs w:val="32"/>
          <w:lang w:eastAsia="zh-CN"/>
        </w:rPr>
      </w:pPr>
      <w:r w:rsidRPr="00B12710">
        <w:rPr>
          <w:rFonts w:hint="eastAsia"/>
          <w:sz w:val="32"/>
          <w:szCs w:val="32"/>
          <w:lang w:eastAsia="zh-CN"/>
        </w:rPr>
        <w:t>图</w:t>
      </w:r>
      <w:r w:rsidRPr="00B12710">
        <w:rPr>
          <w:rFonts w:hint="eastAsia"/>
          <w:sz w:val="32"/>
          <w:szCs w:val="32"/>
          <w:lang w:eastAsia="zh-CN"/>
        </w:rPr>
        <w:t xml:space="preserve">.21 </w:t>
      </w:r>
      <w:r w:rsidRPr="00B12710">
        <w:rPr>
          <w:rFonts w:hint="eastAsia"/>
          <w:sz w:val="32"/>
          <w:szCs w:val="32"/>
          <w:lang w:eastAsia="zh-CN"/>
        </w:rPr>
        <w:t>这是</w:t>
      </w:r>
      <w:r w:rsidRPr="00B12710">
        <w:rPr>
          <w:sz w:val="32"/>
          <w:szCs w:val="32"/>
          <w:lang w:eastAsia="zh-CN"/>
        </w:rPr>
        <w:t>(</w:t>
      </w:r>
      <w:proofErr w:type="spellStart"/>
      <w:r w:rsidRPr="00B12710">
        <w:rPr>
          <w:sz w:val="32"/>
          <w:szCs w:val="32"/>
          <w:lang w:eastAsia="zh-CN"/>
        </w:rPr>
        <w:t>Teich</w:t>
      </w:r>
      <w:proofErr w:type="spellEnd"/>
      <w:r w:rsidRPr="00B12710">
        <w:rPr>
          <w:sz w:val="32"/>
          <w:szCs w:val="32"/>
          <w:lang w:eastAsia="zh-CN"/>
        </w:rPr>
        <w:t xml:space="preserve"> &amp;. </w:t>
      </w:r>
      <w:proofErr w:type="spellStart"/>
      <w:r w:rsidRPr="00B12710">
        <w:rPr>
          <w:sz w:val="32"/>
          <w:szCs w:val="32"/>
          <w:lang w:eastAsia="zh-CN"/>
        </w:rPr>
        <w:t>Wendelin</w:t>
      </w:r>
      <w:proofErr w:type="spellEnd"/>
      <w:r w:rsidRPr="00B12710">
        <w:rPr>
          <w:sz w:val="32"/>
          <w:szCs w:val="32"/>
          <w:lang w:eastAsia="zh-CN"/>
        </w:rPr>
        <w:t>. 2001)</w:t>
      </w:r>
      <w:r w:rsidRPr="00B12710">
        <w:rPr>
          <w:rFonts w:hint="eastAsia"/>
          <w:sz w:val="32"/>
          <w:szCs w:val="32"/>
          <w:lang w:eastAsia="zh-CN"/>
        </w:rPr>
        <w:t>一篇</w:t>
      </w:r>
      <w:r w:rsidRPr="00B12710">
        <w:rPr>
          <w:rFonts w:hint="eastAsia"/>
          <w:sz w:val="32"/>
          <w:szCs w:val="32"/>
          <w:lang w:eastAsia="zh-CN"/>
        </w:rPr>
        <w:t>300</w:t>
      </w:r>
      <w:r w:rsidRPr="00B12710">
        <w:rPr>
          <w:rFonts w:hint="eastAsia"/>
          <w:sz w:val="32"/>
          <w:szCs w:val="32"/>
          <w:lang w:eastAsia="zh-CN"/>
        </w:rPr>
        <w:t>页硕士论文中的一座网状系杆拱桥。在我的主页中可以找到他们的有关计算。</w:t>
      </w:r>
      <w:r w:rsidRPr="00B12710">
        <w:rPr>
          <w:sz w:val="32"/>
          <w:szCs w:val="32"/>
          <w:lang w:eastAsia="zh-CN"/>
        </w:rPr>
        <w:t>http://home.uia.no/pert</w:t>
      </w:r>
    </w:p>
    <w:p w:rsidR="004763ED" w:rsidRPr="006B49E7" w:rsidRDefault="004763ED" w:rsidP="000864C1">
      <w:pPr>
        <w:rPr>
          <w:sz w:val="36"/>
          <w:szCs w:val="36"/>
          <w:lang w:eastAsia="zh-CN"/>
        </w:rPr>
      </w:pPr>
    </w:p>
    <w:p w:rsidR="00F76B0D" w:rsidRPr="00B12710" w:rsidRDefault="007C5657" w:rsidP="000864C1">
      <w:pPr>
        <w:rPr>
          <w:sz w:val="32"/>
          <w:szCs w:val="32"/>
          <w:lang w:eastAsia="zh-CN"/>
        </w:rPr>
      </w:pPr>
      <w:proofErr w:type="spellStart"/>
      <w:r w:rsidRPr="00B12710">
        <w:rPr>
          <w:sz w:val="32"/>
          <w:szCs w:val="32"/>
          <w:lang w:eastAsia="zh-CN"/>
        </w:rPr>
        <w:t>Teich</w:t>
      </w:r>
      <w:proofErr w:type="spellEnd"/>
      <w:r w:rsidRPr="00B12710">
        <w:rPr>
          <w:sz w:val="32"/>
          <w:szCs w:val="32"/>
          <w:lang w:eastAsia="zh-CN"/>
        </w:rPr>
        <w:t xml:space="preserve"> </w:t>
      </w:r>
      <w:r w:rsidR="00D56304">
        <w:rPr>
          <w:sz w:val="32"/>
          <w:szCs w:val="32"/>
          <w:lang w:eastAsia="zh-CN"/>
        </w:rPr>
        <w:t>completed</w:t>
      </w:r>
      <w:r w:rsidRPr="00B12710">
        <w:rPr>
          <w:sz w:val="32"/>
          <w:szCs w:val="32"/>
          <w:lang w:eastAsia="zh-CN"/>
        </w:rPr>
        <w:t xml:space="preserve"> his </w:t>
      </w:r>
      <w:r w:rsidR="00D56304">
        <w:rPr>
          <w:sz w:val="32"/>
          <w:szCs w:val="32"/>
          <w:lang w:eastAsia="zh-CN"/>
        </w:rPr>
        <w:t>doctorate</w:t>
      </w:r>
      <w:r w:rsidRPr="00B12710">
        <w:rPr>
          <w:sz w:val="32"/>
          <w:szCs w:val="32"/>
          <w:lang w:eastAsia="zh-CN"/>
        </w:rPr>
        <w:t xml:space="preserve"> on network arches this year. </w:t>
      </w:r>
      <w:proofErr w:type="gramStart"/>
      <w:r w:rsidR="00F7288D" w:rsidRPr="00B12710">
        <w:rPr>
          <w:sz w:val="32"/>
          <w:szCs w:val="32"/>
          <w:lang w:eastAsia="zh-CN"/>
        </w:rPr>
        <w:t>(</w:t>
      </w:r>
      <w:proofErr w:type="spellStart"/>
      <w:r w:rsidR="00F7288D" w:rsidRPr="00B12710">
        <w:rPr>
          <w:sz w:val="32"/>
          <w:szCs w:val="32"/>
          <w:lang w:eastAsia="zh-CN"/>
        </w:rPr>
        <w:t>Teich</w:t>
      </w:r>
      <w:proofErr w:type="spellEnd"/>
      <w:r w:rsidR="00F7288D" w:rsidRPr="00B12710">
        <w:rPr>
          <w:sz w:val="32"/>
          <w:szCs w:val="32"/>
          <w:lang w:eastAsia="zh-CN"/>
        </w:rPr>
        <w:t xml:space="preserve"> 2012).</w:t>
      </w:r>
      <w:proofErr w:type="gramEnd"/>
      <w:r w:rsidR="00246E11" w:rsidRPr="00B12710">
        <w:rPr>
          <w:sz w:val="32"/>
          <w:szCs w:val="32"/>
          <w:lang w:eastAsia="zh-CN"/>
        </w:rPr>
        <w:t xml:space="preserve"> </w:t>
      </w:r>
      <w:r w:rsidR="00F76B0D" w:rsidRPr="00B12710">
        <w:rPr>
          <w:sz w:val="32"/>
          <w:szCs w:val="32"/>
          <w:lang w:eastAsia="zh-CN"/>
        </w:rPr>
        <w:t>Please note that the arches are universal columns with a yield stress of 430 N/mm</w:t>
      </w:r>
      <w:r w:rsidR="000F3E15" w:rsidRPr="00B56300">
        <w:rPr>
          <w:sz w:val="32"/>
          <w:szCs w:val="32"/>
          <w:vertAlign w:val="superscript"/>
          <w:lang w:eastAsia="zh-CN"/>
        </w:rPr>
        <w:t>2</w:t>
      </w:r>
      <w:r w:rsidR="00F76B0D" w:rsidRPr="00B12710">
        <w:rPr>
          <w:sz w:val="32"/>
          <w:szCs w:val="32"/>
          <w:lang w:eastAsia="zh-CN"/>
        </w:rPr>
        <w:t>. These profiles can be cold bent at the steel works.</w:t>
      </w:r>
      <w:r w:rsidR="00246E11" w:rsidRPr="00B12710">
        <w:rPr>
          <w:sz w:val="32"/>
          <w:szCs w:val="32"/>
          <w:lang w:eastAsia="zh-CN"/>
        </w:rPr>
        <w:t xml:space="preserve"> Two ways of fastening the </w:t>
      </w:r>
      <w:proofErr w:type="spellStart"/>
      <w:r w:rsidR="00246E11" w:rsidRPr="00B12710">
        <w:rPr>
          <w:sz w:val="32"/>
          <w:szCs w:val="32"/>
          <w:lang w:eastAsia="zh-CN"/>
        </w:rPr>
        <w:t>windbracing</w:t>
      </w:r>
      <w:proofErr w:type="spellEnd"/>
      <w:r w:rsidR="00246E11" w:rsidRPr="00B12710">
        <w:rPr>
          <w:sz w:val="32"/>
          <w:szCs w:val="32"/>
          <w:lang w:eastAsia="zh-CN"/>
        </w:rPr>
        <w:t xml:space="preserve"> to the arches are shown.</w:t>
      </w:r>
    </w:p>
    <w:p w:rsidR="005A2646" w:rsidRPr="00B12710" w:rsidRDefault="005A2646" w:rsidP="000864C1">
      <w:pPr>
        <w:rPr>
          <w:sz w:val="32"/>
          <w:szCs w:val="32"/>
          <w:lang w:eastAsia="zh-CN"/>
        </w:rPr>
      </w:pPr>
      <w:proofErr w:type="spellStart"/>
      <w:r w:rsidRPr="00B12710">
        <w:rPr>
          <w:sz w:val="32"/>
          <w:szCs w:val="32"/>
          <w:lang w:eastAsia="zh-CN"/>
        </w:rPr>
        <w:t>Teich</w:t>
      </w:r>
      <w:proofErr w:type="spellEnd"/>
      <w:r w:rsidRPr="00B12710">
        <w:rPr>
          <w:rFonts w:hint="eastAsia"/>
          <w:sz w:val="32"/>
          <w:szCs w:val="32"/>
          <w:lang w:eastAsia="zh-CN"/>
        </w:rPr>
        <w:t>今年完成了他关于网状系杆拱桥的博士论文。</w:t>
      </w:r>
      <w:r w:rsidR="004D6C7F" w:rsidRPr="00B12710">
        <w:rPr>
          <w:rFonts w:hint="eastAsia"/>
          <w:sz w:val="32"/>
          <w:szCs w:val="32"/>
          <w:lang w:eastAsia="zh-CN"/>
        </w:rPr>
        <w:t>请注意这些拱桥使用的标准钢构件屈服</w:t>
      </w:r>
      <w:r w:rsidR="00F931CB" w:rsidRPr="00B12710">
        <w:rPr>
          <w:rFonts w:hint="eastAsia"/>
          <w:sz w:val="32"/>
          <w:szCs w:val="32"/>
          <w:lang w:eastAsia="zh-CN"/>
        </w:rPr>
        <w:t>应力</w:t>
      </w:r>
      <w:r w:rsidR="004D6C7F" w:rsidRPr="00B12710">
        <w:rPr>
          <w:rFonts w:hint="eastAsia"/>
          <w:sz w:val="32"/>
          <w:szCs w:val="32"/>
          <w:lang w:eastAsia="zh-CN"/>
        </w:rPr>
        <w:t>是</w:t>
      </w:r>
      <w:r w:rsidR="004D6C7F" w:rsidRPr="00B12710">
        <w:rPr>
          <w:sz w:val="32"/>
          <w:szCs w:val="32"/>
          <w:lang w:eastAsia="zh-CN"/>
        </w:rPr>
        <w:t>430 N/mm</w:t>
      </w:r>
      <w:r w:rsidR="004D6C7F" w:rsidRPr="00B56300">
        <w:rPr>
          <w:sz w:val="32"/>
          <w:szCs w:val="32"/>
          <w:vertAlign w:val="superscript"/>
          <w:lang w:eastAsia="zh-CN"/>
        </w:rPr>
        <w:t>2</w:t>
      </w:r>
      <w:r w:rsidR="005976DF" w:rsidRPr="00B12710">
        <w:rPr>
          <w:rFonts w:hint="eastAsia"/>
          <w:sz w:val="32"/>
          <w:szCs w:val="32"/>
          <w:lang w:eastAsia="zh-CN"/>
        </w:rPr>
        <w:t>。</w:t>
      </w:r>
      <w:r w:rsidR="005D13E1" w:rsidRPr="00B12710">
        <w:rPr>
          <w:rFonts w:hint="eastAsia"/>
          <w:sz w:val="32"/>
          <w:szCs w:val="32"/>
          <w:lang w:eastAsia="zh-CN"/>
        </w:rPr>
        <w:t>这些</w:t>
      </w:r>
      <w:r w:rsidR="00994F0F" w:rsidRPr="00B12710">
        <w:rPr>
          <w:rFonts w:hint="eastAsia"/>
          <w:sz w:val="32"/>
          <w:szCs w:val="32"/>
          <w:lang w:eastAsia="zh-CN"/>
        </w:rPr>
        <w:t>组件</w:t>
      </w:r>
      <w:r w:rsidR="005D13E1" w:rsidRPr="00B12710">
        <w:rPr>
          <w:rFonts w:hint="eastAsia"/>
          <w:sz w:val="32"/>
          <w:szCs w:val="32"/>
          <w:lang w:eastAsia="zh-CN"/>
        </w:rPr>
        <w:t>可以在钢厂冷弯加工成型。</w:t>
      </w:r>
      <w:r w:rsidR="009B0AC9" w:rsidRPr="00B12710">
        <w:rPr>
          <w:rFonts w:hint="eastAsia"/>
          <w:sz w:val="32"/>
          <w:szCs w:val="32"/>
          <w:lang w:eastAsia="zh-CN"/>
        </w:rPr>
        <w:t>将风撑</w:t>
      </w:r>
      <w:r w:rsidR="00CB602D" w:rsidRPr="00B12710">
        <w:rPr>
          <w:rFonts w:hint="eastAsia"/>
          <w:sz w:val="32"/>
          <w:szCs w:val="32"/>
          <w:lang w:eastAsia="zh-CN"/>
        </w:rPr>
        <w:t>固定到主拱上有两种方法可以参考。</w:t>
      </w:r>
    </w:p>
    <w:p w:rsidR="00DC1D75" w:rsidRPr="005976DF" w:rsidRDefault="00DC1D75" w:rsidP="000864C1">
      <w:pPr>
        <w:rPr>
          <w:sz w:val="36"/>
          <w:szCs w:val="36"/>
          <w:lang w:eastAsia="zh-CN"/>
        </w:rPr>
      </w:pPr>
    </w:p>
    <w:p w:rsidR="00674F00" w:rsidRPr="00F460A0" w:rsidRDefault="00D56304" w:rsidP="00674F00">
      <w:pPr>
        <w:jc w:val="center"/>
        <w:rPr>
          <w:sz w:val="60"/>
          <w:szCs w:val="60"/>
        </w:rPr>
      </w:pPr>
      <w:r>
        <w:rPr>
          <w:noProof/>
          <w:sz w:val="60"/>
          <w:szCs w:val="60"/>
          <w:lang w:val="nb-NO" w:eastAsia="nb-NO"/>
        </w:rPr>
        <w:lastRenderedPageBreak/>
        <w:drawing>
          <wp:inline distT="0" distB="0" distL="0" distR="0">
            <wp:extent cx="6294120" cy="3586480"/>
            <wp:effectExtent l="0" t="0" r="0" b="0"/>
            <wp:docPr id="8" name="Bilde 8" descr="\\filgrms1\u04$\pert\Documents\Filer fra M-disk\Bilete\Fagbilder\Network Arches\Steel weights\Compared to the Åkvik Sound Bridge\Fig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grms1\u04$\pert\Documents\Filer fra M-disk\Bilete\Fagbilder\Network Arches\Steel weights\Compared to the Åkvik Sound Bridge\Fig 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94120" cy="3586480"/>
                    </a:xfrm>
                    <a:prstGeom prst="rect">
                      <a:avLst/>
                    </a:prstGeom>
                    <a:noFill/>
                    <a:ln>
                      <a:noFill/>
                    </a:ln>
                  </pic:spPr>
                </pic:pic>
              </a:graphicData>
            </a:graphic>
          </wp:inline>
        </w:drawing>
      </w:r>
    </w:p>
    <w:p w:rsidR="007F0BD1" w:rsidRPr="00D56304" w:rsidRDefault="00246E11" w:rsidP="000864C1">
      <w:pPr>
        <w:rPr>
          <w:sz w:val="40"/>
          <w:szCs w:val="40"/>
          <w:lang w:eastAsia="zh-CN"/>
        </w:rPr>
      </w:pPr>
      <w:proofErr w:type="gramStart"/>
      <w:r w:rsidRPr="00D56304">
        <w:rPr>
          <w:sz w:val="40"/>
          <w:szCs w:val="40"/>
          <w:lang w:eastAsia="zh-CN"/>
        </w:rPr>
        <w:t xml:space="preserve">Fig. </w:t>
      </w:r>
      <w:r w:rsidR="00087ACB" w:rsidRPr="00D56304">
        <w:rPr>
          <w:sz w:val="40"/>
          <w:szCs w:val="40"/>
          <w:lang w:eastAsia="zh-CN"/>
        </w:rPr>
        <w:t>2</w:t>
      </w:r>
      <w:r w:rsidR="00522D01" w:rsidRPr="00D56304">
        <w:rPr>
          <w:sz w:val="40"/>
          <w:szCs w:val="40"/>
          <w:lang w:eastAsia="zh-CN"/>
        </w:rPr>
        <w:t>2</w:t>
      </w:r>
      <w:r w:rsidR="00F76B0D" w:rsidRPr="00D56304">
        <w:rPr>
          <w:sz w:val="40"/>
          <w:szCs w:val="40"/>
          <w:lang w:eastAsia="zh-CN"/>
        </w:rPr>
        <w:t>.</w:t>
      </w:r>
      <w:proofErr w:type="gramEnd"/>
      <w:r w:rsidR="00F76B0D" w:rsidRPr="00D56304">
        <w:rPr>
          <w:sz w:val="40"/>
          <w:szCs w:val="40"/>
          <w:lang w:eastAsia="zh-CN"/>
        </w:rPr>
        <w:t xml:space="preserve"> </w:t>
      </w:r>
      <w:r w:rsidR="00224BCE" w:rsidRPr="00D56304">
        <w:rPr>
          <w:sz w:val="40"/>
          <w:szCs w:val="40"/>
          <w:lang w:eastAsia="zh-CN"/>
        </w:rPr>
        <w:t xml:space="preserve">Here the steel weight of the </w:t>
      </w:r>
      <w:proofErr w:type="spellStart"/>
      <w:r w:rsidR="00224BCE" w:rsidRPr="00D56304">
        <w:rPr>
          <w:sz w:val="40"/>
          <w:szCs w:val="40"/>
          <w:lang w:eastAsia="zh-CN"/>
        </w:rPr>
        <w:t>Åkvik</w:t>
      </w:r>
      <w:proofErr w:type="spellEnd"/>
      <w:r w:rsidR="00224BCE" w:rsidRPr="00D56304">
        <w:rPr>
          <w:sz w:val="40"/>
          <w:szCs w:val="40"/>
          <w:lang w:eastAsia="zh-CN"/>
        </w:rPr>
        <w:t xml:space="preserve"> Sound Bridge is compared to the steel weight of German tied arch</w:t>
      </w:r>
      <w:r w:rsidR="00C44F64" w:rsidRPr="00D56304">
        <w:rPr>
          <w:sz w:val="40"/>
          <w:szCs w:val="40"/>
          <w:lang w:eastAsia="zh-CN"/>
        </w:rPr>
        <w:t xml:space="preserve"> bridges with vertical hangers.</w:t>
      </w:r>
    </w:p>
    <w:p w:rsidR="000B3350" w:rsidRPr="00D56304" w:rsidRDefault="000B3350" w:rsidP="000B3350">
      <w:pPr>
        <w:rPr>
          <w:sz w:val="40"/>
          <w:szCs w:val="40"/>
          <w:lang w:eastAsia="zh-CN"/>
        </w:rPr>
      </w:pPr>
      <w:r w:rsidRPr="00D56304">
        <w:rPr>
          <w:rFonts w:hint="eastAsia"/>
          <w:sz w:val="40"/>
          <w:szCs w:val="40"/>
          <w:lang w:eastAsia="zh-CN"/>
        </w:rPr>
        <w:t>图</w:t>
      </w:r>
      <w:r w:rsidR="00B4629E" w:rsidRPr="00D56304">
        <w:rPr>
          <w:rFonts w:hint="eastAsia"/>
          <w:sz w:val="40"/>
          <w:szCs w:val="40"/>
          <w:lang w:eastAsia="zh-CN"/>
        </w:rPr>
        <w:t>.22</w:t>
      </w:r>
      <w:r w:rsidRPr="00D56304">
        <w:rPr>
          <w:rFonts w:hint="eastAsia"/>
          <w:sz w:val="40"/>
          <w:szCs w:val="40"/>
          <w:lang w:eastAsia="zh-CN"/>
        </w:rPr>
        <w:t xml:space="preserve"> </w:t>
      </w:r>
      <w:r w:rsidRPr="00D56304">
        <w:rPr>
          <w:rFonts w:hint="eastAsia"/>
          <w:sz w:val="40"/>
          <w:szCs w:val="40"/>
          <w:lang w:eastAsia="zh-CN"/>
        </w:rPr>
        <w:t>这是</w:t>
      </w:r>
      <w:proofErr w:type="spellStart"/>
      <w:r w:rsidRPr="00D56304">
        <w:rPr>
          <w:sz w:val="40"/>
          <w:szCs w:val="40"/>
          <w:lang w:eastAsia="zh-CN"/>
        </w:rPr>
        <w:t>Åkvik</w:t>
      </w:r>
      <w:proofErr w:type="spellEnd"/>
      <w:r w:rsidRPr="00D56304">
        <w:rPr>
          <w:sz w:val="40"/>
          <w:szCs w:val="40"/>
          <w:lang w:eastAsia="zh-CN"/>
        </w:rPr>
        <w:t xml:space="preserve"> Sound</w:t>
      </w:r>
      <w:r w:rsidRPr="00D56304">
        <w:rPr>
          <w:rFonts w:hint="eastAsia"/>
          <w:sz w:val="40"/>
          <w:szCs w:val="40"/>
          <w:lang w:eastAsia="zh-CN"/>
        </w:rPr>
        <w:t>网状系杆拱桥与德国的几座竖直吊杆拱桥在用钢重量上的对比。</w:t>
      </w:r>
    </w:p>
    <w:p w:rsidR="00B12710" w:rsidRPr="00D56304" w:rsidRDefault="00B12710" w:rsidP="000B3350">
      <w:pPr>
        <w:rPr>
          <w:sz w:val="40"/>
          <w:szCs w:val="40"/>
          <w:lang w:eastAsia="zh-CN"/>
        </w:rPr>
      </w:pPr>
    </w:p>
    <w:p w:rsidR="00D56304" w:rsidRPr="00D56304" w:rsidRDefault="00D56304" w:rsidP="00D56304">
      <w:pPr>
        <w:rPr>
          <w:sz w:val="40"/>
          <w:szCs w:val="40"/>
          <w:lang w:eastAsia="zh-CN"/>
        </w:rPr>
      </w:pPr>
      <w:r w:rsidRPr="00D56304">
        <w:rPr>
          <w:sz w:val="40"/>
          <w:szCs w:val="40"/>
          <w:lang w:eastAsia="zh-CN"/>
        </w:rPr>
        <w:t xml:space="preserve">S means that the arches are sloped towards each other. </w:t>
      </w:r>
    </w:p>
    <w:p w:rsidR="00D56304" w:rsidRPr="00D56304" w:rsidRDefault="00D56304" w:rsidP="00D56304">
      <w:pPr>
        <w:rPr>
          <w:sz w:val="40"/>
          <w:szCs w:val="40"/>
          <w:lang w:eastAsia="zh-CN"/>
        </w:rPr>
      </w:pPr>
      <w:r w:rsidRPr="00D56304">
        <w:rPr>
          <w:sz w:val="40"/>
          <w:szCs w:val="40"/>
          <w:lang w:eastAsia="zh-CN"/>
        </w:rPr>
        <w:t>N means that there is no wind bracing.  Steel in a temporary tie would be 51 kg/m².</w:t>
      </w:r>
    </w:p>
    <w:p w:rsidR="007F0BD1" w:rsidRPr="00D56304" w:rsidRDefault="00B12710" w:rsidP="000864C1">
      <w:pPr>
        <w:rPr>
          <w:sz w:val="40"/>
          <w:szCs w:val="40"/>
          <w:lang w:eastAsia="zh-CN"/>
        </w:rPr>
      </w:pPr>
      <w:r w:rsidRPr="00D56304">
        <w:rPr>
          <w:rFonts w:hint="eastAsia"/>
          <w:sz w:val="40"/>
          <w:szCs w:val="40"/>
          <w:lang w:eastAsia="zh-CN"/>
        </w:rPr>
        <w:t xml:space="preserve"> </w:t>
      </w:r>
      <w:r w:rsidR="001F5A79" w:rsidRPr="00D56304">
        <w:rPr>
          <w:rFonts w:hint="eastAsia"/>
          <w:sz w:val="40"/>
          <w:szCs w:val="40"/>
          <w:lang w:eastAsia="zh-CN"/>
        </w:rPr>
        <w:t>“</w:t>
      </w:r>
      <w:r w:rsidR="001F5A79" w:rsidRPr="00D56304">
        <w:rPr>
          <w:rFonts w:hint="eastAsia"/>
          <w:sz w:val="40"/>
          <w:szCs w:val="40"/>
          <w:lang w:eastAsia="zh-CN"/>
        </w:rPr>
        <w:t>S</w:t>
      </w:r>
      <w:r w:rsidR="001F5A79" w:rsidRPr="00D56304">
        <w:rPr>
          <w:rFonts w:hint="eastAsia"/>
          <w:sz w:val="40"/>
          <w:szCs w:val="40"/>
          <w:lang w:eastAsia="zh-CN"/>
        </w:rPr>
        <w:t>”表示</w:t>
      </w:r>
      <w:r w:rsidR="00864D6E" w:rsidRPr="00D56304">
        <w:rPr>
          <w:rFonts w:hint="eastAsia"/>
          <w:sz w:val="40"/>
          <w:szCs w:val="40"/>
          <w:lang w:eastAsia="zh-CN"/>
        </w:rPr>
        <w:t>两个逐渐靠近</w:t>
      </w:r>
      <w:r w:rsidR="002A2E46" w:rsidRPr="00D56304">
        <w:rPr>
          <w:rFonts w:hint="eastAsia"/>
          <w:sz w:val="40"/>
          <w:szCs w:val="40"/>
          <w:lang w:eastAsia="zh-CN"/>
        </w:rPr>
        <w:t>的</w:t>
      </w:r>
      <w:r w:rsidR="003413FD" w:rsidRPr="00D56304">
        <w:rPr>
          <w:rFonts w:hint="eastAsia"/>
          <w:sz w:val="40"/>
          <w:szCs w:val="40"/>
          <w:lang w:eastAsia="zh-CN"/>
        </w:rPr>
        <w:t>拱坡</w:t>
      </w:r>
      <w:r w:rsidR="00B05C37" w:rsidRPr="00D56304">
        <w:rPr>
          <w:rFonts w:hint="eastAsia"/>
          <w:sz w:val="40"/>
          <w:szCs w:val="40"/>
          <w:lang w:eastAsia="zh-CN"/>
        </w:rPr>
        <w:t>。</w:t>
      </w:r>
      <w:r w:rsidR="001F5A79" w:rsidRPr="00D56304">
        <w:rPr>
          <w:rFonts w:hint="eastAsia"/>
          <w:sz w:val="40"/>
          <w:szCs w:val="40"/>
          <w:lang w:eastAsia="zh-CN"/>
        </w:rPr>
        <w:t>“</w:t>
      </w:r>
      <w:r w:rsidR="001F5A79" w:rsidRPr="00D56304">
        <w:rPr>
          <w:rFonts w:hint="eastAsia"/>
          <w:sz w:val="40"/>
          <w:szCs w:val="40"/>
          <w:lang w:eastAsia="zh-CN"/>
        </w:rPr>
        <w:t>N</w:t>
      </w:r>
      <w:r w:rsidR="001F5A79" w:rsidRPr="00D56304">
        <w:rPr>
          <w:rFonts w:hint="eastAsia"/>
          <w:sz w:val="40"/>
          <w:szCs w:val="40"/>
          <w:lang w:eastAsia="zh-CN"/>
        </w:rPr>
        <w:t>”表示没有风撑。</w:t>
      </w:r>
      <w:proofErr w:type="spellStart"/>
      <w:r w:rsidR="00555DD3" w:rsidRPr="00D56304">
        <w:rPr>
          <w:sz w:val="40"/>
          <w:szCs w:val="40"/>
          <w:lang w:eastAsia="zh-CN"/>
        </w:rPr>
        <w:t>Åkvik</w:t>
      </w:r>
      <w:proofErr w:type="spellEnd"/>
      <w:r w:rsidR="00555DD3" w:rsidRPr="00D56304">
        <w:rPr>
          <w:sz w:val="40"/>
          <w:szCs w:val="40"/>
          <w:lang w:eastAsia="zh-CN"/>
        </w:rPr>
        <w:t xml:space="preserve"> Sound</w:t>
      </w:r>
      <w:r w:rsidR="00555DD3" w:rsidRPr="00D56304">
        <w:rPr>
          <w:rFonts w:hint="eastAsia"/>
          <w:sz w:val="40"/>
          <w:szCs w:val="40"/>
          <w:lang w:eastAsia="zh-CN"/>
        </w:rPr>
        <w:t>桥的临时低系杆用钢两大约为</w:t>
      </w:r>
      <w:r w:rsidR="00555DD3" w:rsidRPr="00D56304">
        <w:rPr>
          <w:sz w:val="40"/>
          <w:szCs w:val="40"/>
          <w:lang w:eastAsia="zh-CN"/>
        </w:rPr>
        <w:t>51 kg/m</w:t>
      </w:r>
      <w:r w:rsidR="00555DD3" w:rsidRPr="00D56304">
        <w:rPr>
          <w:sz w:val="40"/>
          <w:szCs w:val="40"/>
          <w:vertAlign w:val="superscript"/>
          <w:lang w:eastAsia="zh-CN"/>
        </w:rPr>
        <w:t>2</w:t>
      </w:r>
      <w:r w:rsidR="00555DD3" w:rsidRPr="00D56304">
        <w:rPr>
          <w:rFonts w:hint="eastAsia"/>
          <w:sz w:val="40"/>
          <w:szCs w:val="40"/>
          <w:lang w:eastAsia="zh-CN"/>
        </w:rPr>
        <w:t>。</w:t>
      </w:r>
    </w:p>
    <w:p w:rsidR="007F0BD1" w:rsidRPr="00D56304" w:rsidRDefault="007F0BD1" w:rsidP="000864C1">
      <w:pPr>
        <w:rPr>
          <w:sz w:val="40"/>
          <w:szCs w:val="40"/>
          <w:lang w:eastAsia="zh-CN"/>
        </w:rPr>
      </w:pPr>
    </w:p>
    <w:p w:rsidR="003451E2" w:rsidRPr="00D56304" w:rsidRDefault="00F76B0D" w:rsidP="000864C1">
      <w:pPr>
        <w:rPr>
          <w:sz w:val="40"/>
          <w:szCs w:val="40"/>
          <w:lang w:eastAsia="zh-CN"/>
        </w:rPr>
      </w:pPr>
      <w:r w:rsidRPr="00D56304">
        <w:rPr>
          <w:sz w:val="40"/>
          <w:szCs w:val="40"/>
          <w:lang w:eastAsia="zh-CN"/>
        </w:rPr>
        <w:t>All the bridges have been designed using roughly the same codes.</w:t>
      </w:r>
      <w:r w:rsidR="00522D01" w:rsidRPr="00D56304">
        <w:rPr>
          <w:sz w:val="40"/>
          <w:szCs w:val="40"/>
          <w:lang w:eastAsia="zh-CN"/>
        </w:rPr>
        <w:t xml:space="preserve"> </w:t>
      </w:r>
    </w:p>
    <w:p w:rsidR="0017701F" w:rsidRPr="00D56304" w:rsidRDefault="0017701F" w:rsidP="000864C1">
      <w:pPr>
        <w:rPr>
          <w:sz w:val="40"/>
          <w:szCs w:val="40"/>
          <w:lang w:eastAsia="zh-CN"/>
        </w:rPr>
      </w:pPr>
      <w:r w:rsidRPr="00D56304">
        <w:rPr>
          <w:rFonts w:hint="eastAsia"/>
          <w:sz w:val="40"/>
          <w:szCs w:val="40"/>
          <w:lang w:eastAsia="zh-CN"/>
        </w:rPr>
        <w:t>所有的桥梁均采用相同的规范设计。</w:t>
      </w:r>
    </w:p>
    <w:p w:rsidR="003451E2" w:rsidRPr="003451E2" w:rsidRDefault="00674F00" w:rsidP="00674F00">
      <w:pPr>
        <w:jc w:val="center"/>
        <w:rPr>
          <w:sz w:val="20"/>
          <w:szCs w:val="20"/>
          <w:vertAlign w:val="superscript"/>
        </w:rPr>
      </w:pPr>
      <w:r w:rsidRPr="00674F00">
        <w:rPr>
          <w:noProof/>
          <w:sz w:val="20"/>
          <w:szCs w:val="20"/>
          <w:vertAlign w:val="superscript"/>
          <w:lang w:val="nb-NO" w:eastAsia="nb-NO"/>
        </w:rPr>
        <w:lastRenderedPageBreak/>
        <w:drawing>
          <wp:inline distT="0" distB="0" distL="0" distR="0">
            <wp:extent cx="6127668" cy="4595751"/>
            <wp:effectExtent l="0" t="0" r="698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6136299" cy="4602224"/>
                    </a:xfrm>
                    <a:prstGeom prst="rect">
                      <a:avLst/>
                    </a:prstGeom>
                  </pic:spPr>
                </pic:pic>
              </a:graphicData>
            </a:graphic>
          </wp:inline>
        </w:drawing>
      </w:r>
    </w:p>
    <w:p w:rsidR="002A4FEE" w:rsidRPr="00C44F64" w:rsidRDefault="00812A62" w:rsidP="000864C1">
      <w:pPr>
        <w:rPr>
          <w:sz w:val="44"/>
          <w:szCs w:val="44"/>
        </w:rPr>
      </w:pPr>
      <w:proofErr w:type="gramStart"/>
      <w:r w:rsidRPr="00C44F64">
        <w:rPr>
          <w:sz w:val="44"/>
          <w:szCs w:val="44"/>
        </w:rPr>
        <w:t>Fig.</w:t>
      </w:r>
      <w:r w:rsidR="00594C9D" w:rsidRPr="00C44F64">
        <w:rPr>
          <w:sz w:val="44"/>
          <w:szCs w:val="44"/>
        </w:rPr>
        <w:t xml:space="preserve"> </w:t>
      </w:r>
      <w:r w:rsidRPr="00C44F64">
        <w:rPr>
          <w:sz w:val="44"/>
          <w:szCs w:val="44"/>
        </w:rPr>
        <w:t>23.</w:t>
      </w:r>
      <w:proofErr w:type="gramEnd"/>
      <w:r w:rsidRPr="00C44F64">
        <w:rPr>
          <w:sz w:val="44"/>
          <w:szCs w:val="44"/>
        </w:rPr>
        <w:t xml:space="preserve"> </w:t>
      </w:r>
      <w:r w:rsidR="00F76B0D" w:rsidRPr="00C44F64">
        <w:rPr>
          <w:sz w:val="44"/>
          <w:szCs w:val="44"/>
        </w:rPr>
        <w:t xml:space="preserve">Steel weight is not the only thing that matters. </w:t>
      </w:r>
    </w:p>
    <w:p w:rsidR="002A4FEE" w:rsidRDefault="002A4FEE" w:rsidP="000864C1">
      <w:pPr>
        <w:rPr>
          <w:sz w:val="32"/>
          <w:szCs w:val="32"/>
          <w:lang w:eastAsia="zh-CN"/>
        </w:rPr>
      </w:pPr>
      <w:r w:rsidRPr="00B12710">
        <w:rPr>
          <w:rFonts w:hint="eastAsia"/>
          <w:sz w:val="32"/>
          <w:szCs w:val="32"/>
          <w:lang w:eastAsia="zh-CN"/>
        </w:rPr>
        <w:t>图</w:t>
      </w:r>
      <w:r w:rsidRPr="00B12710">
        <w:rPr>
          <w:rFonts w:hint="eastAsia"/>
          <w:sz w:val="32"/>
          <w:szCs w:val="32"/>
          <w:lang w:eastAsia="zh-CN"/>
        </w:rPr>
        <w:t xml:space="preserve">.23 </w:t>
      </w:r>
      <w:r w:rsidR="00B12710">
        <w:rPr>
          <w:rFonts w:hint="eastAsia"/>
          <w:sz w:val="32"/>
          <w:szCs w:val="32"/>
          <w:lang w:eastAsia="zh-CN"/>
        </w:rPr>
        <w:t xml:space="preserve"> </w:t>
      </w:r>
      <w:r w:rsidRPr="00B12710">
        <w:rPr>
          <w:rFonts w:hint="eastAsia"/>
          <w:sz w:val="32"/>
          <w:szCs w:val="32"/>
          <w:lang w:eastAsia="zh-CN"/>
        </w:rPr>
        <w:t>用钢量并不是</w:t>
      </w:r>
      <w:r w:rsidR="0065482A" w:rsidRPr="00B12710">
        <w:rPr>
          <w:rFonts w:hint="eastAsia"/>
          <w:sz w:val="32"/>
          <w:szCs w:val="32"/>
          <w:lang w:eastAsia="zh-CN"/>
        </w:rPr>
        <w:t>我们唯一关心</w:t>
      </w:r>
      <w:r w:rsidR="008A4A4A" w:rsidRPr="00B12710">
        <w:rPr>
          <w:rFonts w:hint="eastAsia"/>
          <w:sz w:val="32"/>
          <w:szCs w:val="32"/>
          <w:lang w:eastAsia="zh-CN"/>
        </w:rPr>
        <w:t>的</w:t>
      </w:r>
      <w:r w:rsidRPr="00B12710">
        <w:rPr>
          <w:rFonts w:hint="eastAsia"/>
          <w:sz w:val="32"/>
          <w:szCs w:val="32"/>
          <w:lang w:eastAsia="zh-CN"/>
        </w:rPr>
        <w:t>。</w:t>
      </w:r>
      <w:r w:rsidR="00AC7718" w:rsidRPr="00B12710">
        <w:rPr>
          <w:rFonts w:hint="eastAsia"/>
          <w:sz w:val="32"/>
          <w:szCs w:val="32"/>
          <w:lang w:eastAsia="zh-CN"/>
        </w:rPr>
        <w:t>竖直吊杆拱桥体积更大。</w:t>
      </w:r>
      <w:r w:rsidR="00E074D5" w:rsidRPr="00B12710">
        <w:rPr>
          <w:rFonts w:hint="eastAsia"/>
          <w:sz w:val="32"/>
          <w:szCs w:val="32"/>
          <w:lang w:eastAsia="zh-CN"/>
        </w:rPr>
        <w:t>他们有</w:t>
      </w:r>
      <w:r w:rsidR="00E074D5" w:rsidRPr="00B12710">
        <w:rPr>
          <w:rFonts w:hint="eastAsia"/>
          <w:sz w:val="32"/>
          <w:szCs w:val="32"/>
          <w:lang w:eastAsia="zh-CN"/>
        </w:rPr>
        <w:t>2</w:t>
      </w:r>
      <w:r w:rsidR="00E074D5" w:rsidRPr="00B12710">
        <w:rPr>
          <w:rFonts w:hint="eastAsia"/>
          <w:sz w:val="32"/>
          <w:szCs w:val="32"/>
          <w:lang w:eastAsia="zh-CN"/>
        </w:rPr>
        <w:t>到</w:t>
      </w:r>
      <w:r w:rsidR="00E074D5" w:rsidRPr="00B12710">
        <w:rPr>
          <w:rFonts w:hint="eastAsia"/>
          <w:sz w:val="32"/>
          <w:szCs w:val="32"/>
          <w:lang w:eastAsia="zh-CN"/>
        </w:rPr>
        <w:t>8</w:t>
      </w:r>
      <w:r w:rsidR="00E074D5" w:rsidRPr="00B12710">
        <w:rPr>
          <w:rFonts w:hint="eastAsia"/>
          <w:sz w:val="32"/>
          <w:szCs w:val="32"/>
          <w:lang w:eastAsia="zh-CN"/>
        </w:rPr>
        <w:t>倍</w:t>
      </w:r>
      <w:r w:rsidR="004256E0" w:rsidRPr="00E03277">
        <w:rPr>
          <w:rFonts w:hint="eastAsia"/>
          <w:sz w:val="32"/>
          <w:szCs w:val="32"/>
          <w:lang w:eastAsia="zh-CN"/>
        </w:rPr>
        <w:t>深</w:t>
      </w:r>
      <w:r w:rsidR="00323B24" w:rsidRPr="00E03277">
        <w:rPr>
          <w:rFonts w:hint="eastAsia"/>
          <w:sz w:val="32"/>
          <w:szCs w:val="32"/>
          <w:lang w:eastAsia="zh-CN"/>
        </w:rPr>
        <w:t>的</w:t>
      </w:r>
      <w:r w:rsidR="00E074D5" w:rsidRPr="00E03277">
        <w:rPr>
          <w:rFonts w:hint="eastAsia"/>
          <w:sz w:val="32"/>
          <w:szCs w:val="32"/>
          <w:lang w:eastAsia="zh-CN"/>
        </w:rPr>
        <w:t>系杆</w:t>
      </w:r>
      <w:r w:rsidR="00E074D5" w:rsidRPr="00B12710">
        <w:rPr>
          <w:rFonts w:hint="eastAsia"/>
          <w:sz w:val="32"/>
          <w:szCs w:val="32"/>
          <w:lang w:eastAsia="zh-CN"/>
        </w:rPr>
        <w:t>。</w:t>
      </w:r>
      <w:r w:rsidR="001333D3" w:rsidRPr="00B12710">
        <w:rPr>
          <w:rFonts w:hint="eastAsia"/>
          <w:sz w:val="32"/>
          <w:szCs w:val="32"/>
          <w:lang w:eastAsia="zh-CN"/>
        </w:rPr>
        <w:t>15</w:t>
      </w:r>
      <w:r w:rsidR="001333D3" w:rsidRPr="00B12710">
        <w:rPr>
          <w:rFonts w:hint="eastAsia"/>
          <w:sz w:val="32"/>
          <w:szCs w:val="32"/>
          <w:lang w:eastAsia="zh-CN"/>
        </w:rPr>
        <w:t>到</w:t>
      </w:r>
      <w:r w:rsidR="001333D3" w:rsidRPr="00B12710">
        <w:rPr>
          <w:rFonts w:hint="eastAsia"/>
          <w:sz w:val="32"/>
          <w:szCs w:val="32"/>
          <w:lang w:eastAsia="zh-CN"/>
        </w:rPr>
        <w:t>30</w:t>
      </w:r>
      <w:r w:rsidR="001333D3" w:rsidRPr="00B12710">
        <w:rPr>
          <w:rFonts w:hint="eastAsia"/>
          <w:sz w:val="32"/>
          <w:szCs w:val="32"/>
          <w:lang w:eastAsia="zh-CN"/>
        </w:rPr>
        <w:t>倍长的</w:t>
      </w:r>
      <w:r w:rsidR="004256E0" w:rsidRPr="00B12710">
        <w:rPr>
          <w:rFonts w:hint="eastAsia"/>
          <w:sz w:val="32"/>
          <w:szCs w:val="32"/>
          <w:lang w:eastAsia="zh-CN"/>
        </w:rPr>
        <w:t>焊缝深度。</w:t>
      </w:r>
      <w:r w:rsidR="004256E0" w:rsidRPr="00B12710">
        <w:rPr>
          <w:rFonts w:hint="eastAsia"/>
          <w:sz w:val="32"/>
          <w:szCs w:val="32"/>
          <w:lang w:eastAsia="zh-CN"/>
        </w:rPr>
        <w:t>3</w:t>
      </w:r>
      <w:r w:rsidR="004256E0" w:rsidRPr="00B12710">
        <w:rPr>
          <w:rFonts w:hint="eastAsia"/>
          <w:sz w:val="32"/>
          <w:szCs w:val="32"/>
          <w:lang w:eastAsia="zh-CN"/>
        </w:rPr>
        <w:t>到</w:t>
      </w:r>
      <w:r w:rsidR="004256E0" w:rsidRPr="00B12710">
        <w:rPr>
          <w:rFonts w:hint="eastAsia"/>
          <w:sz w:val="32"/>
          <w:szCs w:val="32"/>
          <w:lang w:eastAsia="zh-CN"/>
        </w:rPr>
        <w:t>7</w:t>
      </w:r>
      <w:r w:rsidR="004256E0" w:rsidRPr="00B12710">
        <w:rPr>
          <w:rFonts w:hint="eastAsia"/>
          <w:sz w:val="32"/>
          <w:szCs w:val="32"/>
          <w:lang w:eastAsia="zh-CN"/>
        </w:rPr>
        <w:t>倍多的需要养护的刚表面。</w:t>
      </w:r>
      <w:r w:rsidR="00347197" w:rsidRPr="00B12710">
        <w:rPr>
          <w:rFonts w:hint="eastAsia"/>
          <w:sz w:val="32"/>
          <w:szCs w:val="32"/>
          <w:lang w:eastAsia="zh-CN"/>
        </w:rPr>
        <w:t xml:space="preserve"> </w:t>
      </w:r>
      <w:r w:rsidR="00347197" w:rsidRPr="00B12710">
        <w:rPr>
          <w:rFonts w:hint="eastAsia"/>
          <w:sz w:val="32"/>
          <w:szCs w:val="32"/>
          <w:lang w:eastAsia="zh-CN"/>
        </w:rPr>
        <w:t>其他的混凝土部分</w:t>
      </w:r>
      <w:r w:rsidR="000B531B" w:rsidRPr="00B12710">
        <w:rPr>
          <w:rFonts w:hint="eastAsia"/>
          <w:sz w:val="32"/>
          <w:szCs w:val="32"/>
          <w:lang w:eastAsia="zh-CN"/>
        </w:rPr>
        <w:t>需要</w:t>
      </w:r>
      <w:r w:rsidR="00347197" w:rsidRPr="00B12710">
        <w:rPr>
          <w:rFonts w:hint="eastAsia"/>
          <w:sz w:val="32"/>
          <w:szCs w:val="32"/>
          <w:lang w:eastAsia="zh-CN"/>
        </w:rPr>
        <w:t>比轻微预应力混凝土板更多维护</w:t>
      </w:r>
      <w:r w:rsidR="003044C1" w:rsidRPr="00B12710">
        <w:rPr>
          <w:rFonts w:hint="eastAsia"/>
          <w:sz w:val="32"/>
          <w:szCs w:val="32"/>
          <w:lang w:eastAsia="zh-CN"/>
        </w:rPr>
        <w:t>。</w:t>
      </w:r>
      <w:r w:rsidR="00E84CFF" w:rsidRPr="00B12710">
        <w:rPr>
          <w:rFonts w:hint="eastAsia"/>
          <w:sz w:val="32"/>
          <w:szCs w:val="32"/>
          <w:lang w:eastAsia="zh-CN"/>
        </w:rPr>
        <w:t>架设成本更高，因为需要</w:t>
      </w:r>
      <w:r w:rsidR="00E84CFF" w:rsidRPr="00B12710">
        <w:rPr>
          <w:rFonts w:hint="eastAsia"/>
          <w:sz w:val="32"/>
          <w:szCs w:val="32"/>
          <w:lang w:eastAsia="zh-CN"/>
        </w:rPr>
        <w:t>2</w:t>
      </w:r>
      <w:r w:rsidR="00E84CFF" w:rsidRPr="00B12710">
        <w:rPr>
          <w:rFonts w:hint="eastAsia"/>
          <w:sz w:val="32"/>
          <w:szCs w:val="32"/>
          <w:lang w:eastAsia="zh-CN"/>
        </w:rPr>
        <w:t>到</w:t>
      </w:r>
      <w:r w:rsidR="00E84CFF" w:rsidRPr="00B12710">
        <w:rPr>
          <w:rFonts w:hint="eastAsia"/>
          <w:sz w:val="32"/>
          <w:szCs w:val="32"/>
          <w:lang w:eastAsia="zh-CN"/>
        </w:rPr>
        <w:t>4</w:t>
      </w:r>
      <w:r w:rsidR="00E84CFF" w:rsidRPr="00B12710">
        <w:rPr>
          <w:rFonts w:hint="eastAsia"/>
          <w:sz w:val="32"/>
          <w:szCs w:val="32"/>
          <w:lang w:eastAsia="zh-CN"/>
        </w:rPr>
        <w:t>倍多的钢材。</w:t>
      </w:r>
    </w:p>
    <w:p w:rsidR="00B12710" w:rsidRPr="00B12710" w:rsidRDefault="00B12710" w:rsidP="000864C1">
      <w:pPr>
        <w:rPr>
          <w:sz w:val="32"/>
          <w:szCs w:val="32"/>
          <w:lang w:eastAsia="zh-CN"/>
        </w:rPr>
      </w:pPr>
    </w:p>
    <w:p w:rsidR="00F76B0D" w:rsidRPr="003451E2" w:rsidRDefault="00F76B0D" w:rsidP="000864C1">
      <w:pPr>
        <w:rPr>
          <w:sz w:val="6"/>
          <w:szCs w:val="6"/>
        </w:rPr>
      </w:pPr>
    </w:p>
    <w:p w:rsidR="00072D3A" w:rsidRPr="00B12710" w:rsidRDefault="00F76B0D" w:rsidP="000864C1">
      <w:pPr>
        <w:rPr>
          <w:sz w:val="32"/>
          <w:szCs w:val="32"/>
          <w:lang w:eastAsia="zh-CN"/>
        </w:rPr>
      </w:pPr>
      <w:r w:rsidRPr="00B12710">
        <w:rPr>
          <w:sz w:val="32"/>
          <w:szCs w:val="32"/>
          <w:lang w:eastAsia="zh-CN"/>
        </w:rPr>
        <w:t>Part o</w:t>
      </w:r>
      <w:r w:rsidR="002E7385" w:rsidRPr="00B12710">
        <w:rPr>
          <w:sz w:val="32"/>
          <w:szCs w:val="32"/>
          <w:lang w:eastAsia="zh-CN"/>
        </w:rPr>
        <w:t>f</w:t>
      </w:r>
      <w:r w:rsidRPr="00B12710">
        <w:rPr>
          <w:sz w:val="32"/>
          <w:szCs w:val="32"/>
          <w:lang w:eastAsia="zh-CN"/>
        </w:rPr>
        <w:t xml:space="preserve"> the great saving of steel </w:t>
      </w:r>
      <w:r w:rsidR="002E7385" w:rsidRPr="00B12710">
        <w:rPr>
          <w:sz w:val="32"/>
          <w:szCs w:val="32"/>
          <w:lang w:eastAsia="zh-CN"/>
        </w:rPr>
        <w:t>is</w:t>
      </w:r>
      <w:r w:rsidRPr="00B12710">
        <w:rPr>
          <w:sz w:val="32"/>
          <w:szCs w:val="32"/>
          <w:lang w:eastAsia="zh-CN"/>
        </w:rPr>
        <w:t xml:space="preserve"> because higher steel strengths have been assumed. Furthermore the transverse span between the arches is much smaller in the network arches</w:t>
      </w:r>
      <w:r w:rsidR="002A3ECB" w:rsidRPr="002A3ECB">
        <w:rPr>
          <w:sz w:val="32"/>
          <w:szCs w:val="32"/>
          <w:lang w:eastAsia="zh-CN"/>
        </w:rPr>
        <w:t>. (</w:t>
      </w:r>
      <w:proofErr w:type="spellStart"/>
      <w:r w:rsidR="002A3ECB" w:rsidRPr="002A3ECB">
        <w:rPr>
          <w:sz w:val="32"/>
          <w:szCs w:val="32"/>
          <w:lang w:eastAsia="zh-CN"/>
        </w:rPr>
        <w:t>Gra</w:t>
      </w:r>
      <w:r w:rsidR="002A3ECB">
        <w:rPr>
          <w:sz w:val="32"/>
          <w:szCs w:val="32"/>
          <w:lang w:eastAsia="zh-CN"/>
        </w:rPr>
        <w:t>ß</w:t>
      </w:r>
      <w:r w:rsidR="002A3ECB" w:rsidRPr="002A3ECB">
        <w:rPr>
          <w:sz w:val="32"/>
          <w:szCs w:val="32"/>
          <w:lang w:eastAsia="zh-CN"/>
        </w:rPr>
        <w:t>e</w:t>
      </w:r>
      <w:proofErr w:type="spellEnd"/>
      <w:r w:rsidR="002A3ECB" w:rsidRPr="002A3ECB">
        <w:rPr>
          <w:sz w:val="32"/>
          <w:szCs w:val="32"/>
          <w:lang w:eastAsia="zh-CN"/>
        </w:rPr>
        <w:t xml:space="preserve"> et al 2007)</w:t>
      </w:r>
    </w:p>
    <w:p w:rsidR="00E245BE" w:rsidRPr="00815656" w:rsidRDefault="00E245BE" w:rsidP="000864C1">
      <w:pPr>
        <w:rPr>
          <w:sz w:val="32"/>
          <w:szCs w:val="32"/>
          <w:lang w:eastAsia="zh-CN"/>
        </w:rPr>
      </w:pPr>
      <w:r w:rsidRPr="00815656">
        <w:rPr>
          <w:rFonts w:hint="eastAsia"/>
          <w:sz w:val="32"/>
          <w:szCs w:val="32"/>
          <w:lang w:eastAsia="zh-CN"/>
        </w:rPr>
        <w:t>大量节省钢材的一部分原因是</w:t>
      </w:r>
      <w:r w:rsidR="00815656">
        <w:rPr>
          <w:rFonts w:hint="eastAsia"/>
          <w:sz w:val="32"/>
          <w:szCs w:val="32"/>
          <w:lang w:eastAsia="zh-CN"/>
        </w:rPr>
        <w:t>我们</w:t>
      </w:r>
      <w:r w:rsidRPr="00815656">
        <w:rPr>
          <w:rFonts w:hint="eastAsia"/>
          <w:sz w:val="32"/>
          <w:szCs w:val="32"/>
          <w:lang w:eastAsia="zh-CN"/>
        </w:rPr>
        <w:t>假设采用更高强度的钢材。</w:t>
      </w:r>
      <w:r w:rsidR="008C618A" w:rsidRPr="00815656">
        <w:rPr>
          <w:rFonts w:hint="eastAsia"/>
          <w:sz w:val="32"/>
          <w:szCs w:val="32"/>
          <w:lang w:eastAsia="zh-CN"/>
        </w:rPr>
        <w:t>进一步讲，网状系杆拱的拱之间的横向跨度更小。</w:t>
      </w:r>
    </w:p>
    <w:p w:rsidR="00072D3A" w:rsidRPr="003F06F1" w:rsidRDefault="00D56304" w:rsidP="00674F00">
      <w:pPr>
        <w:jc w:val="center"/>
        <w:rPr>
          <w:sz w:val="44"/>
          <w:szCs w:val="44"/>
        </w:rPr>
      </w:pPr>
      <w:r w:rsidRPr="00D56304">
        <w:rPr>
          <w:sz w:val="44"/>
          <w:szCs w:val="44"/>
        </w:rPr>
        <w:lastRenderedPageBreak/>
        <w:drawing>
          <wp:inline distT="0" distB="0" distL="0" distR="0" wp14:anchorId="62E23B47" wp14:editId="1C090044">
            <wp:extent cx="5747658" cy="4310743"/>
            <wp:effectExtent l="0" t="0" r="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48460" cy="4311345"/>
                    </a:xfrm>
                    <a:prstGeom prst="rect">
                      <a:avLst/>
                    </a:prstGeom>
                  </pic:spPr>
                </pic:pic>
              </a:graphicData>
            </a:graphic>
          </wp:inline>
        </w:drawing>
      </w:r>
    </w:p>
    <w:p w:rsidR="00557812" w:rsidRPr="006405DD" w:rsidRDefault="00594C9D" w:rsidP="000864C1">
      <w:pPr>
        <w:rPr>
          <w:sz w:val="32"/>
          <w:szCs w:val="32"/>
          <w:lang w:eastAsia="zh-CN"/>
        </w:rPr>
      </w:pPr>
      <w:proofErr w:type="gramStart"/>
      <w:r w:rsidRPr="006405DD">
        <w:rPr>
          <w:sz w:val="32"/>
          <w:szCs w:val="32"/>
          <w:lang w:eastAsia="zh-CN"/>
        </w:rPr>
        <w:t xml:space="preserve">Fig. </w:t>
      </w:r>
      <w:r w:rsidR="00072D3A" w:rsidRPr="006405DD">
        <w:rPr>
          <w:sz w:val="32"/>
          <w:szCs w:val="32"/>
          <w:lang w:eastAsia="zh-CN"/>
        </w:rPr>
        <w:t>2</w:t>
      </w:r>
      <w:r w:rsidR="00BF3BB4" w:rsidRPr="006405DD">
        <w:rPr>
          <w:sz w:val="32"/>
          <w:szCs w:val="32"/>
          <w:lang w:eastAsia="zh-CN"/>
        </w:rPr>
        <w:t>3</w:t>
      </w:r>
      <w:r w:rsidR="00072D3A" w:rsidRPr="006405DD">
        <w:rPr>
          <w:sz w:val="32"/>
          <w:szCs w:val="32"/>
          <w:lang w:eastAsia="zh-CN"/>
        </w:rPr>
        <w:t>.</w:t>
      </w:r>
      <w:proofErr w:type="gramEnd"/>
      <w:r w:rsidR="00072D3A" w:rsidRPr="006405DD">
        <w:rPr>
          <w:sz w:val="32"/>
          <w:szCs w:val="32"/>
          <w:lang w:eastAsia="zh-CN"/>
        </w:rPr>
        <w:t xml:space="preserve"> </w:t>
      </w:r>
      <w:r w:rsidR="000E17E0">
        <w:rPr>
          <w:sz w:val="32"/>
          <w:szCs w:val="32"/>
          <w:lang w:eastAsia="zh-CN"/>
        </w:rPr>
        <w:t xml:space="preserve"> </w:t>
      </w:r>
      <w:r w:rsidR="00072D3A" w:rsidRPr="006405DD">
        <w:rPr>
          <w:sz w:val="32"/>
          <w:szCs w:val="32"/>
          <w:lang w:eastAsia="zh-CN"/>
        </w:rPr>
        <w:t>This diagram gives a rough estimate of steel weight in two</w:t>
      </w:r>
      <w:r w:rsidR="00D56304">
        <w:rPr>
          <w:sz w:val="32"/>
          <w:szCs w:val="32"/>
          <w:lang w:eastAsia="zh-CN"/>
        </w:rPr>
        <w:t>-</w:t>
      </w:r>
      <w:r w:rsidR="00072D3A" w:rsidRPr="006405DD">
        <w:rPr>
          <w:sz w:val="32"/>
          <w:szCs w:val="32"/>
          <w:lang w:eastAsia="zh-CN"/>
        </w:rPr>
        <w:t xml:space="preserve">lane network arches. The spans are between 60 and 200 m. </w:t>
      </w:r>
    </w:p>
    <w:p w:rsidR="00557812" w:rsidRPr="006405DD" w:rsidRDefault="001B1797" w:rsidP="000864C1">
      <w:pPr>
        <w:rPr>
          <w:sz w:val="32"/>
          <w:szCs w:val="32"/>
          <w:lang w:eastAsia="zh-CN"/>
        </w:rPr>
      </w:pPr>
      <w:r w:rsidRPr="006405DD">
        <w:rPr>
          <w:rFonts w:hint="eastAsia"/>
          <w:sz w:val="32"/>
          <w:szCs w:val="32"/>
          <w:lang w:eastAsia="zh-CN"/>
        </w:rPr>
        <w:t>图</w:t>
      </w:r>
      <w:r w:rsidRPr="006405DD">
        <w:rPr>
          <w:rFonts w:hint="eastAsia"/>
          <w:sz w:val="32"/>
          <w:szCs w:val="32"/>
          <w:lang w:eastAsia="zh-CN"/>
        </w:rPr>
        <w:t xml:space="preserve">.23 </w:t>
      </w:r>
      <w:r w:rsidR="0003642B" w:rsidRPr="006405DD">
        <w:rPr>
          <w:rFonts w:hint="eastAsia"/>
          <w:sz w:val="32"/>
          <w:szCs w:val="32"/>
          <w:lang w:eastAsia="zh-CN"/>
        </w:rPr>
        <w:t>这幅图给出了两车道网状系杆拱桥的大约估计用钢重量。跨度在</w:t>
      </w:r>
      <w:r w:rsidR="0003642B" w:rsidRPr="006405DD">
        <w:rPr>
          <w:rFonts w:hint="eastAsia"/>
          <w:sz w:val="32"/>
          <w:szCs w:val="32"/>
          <w:lang w:eastAsia="zh-CN"/>
        </w:rPr>
        <w:t>60</w:t>
      </w:r>
      <w:r w:rsidR="0003642B" w:rsidRPr="006405DD">
        <w:rPr>
          <w:rFonts w:hint="eastAsia"/>
          <w:sz w:val="32"/>
          <w:szCs w:val="32"/>
          <w:lang w:eastAsia="zh-CN"/>
        </w:rPr>
        <w:t>到</w:t>
      </w:r>
      <w:r w:rsidR="0003642B" w:rsidRPr="006405DD">
        <w:rPr>
          <w:rFonts w:hint="eastAsia"/>
          <w:sz w:val="32"/>
          <w:szCs w:val="32"/>
          <w:lang w:eastAsia="zh-CN"/>
        </w:rPr>
        <w:t>200</w:t>
      </w:r>
      <w:r w:rsidR="00CB03BB">
        <w:rPr>
          <w:rFonts w:hint="eastAsia"/>
          <w:sz w:val="32"/>
          <w:szCs w:val="32"/>
          <w:lang w:eastAsia="zh-CN"/>
        </w:rPr>
        <w:t>m</w:t>
      </w:r>
      <w:r w:rsidR="0003642B" w:rsidRPr="006405DD">
        <w:rPr>
          <w:rFonts w:hint="eastAsia"/>
          <w:sz w:val="32"/>
          <w:szCs w:val="32"/>
          <w:lang w:eastAsia="zh-CN"/>
        </w:rPr>
        <w:t>之间。</w:t>
      </w:r>
    </w:p>
    <w:p w:rsidR="001B1797" w:rsidRPr="00A86154" w:rsidRDefault="001B1797" w:rsidP="000864C1">
      <w:pPr>
        <w:rPr>
          <w:sz w:val="36"/>
          <w:szCs w:val="36"/>
          <w:lang w:eastAsia="zh-CN"/>
        </w:rPr>
      </w:pPr>
    </w:p>
    <w:p w:rsidR="00594C9D" w:rsidRPr="006405DD" w:rsidRDefault="00072D3A" w:rsidP="000864C1">
      <w:pPr>
        <w:rPr>
          <w:sz w:val="32"/>
          <w:szCs w:val="32"/>
          <w:lang w:eastAsia="zh-CN"/>
        </w:rPr>
      </w:pPr>
      <w:r w:rsidRPr="006405DD">
        <w:rPr>
          <w:sz w:val="32"/>
          <w:szCs w:val="32"/>
          <w:lang w:eastAsia="zh-CN"/>
        </w:rPr>
        <w:t xml:space="preserve">The dots indicate the steel weights needed in </w:t>
      </w:r>
      <w:proofErr w:type="spellStart"/>
      <w:r w:rsidRPr="006405DD">
        <w:rPr>
          <w:sz w:val="32"/>
          <w:szCs w:val="32"/>
          <w:lang w:eastAsia="zh-CN"/>
        </w:rPr>
        <w:t>Teich</w:t>
      </w:r>
      <w:proofErr w:type="spellEnd"/>
      <w:r w:rsidRPr="006405DD">
        <w:rPr>
          <w:sz w:val="32"/>
          <w:szCs w:val="32"/>
          <w:lang w:eastAsia="zh-CN"/>
        </w:rPr>
        <w:t xml:space="preserve"> and </w:t>
      </w:r>
      <w:proofErr w:type="spellStart"/>
      <w:r w:rsidRPr="006405DD">
        <w:rPr>
          <w:sz w:val="32"/>
          <w:szCs w:val="32"/>
          <w:lang w:eastAsia="zh-CN"/>
        </w:rPr>
        <w:t>Wendelin`s</w:t>
      </w:r>
      <w:proofErr w:type="spellEnd"/>
      <w:r w:rsidRPr="006405DD">
        <w:rPr>
          <w:sz w:val="32"/>
          <w:szCs w:val="32"/>
          <w:lang w:eastAsia="zh-CN"/>
        </w:rPr>
        <w:t xml:space="preserve"> </w:t>
      </w:r>
      <w:proofErr w:type="spellStart"/>
      <w:r w:rsidRPr="006405DD">
        <w:rPr>
          <w:sz w:val="32"/>
          <w:szCs w:val="32"/>
          <w:lang w:eastAsia="zh-CN"/>
        </w:rPr>
        <w:t>Åkvik</w:t>
      </w:r>
      <w:proofErr w:type="spellEnd"/>
      <w:r w:rsidR="002E7385" w:rsidRPr="006405DD">
        <w:rPr>
          <w:sz w:val="32"/>
          <w:szCs w:val="32"/>
          <w:lang w:eastAsia="zh-CN"/>
        </w:rPr>
        <w:t xml:space="preserve"> S</w:t>
      </w:r>
      <w:r w:rsidRPr="006405DD">
        <w:rPr>
          <w:sz w:val="32"/>
          <w:szCs w:val="32"/>
          <w:lang w:eastAsia="zh-CN"/>
        </w:rPr>
        <w:t>ound Bridge.</w:t>
      </w:r>
    </w:p>
    <w:p w:rsidR="00B34D59" w:rsidRPr="006405DD" w:rsidRDefault="00B0721C" w:rsidP="000864C1">
      <w:pPr>
        <w:rPr>
          <w:sz w:val="32"/>
          <w:szCs w:val="32"/>
          <w:lang w:eastAsia="zh-CN"/>
        </w:rPr>
      </w:pPr>
      <w:r w:rsidRPr="006405DD">
        <w:rPr>
          <w:rFonts w:hint="eastAsia"/>
          <w:sz w:val="32"/>
          <w:szCs w:val="32"/>
          <w:lang w:eastAsia="zh-CN"/>
        </w:rPr>
        <w:t>圆点表示</w:t>
      </w:r>
      <w:proofErr w:type="spellStart"/>
      <w:r w:rsidRPr="006405DD">
        <w:rPr>
          <w:sz w:val="32"/>
          <w:szCs w:val="32"/>
          <w:lang w:eastAsia="zh-CN"/>
        </w:rPr>
        <w:t>Teich</w:t>
      </w:r>
      <w:proofErr w:type="spellEnd"/>
      <w:r w:rsidRPr="006405DD">
        <w:rPr>
          <w:sz w:val="32"/>
          <w:szCs w:val="32"/>
          <w:lang w:eastAsia="zh-CN"/>
        </w:rPr>
        <w:t xml:space="preserve"> and </w:t>
      </w:r>
      <w:proofErr w:type="spellStart"/>
      <w:r w:rsidRPr="006405DD">
        <w:rPr>
          <w:sz w:val="32"/>
          <w:szCs w:val="32"/>
          <w:lang w:eastAsia="zh-CN"/>
        </w:rPr>
        <w:t>Wendelin</w:t>
      </w:r>
      <w:proofErr w:type="spellEnd"/>
      <w:r w:rsidRPr="006405DD">
        <w:rPr>
          <w:rFonts w:hint="eastAsia"/>
          <w:sz w:val="32"/>
          <w:szCs w:val="32"/>
          <w:lang w:eastAsia="zh-CN"/>
        </w:rPr>
        <w:t>的</w:t>
      </w:r>
      <w:proofErr w:type="spellStart"/>
      <w:r w:rsidRPr="006405DD">
        <w:rPr>
          <w:sz w:val="32"/>
          <w:szCs w:val="32"/>
          <w:lang w:eastAsia="zh-CN"/>
        </w:rPr>
        <w:t>Åkvik</w:t>
      </w:r>
      <w:proofErr w:type="spellEnd"/>
      <w:r w:rsidRPr="006405DD">
        <w:rPr>
          <w:sz w:val="32"/>
          <w:szCs w:val="32"/>
          <w:lang w:eastAsia="zh-CN"/>
        </w:rPr>
        <w:t xml:space="preserve"> Sound</w:t>
      </w:r>
      <w:r w:rsidRPr="006405DD">
        <w:rPr>
          <w:rFonts w:hint="eastAsia"/>
          <w:sz w:val="32"/>
          <w:szCs w:val="32"/>
          <w:lang w:eastAsia="zh-CN"/>
        </w:rPr>
        <w:t>桥所需要的用钢重量。</w:t>
      </w:r>
    </w:p>
    <w:p w:rsidR="00B0721C" w:rsidRDefault="00B0721C" w:rsidP="000864C1">
      <w:pPr>
        <w:rPr>
          <w:sz w:val="36"/>
          <w:szCs w:val="36"/>
          <w:lang w:eastAsia="zh-CN"/>
        </w:rPr>
      </w:pPr>
    </w:p>
    <w:p w:rsidR="00072D3A" w:rsidRPr="006405DD" w:rsidRDefault="00072D3A" w:rsidP="000864C1">
      <w:pPr>
        <w:rPr>
          <w:sz w:val="32"/>
          <w:szCs w:val="32"/>
          <w:lang w:eastAsia="zh-CN"/>
        </w:rPr>
      </w:pPr>
      <w:r w:rsidRPr="006405DD">
        <w:rPr>
          <w:sz w:val="32"/>
          <w:szCs w:val="32"/>
          <w:lang w:eastAsia="zh-CN"/>
        </w:rPr>
        <w:t>The diagram can be used to compare steel weights for alternative designs of proposed bridges.</w:t>
      </w:r>
    </w:p>
    <w:p w:rsidR="00B34D59" w:rsidRPr="006405DD" w:rsidRDefault="001C5059" w:rsidP="000864C1">
      <w:pPr>
        <w:rPr>
          <w:sz w:val="32"/>
          <w:szCs w:val="32"/>
          <w:lang w:eastAsia="zh-CN"/>
        </w:rPr>
      </w:pPr>
      <w:r w:rsidRPr="006405DD">
        <w:rPr>
          <w:rFonts w:hint="eastAsia"/>
          <w:sz w:val="32"/>
          <w:szCs w:val="32"/>
          <w:lang w:eastAsia="zh-CN"/>
        </w:rPr>
        <w:t>对</w:t>
      </w:r>
      <w:r w:rsidR="007C778E" w:rsidRPr="006405DD">
        <w:rPr>
          <w:rFonts w:hint="eastAsia"/>
          <w:sz w:val="32"/>
          <w:szCs w:val="32"/>
          <w:lang w:eastAsia="zh-CN"/>
        </w:rPr>
        <w:t>一座需要建设的桥，这张图</w:t>
      </w:r>
      <w:r w:rsidR="00B34D59" w:rsidRPr="006405DD">
        <w:rPr>
          <w:rFonts w:hint="eastAsia"/>
          <w:sz w:val="32"/>
          <w:szCs w:val="32"/>
          <w:lang w:eastAsia="zh-CN"/>
        </w:rPr>
        <w:t>可以用于对比各种备选设计方案的用钢重量。</w:t>
      </w:r>
    </w:p>
    <w:p w:rsidR="00557812" w:rsidRPr="00A71B7A" w:rsidRDefault="00721732" w:rsidP="00721732">
      <w:pPr>
        <w:rPr>
          <w:sz w:val="50"/>
          <w:szCs w:val="50"/>
        </w:rPr>
      </w:pPr>
      <w:r w:rsidRPr="00721732">
        <w:rPr>
          <w:noProof/>
          <w:sz w:val="36"/>
          <w:szCs w:val="36"/>
          <w:lang w:val="nb-NO" w:eastAsia="nb-NO"/>
        </w:rPr>
        <w:lastRenderedPageBreak/>
        <w:drawing>
          <wp:inline distT="0" distB="0" distL="0" distR="0">
            <wp:extent cx="5972810" cy="5829300"/>
            <wp:effectExtent l="0" t="0" r="8890" b="0"/>
            <wp:docPr id="12"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72810" cy="5829300"/>
                    </a:xfrm>
                    <a:prstGeom prst="rect">
                      <a:avLst/>
                    </a:prstGeom>
                  </pic:spPr>
                </pic:pic>
              </a:graphicData>
            </a:graphic>
          </wp:inline>
        </w:drawing>
      </w:r>
    </w:p>
    <w:p w:rsidR="00F938E1" w:rsidRPr="001A6258" w:rsidRDefault="008B61E6" w:rsidP="000864C1">
      <w:pPr>
        <w:rPr>
          <w:sz w:val="40"/>
          <w:szCs w:val="40"/>
          <w:lang w:eastAsia="zh-CN"/>
        </w:rPr>
      </w:pPr>
      <w:proofErr w:type="gramStart"/>
      <w:r w:rsidRPr="001A6258">
        <w:rPr>
          <w:sz w:val="40"/>
          <w:szCs w:val="40"/>
          <w:lang w:eastAsia="zh-CN"/>
        </w:rPr>
        <w:t xml:space="preserve">Fig. </w:t>
      </w:r>
      <w:r w:rsidR="004F2C27" w:rsidRPr="001A6258">
        <w:rPr>
          <w:sz w:val="40"/>
          <w:szCs w:val="40"/>
          <w:lang w:eastAsia="zh-CN"/>
        </w:rPr>
        <w:t>24.</w:t>
      </w:r>
      <w:proofErr w:type="gramEnd"/>
      <w:r w:rsidR="004F2C27" w:rsidRPr="001A6258">
        <w:rPr>
          <w:sz w:val="40"/>
          <w:szCs w:val="40"/>
          <w:lang w:eastAsia="zh-CN"/>
        </w:rPr>
        <w:t xml:space="preserve"> </w:t>
      </w:r>
      <w:r w:rsidR="00721732" w:rsidRPr="001A6258">
        <w:rPr>
          <w:sz w:val="40"/>
          <w:szCs w:val="40"/>
          <w:lang w:eastAsia="zh-CN"/>
        </w:rPr>
        <w:t xml:space="preserve">The scaffolding for the network arch at Steinkjer is shown in this slide. After the concrete tie was cast, the arch was erected. Then the hangers were installed and tensioned till they carried the tie. Then the wooden scaffolding was removed. </w:t>
      </w:r>
    </w:p>
    <w:p w:rsidR="00F938E1" w:rsidRPr="001A6258" w:rsidRDefault="00F938E1" w:rsidP="000864C1">
      <w:pPr>
        <w:rPr>
          <w:sz w:val="40"/>
          <w:szCs w:val="40"/>
          <w:lang w:eastAsia="zh-CN"/>
        </w:rPr>
      </w:pPr>
      <w:r w:rsidRPr="001A6258">
        <w:rPr>
          <w:rFonts w:hint="eastAsia"/>
          <w:sz w:val="40"/>
          <w:szCs w:val="40"/>
          <w:lang w:eastAsia="zh-CN"/>
        </w:rPr>
        <w:t>图</w:t>
      </w:r>
      <w:r w:rsidRPr="001A6258">
        <w:rPr>
          <w:rFonts w:hint="eastAsia"/>
          <w:sz w:val="40"/>
          <w:szCs w:val="40"/>
          <w:lang w:eastAsia="zh-CN"/>
        </w:rPr>
        <w:t xml:space="preserve">.24 </w:t>
      </w:r>
      <w:r w:rsidRPr="001A6258">
        <w:rPr>
          <w:rFonts w:hint="eastAsia"/>
          <w:sz w:val="40"/>
          <w:szCs w:val="40"/>
          <w:lang w:eastAsia="zh-CN"/>
        </w:rPr>
        <w:t>图中描绘了</w:t>
      </w:r>
      <w:r w:rsidRPr="001A6258">
        <w:rPr>
          <w:sz w:val="40"/>
          <w:szCs w:val="40"/>
          <w:lang w:eastAsia="zh-CN"/>
        </w:rPr>
        <w:t>Steinkjer</w:t>
      </w:r>
      <w:r w:rsidRPr="001A6258">
        <w:rPr>
          <w:rFonts w:hint="eastAsia"/>
          <w:sz w:val="40"/>
          <w:szCs w:val="40"/>
          <w:lang w:eastAsia="zh-CN"/>
        </w:rPr>
        <w:t>网状系杆拱桥的脚手架</w:t>
      </w:r>
      <w:r w:rsidR="00473917" w:rsidRPr="001A6258">
        <w:rPr>
          <w:rFonts w:hint="eastAsia"/>
          <w:sz w:val="40"/>
          <w:szCs w:val="40"/>
          <w:lang w:eastAsia="zh-CN"/>
        </w:rPr>
        <w:t>构造。</w:t>
      </w:r>
      <w:r w:rsidR="00B54992" w:rsidRPr="001A6258">
        <w:rPr>
          <w:rFonts w:hint="eastAsia"/>
          <w:sz w:val="40"/>
          <w:szCs w:val="40"/>
          <w:lang w:eastAsia="zh-CN"/>
        </w:rPr>
        <w:t>在浇筑了混凝土系杆之后，架设主拱。</w:t>
      </w:r>
      <w:r w:rsidR="006405DD" w:rsidRPr="001A6258">
        <w:rPr>
          <w:rFonts w:hint="eastAsia"/>
          <w:sz w:val="40"/>
          <w:szCs w:val="40"/>
          <w:lang w:eastAsia="zh-CN"/>
        </w:rPr>
        <w:t>接着安装并张拉</w:t>
      </w:r>
      <w:r w:rsidR="0026077E" w:rsidRPr="001A6258">
        <w:rPr>
          <w:rFonts w:hint="eastAsia"/>
          <w:sz w:val="40"/>
          <w:szCs w:val="40"/>
          <w:lang w:eastAsia="zh-CN"/>
        </w:rPr>
        <w:t>吊杆</w:t>
      </w:r>
      <w:r w:rsidR="0003065E" w:rsidRPr="001A6258">
        <w:rPr>
          <w:rFonts w:hint="eastAsia"/>
          <w:sz w:val="40"/>
          <w:szCs w:val="40"/>
          <w:lang w:eastAsia="zh-CN"/>
        </w:rPr>
        <w:t>直到</w:t>
      </w:r>
      <w:r w:rsidR="00B473BD" w:rsidRPr="001A6258">
        <w:rPr>
          <w:rFonts w:hint="eastAsia"/>
          <w:sz w:val="40"/>
          <w:szCs w:val="40"/>
          <w:lang w:eastAsia="zh-CN"/>
        </w:rPr>
        <w:t>他们</w:t>
      </w:r>
      <w:r w:rsidR="0026077E" w:rsidRPr="001A6258">
        <w:rPr>
          <w:rFonts w:hint="eastAsia"/>
          <w:sz w:val="40"/>
          <w:szCs w:val="40"/>
          <w:lang w:eastAsia="zh-CN"/>
        </w:rPr>
        <w:t>触及系杆</w:t>
      </w:r>
      <w:r w:rsidR="00293D1D" w:rsidRPr="001A6258">
        <w:rPr>
          <w:rFonts w:hint="eastAsia"/>
          <w:sz w:val="40"/>
          <w:szCs w:val="40"/>
          <w:lang w:eastAsia="zh-CN"/>
        </w:rPr>
        <w:t>。</w:t>
      </w:r>
      <w:r w:rsidR="00432F1F" w:rsidRPr="001A6258">
        <w:rPr>
          <w:rFonts w:hint="eastAsia"/>
          <w:sz w:val="40"/>
          <w:szCs w:val="40"/>
          <w:lang w:eastAsia="zh-CN"/>
        </w:rPr>
        <w:t>之后移除木制的脚手架。</w:t>
      </w:r>
    </w:p>
    <w:p w:rsidR="003C631B" w:rsidRPr="00A71B7A" w:rsidRDefault="003C631B" w:rsidP="000864C1">
      <w:pPr>
        <w:rPr>
          <w:sz w:val="40"/>
          <w:szCs w:val="40"/>
          <w:lang w:eastAsia="zh-CN"/>
        </w:rPr>
      </w:pPr>
    </w:p>
    <w:p w:rsidR="00072D3A" w:rsidRPr="00A71B7A" w:rsidRDefault="00D56304" w:rsidP="00674F00">
      <w:pPr>
        <w:jc w:val="center"/>
        <w:rPr>
          <w:sz w:val="10"/>
          <w:szCs w:val="10"/>
        </w:rPr>
      </w:pPr>
      <w:r w:rsidRPr="00D56304">
        <w:rPr>
          <w:sz w:val="10"/>
          <w:szCs w:val="10"/>
        </w:rPr>
        <w:lastRenderedPageBreak/>
        <w:drawing>
          <wp:inline distT="0" distB="0" distL="0" distR="0" wp14:anchorId="06BD48B0" wp14:editId="269A4E72">
            <wp:extent cx="5874327" cy="4405745"/>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875147" cy="4406360"/>
                    </a:xfrm>
                    <a:prstGeom prst="rect">
                      <a:avLst/>
                    </a:prstGeom>
                  </pic:spPr>
                </pic:pic>
              </a:graphicData>
            </a:graphic>
          </wp:inline>
        </w:drawing>
      </w:r>
    </w:p>
    <w:p w:rsidR="00291836" w:rsidRPr="00762CBF" w:rsidRDefault="008B61E6" w:rsidP="000864C1">
      <w:pPr>
        <w:rPr>
          <w:sz w:val="32"/>
          <w:szCs w:val="32"/>
          <w:lang w:eastAsia="zh-CN"/>
        </w:rPr>
      </w:pPr>
      <w:proofErr w:type="gramStart"/>
      <w:r w:rsidRPr="00762CBF">
        <w:rPr>
          <w:sz w:val="32"/>
          <w:szCs w:val="32"/>
          <w:lang w:eastAsia="zh-CN"/>
        </w:rPr>
        <w:t xml:space="preserve">Fig. </w:t>
      </w:r>
      <w:r w:rsidR="00072D3A" w:rsidRPr="00762CBF">
        <w:rPr>
          <w:sz w:val="32"/>
          <w:szCs w:val="32"/>
          <w:lang w:eastAsia="zh-CN"/>
        </w:rPr>
        <w:t>2</w:t>
      </w:r>
      <w:r w:rsidR="00BF3BB4" w:rsidRPr="00762CBF">
        <w:rPr>
          <w:sz w:val="32"/>
          <w:szCs w:val="32"/>
          <w:lang w:eastAsia="zh-CN"/>
        </w:rPr>
        <w:t>5</w:t>
      </w:r>
      <w:r w:rsidR="00072D3A" w:rsidRPr="00762CBF">
        <w:rPr>
          <w:sz w:val="32"/>
          <w:szCs w:val="32"/>
          <w:lang w:eastAsia="zh-CN"/>
        </w:rPr>
        <w:t>.</w:t>
      </w:r>
      <w:proofErr w:type="gramEnd"/>
      <w:r w:rsidR="00072D3A" w:rsidRPr="00762CBF">
        <w:rPr>
          <w:sz w:val="32"/>
          <w:szCs w:val="32"/>
          <w:lang w:eastAsia="zh-CN"/>
        </w:rPr>
        <w:t xml:space="preserve"> Many promising methods of erection can use this temporary tie. </w:t>
      </w:r>
    </w:p>
    <w:p w:rsidR="00291836" w:rsidRPr="00762CBF" w:rsidRDefault="00291836" w:rsidP="000864C1">
      <w:pPr>
        <w:rPr>
          <w:sz w:val="32"/>
          <w:szCs w:val="32"/>
          <w:lang w:eastAsia="zh-CN"/>
        </w:rPr>
      </w:pPr>
      <w:r w:rsidRPr="00762CBF">
        <w:rPr>
          <w:rFonts w:hint="eastAsia"/>
          <w:sz w:val="32"/>
          <w:szCs w:val="32"/>
          <w:lang w:eastAsia="zh-CN"/>
        </w:rPr>
        <w:t>图</w:t>
      </w:r>
      <w:r w:rsidRPr="00762CBF">
        <w:rPr>
          <w:rFonts w:hint="eastAsia"/>
          <w:sz w:val="32"/>
          <w:szCs w:val="32"/>
          <w:lang w:eastAsia="zh-CN"/>
        </w:rPr>
        <w:t xml:space="preserve">.25 </w:t>
      </w:r>
      <w:r w:rsidR="00762CBF" w:rsidRPr="00762CBF">
        <w:rPr>
          <w:rFonts w:hint="eastAsia"/>
          <w:sz w:val="32"/>
          <w:szCs w:val="32"/>
          <w:lang w:eastAsia="zh-CN"/>
        </w:rPr>
        <w:t xml:space="preserve"> </w:t>
      </w:r>
      <w:r w:rsidRPr="00762CBF">
        <w:rPr>
          <w:rFonts w:hint="eastAsia"/>
          <w:sz w:val="32"/>
          <w:szCs w:val="32"/>
          <w:lang w:eastAsia="zh-CN"/>
        </w:rPr>
        <w:t>许多好的架设方法中用到这种临时系杆</w:t>
      </w:r>
    </w:p>
    <w:p w:rsidR="0074058C" w:rsidRPr="00762CBF" w:rsidRDefault="0074058C" w:rsidP="000864C1">
      <w:pPr>
        <w:rPr>
          <w:sz w:val="32"/>
          <w:szCs w:val="32"/>
          <w:lang w:eastAsia="zh-CN"/>
        </w:rPr>
      </w:pPr>
    </w:p>
    <w:p w:rsidR="0074058C" w:rsidRDefault="0074058C" w:rsidP="000864C1">
      <w:pPr>
        <w:rPr>
          <w:sz w:val="32"/>
          <w:szCs w:val="32"/>
          <w:lang w:val="nb-NO" w:eastAsia="zh-CN"/>
        </w:rPr>
      </w:pPr>
      <w:r w:rsidRPr="00762CBF">
        <w:rPr>
          <w:rFonts w:hint="eastAsia"/>
          <w:sz w:val="32"/>
          <w:szCs w:val="32"/>
          <w:lang w:eastAsia="zh-CN"/>
        </w:rPr>
        <w:t>与主拱和吊杆结合后，临时系杆可以构造出一个可移动的坚硬钢制</w:t>
      </w:r>
      <w:r w:rsidR="00934941">
        <w:rPr>
          <w:rFonts w:hint="eastAsia"/>
          <w:sz w:val="32"/>
          <w:szCs w:val="32"/>
          <w:lang w:eastAsia="zh-CN"/>
        </w:rPr>
        <w:t>骨架</w:t>
      </w:r>
      <w:r w:rsidRPr="00762CBF">
        <w:rPr>
          <w:rFonts w:hint="eastAsia"/>
          <w:sz w:val="32"/>
          <w:szCs w:val="32"/>
          <w:lang w:eastAsia="zh-CN"/>
        </w:rPr>
        <w:t>。</w:t>
      </w:r>
      <w:r w:rsidR="00CA2556" w:rsidRPr="00762CBF">
        <w:rPr>
          <w:rFonts w:hint="eastAsia"/>
          <w:sz w:val="32"/>
          <w:szCs w:val="32"/>
          <w:lang w:eastAsia="zh-CN"/>
        </w:rPr>
        <w:t>他也可以承担混凝土系杆的浇筑。</w:t>
      </w:r>
      <w:r w:rsidR="00483551" w:rsidRPr="00762CBF">
        <w:rPr>
          <w:rFonts w:hint="eastAsia"/>
          <w:sz w:val="32"/>
          <w:szCs w:val="32"/>
          <w:lang w:eastAsia="zh-CN"/>
        </w:rPr>
        <w:t>首先浇筑桥跨两端的混凝土。</w:t>
      </w:r>
      <w:r w:rsidR="00483551" w:rsidRPr="00CF2F27">
        <w:rPr>
          <w:rFonts w:hint="eastAsia"/>
          <w:sz w:val="28"/>
          <w:szCs w:val="32"/>
          <w:lang w:eastAsia="zh-CN"/>
        </w:rPr>
        <w:t>接着从两端开始浇筑边梁</w:t>
      </w:r>
      <w:r w:rsidR="00483551" w:rsidRPr="00762CBF">
        <w:rPr>
          <w:rFonts w:hint="eastAsia"/>
          <w:sz w:val="32"/>
          <w:szCs w:val="32"/>
          <w:lang w:eastAsia="zh-CN"/>
        </w:rPr>
        <w:t>，这样做是为了防止吊杆放松。然后浇筑混凝土板。</w:t>
      </w:r>
    </w:p>
    <w:p w:rsidR="00B116DC" w:rsidRPr="00B116DC" w:rsidRDefault="00B116DC" w:rsidP="000864C1">
      <w:pPr>
        <w:rPr>
          <w:sz w:val="32"/>
          <w:szCs w:val="32"/>
          <w:lang w:val="nb-NO" w:eastAsia="zh-CN"/>
        </w:rPr>
      </w:pPr>
      <w:r>
        <w:rPr>
          <w:sz w:val="32"/>
          <w:szCs w:val="32"/>
          <w:lang w:val="nb-NO" w:eastAsia="zh-CN"/>
        </w:rPr>
        <w:t>(Tveit 2009, 2009b, 2010, 2011)</w:t>
      </w:r>
    </w:p>
    <w:p w:rsidR="00674F00" w:rsidRPr="00D15EC0" w:rsidRDefault="00674F00" w:rsidP="00674F00">
      <w:pPr>
        <w:jc w:val="center"/>
        <w:rPr>
          <w:sz w:val="44"/>
          <w:szCs w:val="44"/>
        </w:rPr>
      </w:pPr>
      <w:r w:rsidRPr="00674F00">
        <w:rPr>
          <w:noProof/>
          <w:sz w:val="44"/>
          <w:szCs w:val="44"/>
          <w:lang w:val="nb-NO" w:eastAsia="nb-NO"/>
        </w:rPr>
        <w:lastRenderedPageBreak/>
        <w:drawing>
          <wp:inline distT="0" distB="0" distL="0" distR="0">
            <wp:extent cx="6412676" cy="4809507"/>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6412676" cy="4809507"/>
                    </a:xfrm>
                    <a:prstGeom prst="rect">
                      <a:avLst/>
                    </a:prstGeom>
                  </pic:spPr>
                </pic:pic>
              </a:graphicData>
            </a:graphic>
          </wp:inline>
        </w:drawing>
      </w:r>
    </w:p>
    <w:p w:rsidR="00F4050D" w:rsidRDefault="00F4050D" w:rsidP="000864C1">
      <w:pPr>
        <w:rPr>
          <w:sz w:val="36"/>
          <w:szCs w:val="36"/>
          <w:lang w:eastAsia="zh-CN"/>
        </w:rPr>
      </w:pPr>
      <w:proofErr w:type="gramStart"/>
      <w:r w:rsidRPr="0025540E">
        <w:rPr>
          <w:sz w:val="36"/>
          <w:szCs w:val="36"/>
        </w:rPr>
        <w:t xml:space="preserve">Fig. </w:t>
      </w:r>
      <w:r w:rsidR="00072D3A" w:rsidRPr="0025540E">
        <w:rPr>
          <w:sz w:val="36"/>
          <w:szCs w:val="36"/>
        </w:rPr>
        <w:t>2</w:t>
      </w:r>
      <w:r w:rsidR="00BF3BB4" w:rsidRPr="0025540E">
        <w:rPr>
          <w:sz w:val="36"/>
          <w:szCs w:val="36"/>
        </w:rPr>
        <w:t>6</w:t>
      </w:r>
      <w:r w:rsidR="00072D3A" w:rsidRPr="00F4050D">
        <w:rPr>
          <w:sz w:val="36"/>
          <w:szCs w:val="36"/>
        </w:rPr>
        <w:t>.</w:t>
      </w:r>
      <w:proofErr w:type="gramEnd"/>
      <w:r w:rsidR="00072D3A" w:rsidRPr="00F4050D">
        <w:rPr>
          <w:sz w:val="36"/>
          <w:szCs w:val="36"/>
        </w:rPr>
        <w:t xml:space="preserve"> </w:t>
      </w:r>
      <w:r>
        <w:rPr>
          <w:sz w:val="36"/>
          <w:szCs w:val="36"/>
        </w:rPr>
        <w:t xml:space="preserve"> </w:t>
      </w:r>
      <w:proofErr w:type="gramStart"/>
      <w:r>
        <w:rPr>
          <w:sz w:val="36"/>
          <w:szCs w:val="36"/>
        </w:rPr>
        <w:t>Launching a network arch over a canal.</w:t>
      </w:r>
      <w:proofErr w:type="gramEnd"/>
      <w:r>
        <w:rPr>
          <w:sz w:val="36"/>
          <w:szCs w:val="36"/>
        </w:rPr>
        <w:t xml:space="preserve"> </w:t>
      </w:r>
    </w:p>
    <w:p w:rsidR="00804A34" w:rsidRPr="00CF2F27" w:rsidRDefault="00C60764" w:rsidP="00804A34">
      <w:pPr>
        <w:rPr>
          <w:sz w:val="32"/>
          <w:szCs w:val="36"/>
          <w:lang w:eastAsia="zh-CN"/>
        </w:rPr>
      </w:pPr>
      <w:r w:rsidRPr="00CF2F27">
        <w:rPr>
          <w:rFonts w:hint="eastAsia"/>
          <w:sz w:val="32"/>
          <w:szCs w:val="36"/>
          <w:lang w:eastAsia="zh-CN"/>
        </w:rPr>
        <w:t>图</w:t>
      </w:r>
      <w:r w:rsidRPr="00CF2F27">
        <w:rPr>
          <w:rFonts w:hint="eastAsia"/>
          <w:sz w:val="32"/>
          <w:szCs w:val="36"/>
          <w:lang w:eastAsia="zh-CN"/>
        </w:rPr>
        <w:t xml:space="preserve">.26  </w:t>
      </w:r>
      <w:r w:rsidRPr="00CF2F27">
        <w:rPr>
          <w:rFonts w:hint="eastAsia"/>
          <w:sz w:val="32"/>
          <w:szCs w:val="36"/>
          <w:lang w:eastAsia="zh-CN"/>
        </w:rPr>
        <w:t>在河道上</w:t>
      </w:r>
      <w:r w:rsidR="003A15AA" w:rsidRPr="00CF2F27">
        <w:rPr>
          <w:rFonts w:hint="eastAsia"/>
          <w:sz w:val="32"/>
          <w:szCs w:val="36"/>
          <w:lang w:eastAsia="zh-CN"/>
        </w:rPr>
        <w:t>架设</w:t>
      </w:r>
      <w:r w:rsidRPr="00CF2F27">
        <w:rPr>
          <w:rFonts w:hint="eastAsia"/>
          <w:sz w:val="32"/>
          <w:szCs w:val="36"/>
          <w:lang w:eastAsia="zh-CN"/>
        </w:rPr>
        <w:t>网状系杆拱桥</w:t>
      </w:r>
      <w:r w:rsidR="003E4316" w:rsidRPr="00CF2F27">
        <w:rPr>
          <w:rFonts w:hint="eastAsia"/>
          <w:sz w:val="32"/>
          <w:szCs w:val="36"/>
          <w:lang w:eastAsia="zh-CN"/>
        </w:rPr>
        <w:t>。</w:t>
      </w:r>
      <w:r w:rsidR="003A15AA" w:rsidRPr="00CF2F27">
        <w:rPr>
          <w:rFonts w:hint="eastAsia"/>
          <w:sz w:val="32"/>
          <w:szCs w:val="36"/>
          <w:lang w:eastAsia="zh-CN"/>
        </w:rPr>
        <w:t>临时系杆可以用于在河道上架设</w:t>
      </w:r>
      <w:r w:rsidR="00804A34" w:rsidRPr="00CF2F27">
        <w:rPr>
          <w:rFonts w:hint="eastAsia"/>
          <w:sz w:val="32"/>
          <w:szCs w:val="36"/>
          <w:lang w:eastAsia="zh-CN"/>
        </w:rPr>
        <w:t>网状系杆拱桥。</w:t>
      </w:r>
      <w:r w:rsidR="00FF13B8" w:rsidRPr="00CF2F27">
        <w:rPr>
          <w:rFonts w:hint="eastAsia"/>
          <w:sz w:val="32"/>
          <w:szCs w:val="36"/>
          <w:lang w:eastAsia="zh-CN"/>
        </w:rPr>
        <w:t xml:space="preserve"> </w:t>
      </w:r>
      <w:r w:rsidR="00FF13B8" w:rsidRPr="00CF2F27">
        <w:rPr>
          <w:rFonts w:hint="eastAsia"/>
          <w:sz w:val="32"/>
          <w:szCs w:val="36"/>
          <w:lang w:eastAsia="zh-CN"/>
        </w:rPr>
        <w:t>首先在河道的一侧架起带有临时系杆的</w:t>
      </w:r>
      <w:r w:rsidR="009F5F5B" w:rsidRPr="00CF2F27">
        <w:rPr>
          <w:rFonts w:hint="eastAsia"/>
          <w:sz w:val="32"/>
          <w:szCs w:val="36"/>
          <w:lang w:eastAsia="zh-CN"/>
        </w:rPr>
        <w:t>钢骨架</w:t>
      </w:r>
      <w:r w:rsidR="00FF13B8" w:rsidRPr="00CF2F27">
        <w:rPr>
          <w:rFonts w:hint="eastAsia"/>
          <w:sz w:val="32"/>
          <w:szCs w:val="36"/>
          <w:lang w:eastAsia="zh-CN"/>
        </w:rPr>
        <w:t>。</w:t>
      </w:r>
      <w:r w:rsidR="00CC36A5" w:rsidRPr="00CF2F27">
        <w:rPr>
          <w:rFonts w:hint="eastAsia"/>
          <w:sz w:val="32"/>
          <w:szCs w:val="36"/>
          <w:lang w:eastAsia="zh-CN"/>
        </w:rPr>
        <w:t>然后</w:t>
      </w:r>
      <w:r w:rsidR="009F5F5B" w:rsidRPr="00CF2F27">
        <w:rPr>
          <w:rFonts w:hint="eastAsia"/>
          <w:sz w:val="32"/>
          <w:szCs w:val="36"/>
          <w:lang w:eastAsia="zh-CN"/>
        </w:rPr>
        <w:t>将钢骨架</w:t>
      </w:r>
      <w:r w:rsidR="004D4B7A" w:rsidRPr="00CF2F27">
        <w:rPr>
          <w:rFonts w:hint="eastAsia"/>
          <w:sz w:val="32"/>
          <w:szCs w:val="36"/>
          <w:lang w:eastAsia="zh-CN"/>
        </w:rPr>
        <w:t>移动</w:t>
      </w:r>
      <w:r w:rsidR="009F5F5B" w:rsidRPr="00CF2F27">
        <w:rPr>
          <w:rFonts w:hint="eastAsia"/>
          <w:sz w:val="32"/>
          <w:szCs w:val="36"/>
          <w:lang w:eastAsia="zh-CN"/>
        </w:rPr>
        <w:t>到</w:t>
      </w:r>
      <w:r w:rsidR="00A43977" w:rsidRPr="00CF2F27">
        <w:rPr>
          <w:rFonts w:hint="eastAsia"/>
          <w:sz w:val="32"/>
          <w:szCs w:val="36"/>
          <w:lang w:eastAsia="zh-CN"/>
        </w:rPr>
        <w:t>浮船</w:t>
      </w:r>
      <w:r w:rsidR="009F5F5B" w:rsidRPr="00CF2F27">
        <w:rPr>
          <w:rFonts w:hint="eastAsia"/>
          <w:sz w:val="32"/>
          <w:szCs w:val="36"/>
          <w:lang w:eastAsia="zh-CN"/>
        </w:rPr>
        <w:t>中间</w:t>
      </w:r>
      <w:r w:rsidR="00CC36A5" w:rsidRPr="00CF2F27">
        <w:rPr>
          <w:rFonts w:hint="eastAsia"/>
          <w:sz w:val="32"/>
          <w:szCs w:val="36"/>
          <w:lang w:eastAsia="zh-CN"/>
        </w:rPr>
        <w:t>。</w:t>
      </w:r>
      <w:r w:rsidR="00A43977" w:rsidRPr="00CF2F27">
        <w:rPr>
          <w:rFonts w:hint="eastAsia"/>
          <w:sz w:val="32"/>
          <w:szCs w:val="36"/>
          <w:lang w:eastAsia="zh-CN"/>
        </w:rPr>
        <w:t>接着</w:t>
      </w:r>
      <w:r w:rsidR="0096171F" w:rsidRPr="00CF2F27">
        <w:rPr>
          <w:rFonts w:hint="eastAsia"/>
          <w:sz w:val="32"/>
          <w:szCs w:val="36"/>
          <w:lang w:eastAsia="zh-CN"/>
        </w:rPr>
        <w:t>将浮船牵引到河道中。</w:t>
      </w:r>
      <w:r w:rsidR="00E647C3" w:rsidRPr="00CF2F27">
        <w:rPr>
          <w:rFonts w:hint="eastAsia"/>
          <w:sz w:val="32"/>
          <w:szCs w:val="36"/>
          <w:lang w:eastAsia="zh-CN"/>
        </w:rPr>
        <w:t>然后将钢骨架</w:t>
      </w:r>
      <w:r w:rsidR="004D4B7A" w:rsidRPr="00CF2F27">
        <w:rPr>
          <w:rFonts w:hint="eastAsia"/>
          <w:sz w:val="32"/>
          <w:szCs w:val="36"/>
          <w:lang w:eastAsia="zh-CN"/>
        </w:rPr>
        <w:t>移动</w:t>
      </w:r>
      <w:r w:rsidR="00E647C3" w:rsidRPr="00CF2F27">
        <w:rPr>
          <w:rFonts w:hint="eastAsia"/>
          <w:sz w:val="32"/>
          <w:szCs w:val="36"/>
          <w:lang w:eastAsia="zh-CN"/>
        </w:rPr>
        <w:t>到桥墩上并浇筑系杆。</w:t>
      </w:r>
      <w:r w:rsidR="00A43977" w:rsidRPr="00CF2F27">
        <w:rPr>
          <w:rFonts w:hint="eastAsia"/>
          <w:sz w:val="32"/>
          <w:szCs w:val="36"/>
          <w:lang w:eastAsia="zh-CN"/>
        </w:rPr>
        <w:t>最后</w:t>
      </w:r>
      <w:r w:rsidR="00244A67" w:rsidRPr="00CF2F27">
        <w:rPr>
          <w:rFonts w:hint="eastAsia"/>
          <w:sz w:val="32"/>
          <w:szCs w:val="36"/>
          <w:lang w:eastAsia="zh-CN"/>
        </w:rPr>
        <w:t>拆除临时系杆，这个</w:t>
      </w:r>
      <w:r w:rsidR="00053C20" w:rsidRPr="00CF2F27">
        <w:rPr>
          <w:rFonts w:hint="eastAsia"/>
          <w:sz w:val="32"/>
          <w:szCs w:val="36"/>
          <w:lang w:eastAsia="zh-CN"/>
        </w:rPr>
        <w:t>拆下的</w:t>
      </w:r>
      <w:r w:rsidR="00244A67" w:rsidRPr="00CF2F27">
        <w:rPr>
          <w:rFonts w:hint="eastAsia"/>
          <w:sz w:val="32"/>
          <w:szCs w:val="36"/>
          <w:lang w:eastAsia="zh-CN"/>
        </w:rPr>
        <w:t>临时系杆可以再次用于</w:t>
      </w:r>
      <w:r w:rsidR="00A43977" w:rsidRPr="00CF2F27">
        <w:rPr>
          <w:rFonts w:hint="eastAsia"/>
          <w:sz w:val="32"/>
          <w:szCs w:val="36"/>
          <w:lang w:eastAsia="zh-CN"/>
        </w:rPr>
        <w:t>其他的网状系杆拱桥。</w:t>
      </w:r>
      <w:r w:rsidR="002A3ECB" w:rsidRPr="002A3ECB">
        <w:rPr>
          <w:sz w:val="32"/>
          <w:szCs w:val="36"/>
          <w:lang w:eastAsia="zh-CN"/>
        </w:rPr>
        <w:t>(</w:t>
      </w:r>
      <w:proofErr w:type="spellStart"/>
      <w:r w:rsidR="002A3ECB" w:rsidRPr="002A3ECB">
        <w:rPr>
          <w:sz w:val="32"/>
          <w:szCs w:val="36"/>
          <w:lang w:eastAsia="zh-CN"/>
        </w:rPr>
        <w:t>Gei</w:t>
      </w:r>
      <w:r w:rsidR="002A3ECB">
        <w:rPr>
          <w:sz w:val="32"/>
          <w:szCs w:val="36"/>
          <w:lang w:eastAsia="zh-CN"/>
        </w:rPr>
        <w:t>ß</w:t>
      </w:r>
      <w:r w:rsidR="002A3ECB" w:rsidRPr="002A3ECB">
        <w:rPr>
          <w:sz w:val="32"/>
          <w:szCs w:val="36"/>
          <w:lang w:eastAsia="zh-CN"/>
        </w:rPr>
        <w:t>ler</w:t>
      </w:r>
      <w:proofErr w:type="spellEnd"/>
      <w:r w:rsidR="002A3ECB" w:rsidRPr="002A3ECB">
        <w:rPr>
          <w:sz w:val="32"/>
          <w:szCs w:val="36"/>
          <w:lang w:eastAsia="zh-CN"/>
        </w:rPr>
        <w:t xml:space="preserve"> et al 2008)</w:t>
      </w:r>
    </w:p>
    <w:p w:rsidR="003A15AA" w:rsidRDefault="003A15AA" w:rsidP="000864C1">
      <w:pPr>
        <w:rPr>
          <w:sz w:val="50"/>
          <w:szCs w:val="50"/>
          <w:lang w:eastAsia="zh-CN"/>
        </w:rPr>
      </w:pPr>
    </w:p>
    <w:p w:rsidR="00674F00" w:rsidRDefault="00674F00" w:rsidP="00674F00">
      <w:pPr>
        <w:jc w:val="center"/>
        <w:rPr>
          <w:sz w:val="50"/>
          <w:szCs w:val="50"/>
        </w:rPr>
      </w:pPr>
      <w:r w:rsidRPr="00674F00">
        <w:rPr>
          <w:noProof/>
          <w:sz w:val="50"/>
          <w:szCs w:val="50"/>
          <w:lang w:val="nb-NO" w:eastAsia="nb-NO"/>
        </w:rPr>
        <w:lastRenderedPageBreak/>
        <w:drawing>
          <wp:inline distT="0" distB="0" distL="0" distR="0">
            <wp:extent cx="6064332" cy="4548249"/>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a:off x="0" y="0"/>
                      <a:ext cx="6064332" cy="4548249"/>
                    </a:xfrm>
                    <a:prstGeom prst="rect">
                      <a:avLst/>
                    </a:prstGeom>
                  </pic:spPr>
                </pic:pic>
              </a:graphicData>
            </a:graphic>
          </wp:inline>
        </w:drawing>
      </w:r>
    </w:p>
    <w:p w:rsidR="00072D3A" w:rsidRPr="005566B3" w:rsidRDefault="00072D3A" w:rsidP="000864C1">
      <w:pPr>
        <w:rPr>
          <w:sz w:val="16"/>
          <w:szCs w:val="16"/>
        </w:rPr>
      </w:pPr>
    </w:p>
    <w:p w:rsidR="002E37AB" w:rsidRPr="00977032" w:rsidRDefault="00F4050D" w:rsidP="000864C1">
      <w:pPr>
        <w:rPr>
          <w:sz w:val="32"/>
          <w:szCs w:val="32"/>
          <w:lang w:eastAsia="zh-CN"/>
        </w:rPr>
      </w:pPr>
      <w:proofErr w:type="gramStart"/>
      <w:r w:rsidRPr="00977032">
        <w:rPr>
          <w:sz w:val="32"/>
          <w:szCs w:val="32"/>
          <w:lang w:eastAsia="zh-CN"/>
        </w:rPr>
        <w:t xml:space="preserve">Fig. </w:t>
      </w:r>
      <w:r w:rsidR="00072D3A" w:rsidRPr="00977032">
        <w:rPr>
          <w:sz w:val="32"/>
          <w:szCs w:val="32"/>
          <w:lang w:eastAsia="zh-CN"/>
        </w:rPr>
        <w:t>2</w:t>
      </w:r>
      <w:r w:rsidR="00BF3BB4" w:rsidRPr="00977032">
        <w:rPr>
          <w:sz w:val="32"/>
          <w:szCs w:val="32"/>
          <w:lang w:eastAsia="zh-CN"/>
        </w:rPr>
        <w:t>7</w:t>
      </w:r>
      <w:r w:rsidR="00072D3A" w:rsidRPr="00977032">
        <w:rPr>
          <w:sz w:val="32"/>
          <w:szCs w:val="32"/>
          <w:lang w:eastAsia="zh-CN"/>
        </w:rPr>
        <w:t>.</w:t>
      </w:r>
      <w:proofErr w:type="gramEnd"/>
      <w:r w:rsidR="00072D3A" w:rsidRPr="00977032">
        <w:rPr>
          <w:sz w:val="32"/>
          <w:szCs w:val="32"/>
          <w:lang w:eastAsia="zh-CN"/>
        </w:rPr>
        <w:t xml:space="preserve"> </w:t>
      </w:r>
      <w:r w:rsidR="00E72A77" w:rsidRPr="00977032">
        <w:rPr>
          <w:sz w:val="32"/>
          <w:szCs w:val="32"/>
          <w:lang w:eastAsia="zh-CN"/>
        </w:rPr>
        <w:t>©</w:t>
      </w:r>
      <w:r w:rsidR="00072D3A" w:rsidRPr="00977032">
        <w:rPr>
          <w:sz w:val="32"/>
          <w:szCs w:val="32"/>
          <w:lang w:eastAsia="zh-CN"/>
        </w:rPr>
        <w:t xml:space="preserve">This </w:t>
      </w:r>
      <w:r w:rsidRPr="00977032">
        <w:rPr>
          <w:sz w:val="32"/>
          <w:szCs w:val="32"/>
          <w:lang w:eastAsia="zh-CN"/>
        </w:rPr>
        <w:t xml:space="preserve">drawing </w:t>
      </w:r>
      <w:r w:rsidR="00072D3A" w:rsidRPr="00977032">
        <w:rPr>
          <w:sz w:val="32"/>
          <w:szCs w:val="32"/>
          <w:lang w:eastAsia="zh-CN"/>
        </w:rPr>
        <w:t xml:space="preserve">shows a wagon for removing the formwork and the temporary tie. </w:t>
      </w:r>
    </w:p>
    <w:p w:rsidR="003B108F" w:rsidRPr="00977032" w:rsidRDefault="003B108F" w:rsidP="000864C1">
      <w:pPr>
        <w:rPr>
          <w:sz w:val="32"/>
          <w:szCs w:val="32"/>
          <w:lang w:eastAsia="zh-CN"/>
        </w:rPr>
      </w:pPr>
      <w:r w:rsidRPr="00977032">
        <w:rPr>
          <w:rFonts w:hint="eastAsia"/>
          <w:sz w:val="32"/>
          <w:szCs w:val="32"/>
          <w:lang w:eastAsia="zh-CN"/>
        </w:rPr>
        <w:t>图</w:t>
      </w:r>
      <w:r w:rsidRPr="00977032">
        <w:rPr>
          <w:rFonts w:hint="eastAsia"/>
          <w:sz w:val="32"/>
          <w:szCs w:val="32"/>
          <w:lang w:eastAsia="zh-CN"/>
        </w:rPr>
        <w:t xml:space="preserve">.27 </w:t>
      </w:r>
      <w:r w:rsidRPr="00977032">
        <w:rPr>
          <w:sz w:val="32"/>
          <w:szCs w:val="32"/>
          <w:lang w:eastAsia="zh-CN"/>
        </w:rPr>
        <w:t>©</w:t>
      </w:r>
      <w:r w:rsidRPr="00977032">
        <w:rPr>
          <w:rFonts w:hint="eastAsia"/>
          <w:sz w:val="32"/>
          <w:szCs w:val="32"/>
          <w:lang w:eastAsia="zh-CN"/>
        </w:rPr>
        <w:t xml:space="preserve"> </w:t>
      </w:r>
      <w:r w:rsidRPr="00977032">
        <w:rPr>
          <w:rFonts w:hint="eastAsia"/>
          <w:sz w:val="32"/>
          <w:szCs w:val="32"/>
          <w:lang w:eastAsia="zh-CN"/>
        </w:rPr>
        <w:t>这张图描述了移除框架和临时系杆的车辆装置。</w:t>
      </w:r>
      <w:r w:rsidR="00A13264" w:rsidRPr="00977032">
        <w:rPr>
          <w:rFonts w:hint="eastAsia"/>
          <w:sz w:val="32"/>
          <w:szCs w:val="32"/>
          <w:lang w:eastAsia="zh-CN"/>
        </w:rPr>
        <w:t>车辆中板已经被用于浇筑混凝土系杆。</w:t>
      </w:r>
      <w:r w:rsidR="00F4166B" w:rsidRPr="00977032">
        <w:rPr>
          <w:rFonts w:hint="eastAsia"/>
          <w:sz w:val="32"/>
          <w:szCs w:val="32"/>
          <w:lang w:eastAsia="zh-CN"/>
        </w:rPr>
        <w:t>它具有两个很长的横梁。</w:t>
      </w:r>
    </w:p>
    <w:p w:rsidR="002E37AB" w:rsidRPr="00977032" w:rsidRDefault="002E37AB" w:rsidP="000864C1">
      <w:pPr>
        <w:rPr>
          <w:sz w:val="32"/>
          <w:szCs w:val="32"/>
          <w:lang w:eastAsia="zh-CN"/>
        </w:rPr>
      </w:pPr>
    </w:p>
    <w:p w:rsidR="00107298" w:rsidRPr="004511AC" w:rsidRDefault="00107298" w:rsidP="000864C1">
      <w:pPr>
        <w:rPr>
          <w:sz w:val="32"/>
          <w:szCs w:val="32"/>
          <w:lang w:eastAsia="zh-CN"/>
        </w:rPr>
      </w:pPr>
      <w:r w:rsidRPr="004511AC">
        <w:rPr>
          <w:rFonts w:hint="eastAsia"/>
          <w:sz w:val="32"/>
          <w:szCs w:val="32"/>
          <w:lang w:eastAsia="zh-CN"/>
        </w:rPr>
        <w:t>当浇筑完成之后中板被下移。</w:t>
      </w:r>
      <w:r w:rsidR="00AF7BCE" w:rsidRPr="004511AC">
        <w:rPr>
          <w:rFonts w:hint="eastAsia"/>
          <w:sz w:val="32"/>
          <w:szCs w:val="32"/>
          <w:lang w:eastAsia="zh-CN"/>
        </w:rPr>
        <w:t>临时系杆的纵梁变成了中板的纵梁</w:t>
      </w:r>
      <w:r w:rsidR="00B34B97" w:rsidRPr="004511AC">
        <w:rPr>
          <w:rFonts w:hint="eastAsia"/>
          <w:sz w:val="32"/>
          <w:szCs w:val="32"/>
          <w:lang w:eastAsia="zh-CN"/>
        </w:rPr>
        <w:t>，中板用于移除临时系杆</w:t>
      </w:r>
      <w:r w:rsidR="00AF7BCE" w:rsidRPr="004511AC">
        <w:rPr>
          <w:rFonts w:hint="eastAsia"/>
          <w:sz w:val="32"/>
          <w:szCs w:val="32"/>
          <w:lang w:eastAsia="zh-CN"/>
        </w:rPr>
        <w:t>。</w:t>
      </w:r>
    </w:p>
    <w:p w:rsidR="00072D3A" w:rsidRPr="004511AC" w:rsidRDefault="00072D3A" w:rsidP="000864C1">
      <w:pPr>
        <w:rPr>
          <w:sz w:val="32"/>
          <w:szCs w:val="32"/>
          <w:lang w:eastAsia="zh-CN"/>
        </w:rPr>
      </w:pPr>
    </w:p>
    <w:p w:rsidR="00D74DB8" w:rsidRPr="004511AC" w:rsidRDefault="00751E7B" w:rsidP="000864C1">
      <w:pPr>
        <w:rPr>
          <w:sz w:val="32"/>
          <w:szCs w:val="32"/>
          <w:lang w:eastAsia="zh-CN"/>
        </w:rPr>
      </w:pPr>
      <w:r>
        <w:rPr>
          <w:rFonts w:hint="eastAsia"/>
          <w:sz w:val="32"/>
          <w:szCs w:val="32"/>
          <w:lang w:eastAsia="zh-CN"/>
        </w:rPr>
        <w:t>固定于吊杆的低处</w:t>
      </w:r>
      <w:r w:rsidR="00D74DB8" w:rsidRPr="004511AC">
        <w:rPr>
          <w:rFonts w:hint="eastAsia"/>
          <w:sz w:val="32"/>
          <w:szCs w:val="32"/>
          <w:lang w:eastAsia="zh-CN"/>
        </w:rPr>
        <w:t>末端</w:t>
      </w:r>
      <w:r w:rsidR="00811BEF" w:rsidRPr="004511AC">
        <w:rPr>
          <w:rFonts w:hint="eastAsia"/>
          <w:sz w:val="32"/>
          <w:szCs w:val="32"/>
          <w:lang w:eastAsia="zh-CN"/>
        </w:rPr>
        <w:t>的</w:t>
      </w:r>
      <w:r w:rsidR="00A13EC8" w:rsidRPr="00A13EC8">
        <w:rPr>
          <w:rFonts w:hint="eastAsia"/>
          <w:sz w:val="32"/>
          <w:szCs w:val="32"/>
          <w:highlight w:val="yellow"/>
          <w:lang w:eastAsia="zh-CN"/>
        </w:rPr>
        <w:t>（</w:t>
      </w:r>
      <w:r w:rsidR="00D74DB8" w:rsidRPr="00A13EC8">
        <w:rPr>
          <w:rFonts w:hint="eastAsia"/>
          <w:sz w:val="32"/>
          <w:szCs w:val="32"/>
          <w:highlight w:val="yellow"/>
          <w:lang w:eastAsia="zh-CN"/>
        </w:rPr>
        <w:t>千斤顶</w:t>
      </w:r>
      <w:r w:rsidR="00A13EC8" w:rsidRPr="00A13EC8">
        <w:rPr>
          <w:rFonts w:hint="eastAsia"/>
          <w:sz w:val="32"/>
          <w:szCs w:val="32"/>
          <w:highlight w:val="yellow"/>
          <w:lang w:eastAsia="zh-CN"/>
        </w:rPr>
        <w:t>jacks</w:t>
      </w:r>
      <w:r w:rsidR="00A13EC8" w:rsidRPr="00A13EC8">
        <w:rPr>
          <w:rFonts w:hint="eastAsia"/>
          <w:sz w:val="32"/>
          <w:szCs w:val="32"/>
          <w:highlight w:val="yellow"/>
          <w:lang w:eastAsia="zh-CN"/>
        </w:rPr>
        <w:t>）</w:t>
      </w:r>
      <w:r w:rsidR="00D74DB8" w:rsidRPr="004511AC">
        <w:rPr>
          <w:rFonts w:hint="eastAsia"/>
          <w:sz w:val="32"/>
          <w:szCs w:val="32"/>
          <w:lang w:eastAsia="zh-CN"/>
        </w:rPr>
        <w:t>可以用</w:t>
      </w:r>
      <w:r w:rsidR="009B1BE2" w:rsidRPr="004511AC">
        <w:rPr>
          <w:rFonts w:hint="eastAsia"/>
          <w:sz w:val="32"/>
          <w:szCs w:val="32"/>
          <w:lang w:eastAsia="zh-CN"/>
        </w:rPr>
        <w:t>来</w:t>
      </w:r>
      <w:r w:rsidR="00D74DB8" w:rsidRPr="004511AC">
        <w:rPr>
          <w:rFonts w:hint="eastAsia"/>
          <w:sz w:val="32"/>
          <w:szCs w:val="32"/>
          <w:lang w:eastAsia="zh-CN"/>
        </w:rPr>
        <w:t>移动平台。</w:t>
      </w:r>
    </w:p>
    <w:p w:rsidR="00E72A77" w:rsidRDefault="00E72A77">
      <w:pPr>
        <w:spacing w:before="0"/>
        <w:contextualSpacing w:val="0"/>
        <w:rPr>
          <w:sz w:val="50"/>
          <w:szCs w:val="50"/>
        </w:rPr>
      </w:pPr>
      <w:r>
        <w:rPr>
          <w:sz w:val="50"/>
          <w:szCs w:val="50"/>
        </w:rPr>
        <w:br w:type="page"/>
      </w:r>
    </w:p>
    <w:p w:rsidR="00674F00" w:rsidRDefault="00721732" w:rsidP="00674F00">
      <w:pPr>
        <w:jc w:val="center"/>
        <w:rPr>
          <w:sz w:val="50"/>
          <w:szCs w:val="50"/>
        </w:rPr>
      </w:pPr>
      <w:r w:rsidRPr="00721732">
        <w:rPr>
          <w:noProof/>
          <w:sz w:val="50"/>
          <w:szCs w:val="50"/>
          <w:lang w:val="nb-NO" w:eastAsia="nb-NO"/>
        </w:rPr>
        <w:lastRenderedPageBreak/>
        <w:drawing>
          <wp:inline distT="0" distB="0" distL="0" distR="0">
            <wp:extent cx="5972810" cy="3525520"/>
            <wp:effectExtent l="0" t="0" r="8890" b="0"/>
            <wp:docPr id="2050" name="Picture 2" descr="M:\Bilete\Fagbilder\Network Arches\Road Bridges\Loftesnes\Loftesnes alternative design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M:\Bilete\Fagbilder\Network Arches\Road Bridges\Loftesnes\Loftesnes alternative designs 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72810" cy="3525520"/>
                    </a:xfrm>
                    <a:prstGeom prst="rect">
                      <a:avLst/>
                    </a:prstGeom>
                    <a:noFill/>
                    <a:extLst/>
                  </pic:spPr>
                </pic:pic>
              </a:graphicData>
            </a:graphic>
          </wp:inline>
        </w:drawing>
      </w:r>
    </w:p>
    <w:p w:rsidR="00E72A77" w:rsidRPr="006757E0" w:rsidRDefault="00E72A77" w:rsidP="00A742B3">
      <w:pPr>
        <w:rPr>
          <w:sz w:val="32"/>
          <w:szCs w:val="32"/>
          <w:lang w:eastAsia="zh-CN"/>
        </w:rPr>
      </w:pPr>
      <w:proofErr w:type="gramStart"/>
      <w:r w:rsidRPr="006757E0">
        <w:rPr>
          <w:sz w:val="32"/>
          <w:szCs w:val="32"/>
          <w:lang w:eastAsia="zh-CN"/>
        </w:rPr>
        <w:t xml:space="preserve">Fig. </w:t>
      </w:r>
      <w:r w:rsidR="00087ACB" w:rsidRPr="006757E0">
        <w:rPr>
          <w:sz w:val="32"/>
          <w:szCs w:val="32"/>
          <w:lang w:eastAsia="zh-CN"/>
        </w:rPr>
        <w:t>2</w:t>
      </w:r>
      <w:r w:rsidR="00BF3BB4" w:rsidRPr="006757E0">
        <w:rPr>
          <w:sz w:val="32"/>
          <w:szCs w:val="32"/>
          <w:lang w:eastAsia="zh-CN"/>
        </w:rPr>
        <w:t>8</w:t>
      </w:r>
      <w:r w:rsidRPr="006757E0">
        <w:rPr>
          <w:sz w:val="32"/>
          <w:szCs w:val="32"/>
          <w:lang w:eastAsia="zh-CN"/>
        </w:rPr>
        <w:t>.</w:t>
      </w:r>
      <w:proofErr w:type="gramEnd"/>
      <w:r w:rsidR="00A742B3" w:rsidRPr="006757E0">
        <w:rPr>
          <w:sz w:val="32"/>
          <w:szCs w:val="32"/>
          <w:lang w:eastAsia="zh-CN"/>
        </w:rPr>
        <w:t xml:space="preserve"> </w:t>
      </w:r>
      <w:r w:rsidRPr="006757E0">
        <w:rPr>
          <w:sz w:val="32"/>
          <w:szCs w:val="32"/>
          <w:lang w:eastAsia="zh-CN"/>
        </w:rPr>
        <w:t>Two bridge alternatives for a fjord in western Norway</w:t>
      </w:r>
    </w:p>
    <w:p w:rsidR="00E72A77" w:rsidRPr="006757E0" w:rsidRDefault="0010385F" w:rsidP="00A742B3">
      <w:pPr>
        <w:rPr>
          <w:sz w:val="32"/>
          <w:szCs w:val="32"/>
          <w:lang w:eastAsia="zh-CN"/>
        </w:rPr>
      </w:pPr>
      <w:r w:rsidRPr="006757E0">
        <w:rPr>
          <w:rFonts w:hint="eastAsia"/>
          <w:sz w:val="32"/>
          <w:szCs w:val="32"/>
          <w:lang w:eastAsia="zh-CN"/>
        </w:rPr>
        <w:t>图</w:t>
      </w:r>
      <w:r w:rsidRPr="006757E0">
        <w:rPr>
          <w:rFonts w:hint="eastAsia"/>
          <w:sz w:val="32"/>
          <w:szCs w:val="32"/>
          <w:lang w:eastAsia="zh-CN"/>
        </w:rPr>
        <w:t xml:space="preserve">.28  </w:t>
      </w:r>
      <w:r w:rsidR="008A4492" w:rsidRPr="006757E0">
        <w:rPr>
          <w:rFonts w:hint="eastAsia"/>
          <w:sz w:val="32"/>
          <w:szCs w:val="32"/>
          <w:lang w:eastAsia="zh-CN"/>
        </w:rPr>
        <w:t>位于</w:t>
      </w:r>
      <w:r w:rsidRPr="006757E0">
        <w:rPr>
          <w:rFonts w:hint="eastAsia"/>
          <w:sz w:val="32"/>
          <w:szCs w:val="32"/>
          <w:lang w:eastAsia="zh-CN"/>
        </w:rPr>
        <w:t>挪威西部峡湾的</w:t>
      </w:r>
      <w:r w:rsidR="00720B51" w:rsidRPr="006757E0">
        <w:rPr>
          <w:rFonts w:hint="eastAsia"/>
          <w:sz w:val="32"/>
          <w:szCs w:val="32"/>
          <w:lang w:eastAsia="zh-CN"/>
        </w:rPr>
        <w:t>桥的两个</w:t>
      </w:r>
      <w:r w:rsidRPr="006757E0">
        <w:rPr>
          <w:rFonts w:hint="eastAsia"/>
          <w:sz w:val="32"/>
          <w:szCs w:val="32"/>
          <w:lang w:eastAsia="zh-CN"/>
        </w:rPr>
        <w:t>备选方案</w:t>
      </w:r>
    </w:p>
    <w:p w:rsidR="001F4D23" w:rsidRDefault="001F4D23" w:rsidP="00A742B3">
      <w:pPr>
        <w:rPr>
          <w:sz w:val="36"/>
          <w:szCs w:val="36"/>
          <w:lang w:eastAsia="zh-CN"/>
        </w:rPr>
      </w:pPr>
    </w:p>
    <w:p w:rsidR="00A742B3" w:rsidRPr="006757E0" w:rsidRDefault="00A742B3" w:rsidP="00A742B3">
      <w:pPr>
        <w:rPr>
          <w:sz w:val="32"/>
          <w:szCs w:val="32"/>
          <w:lang w:eastAsia="zh-CN"/>
        </w:rPr>
      </w:pPr>
      <w:r w:rsidRPr="006757E0">
        <w:rPr>
          <w:sz w:val="32"/>
          <w:szCs w:val="32"/>
          <w:lang w:eastAsia="zh-CN"/>
        </w:rPr>
        <w:t xml:space="preserve">In a play by the Norwegian </w:t>
      </w:r>
      <w:r w:rsidR="00D56304">
        <w:rPr>
          <w:sz w:val="32"/>
          <w:szCs w:val="32"/>
          <w:lang w:eastAsia="zh-CN"/>
        </w:rPr>
        <w:t>playwright</w:t>
      </w:r>
      <w:r w:rsidRPr="006757E0">
        <w:rPr>
          <w:sz w:val="32"/>
          <w:szCs w:val="32"/>
          <w:lang w:eastAsia="zh-CN"/>
        </w:rPr>
        <w:t xml:space="preserve"> </w:t>
      </w:r>
      <w:proofErr w:type="spellStart"/>
      <w:r w:rsidRPr="006757E0">
        <w:rPr>
          <w:sz w:val="32"/>
          <w:szCs w:val="32"/>
          <w:lang w:eastAsia="zh-CN"/>
        </w:rPr>
        <w:t>Henrik</w:t>
      </w:r>
      <w:proofErr w:type="spellEnd"/>
      <w:r w:rsidRPr="006757E0">
        <w:rPr>
          <w:sz w:val="32"/>
          <w:szCs w:val="32"/>
          <w:lang w:eastAsia="zh-CN"/>
        </w:rPr>
        <w:t xml:space="preserve"> Ibsen </w:t>
      </w:r>
      <w:r w:rsidR="00D56304">
        <w:rPr>
          <w:sz w:val="32"/>
          <w:szCs w:val="32"/>
          <w:lang w:eastAsia="zh-CN"/>
        </w:rPr>
        <w:t>a</w:t>
      </w:r>
      <w:r w:rsidRPr="006757E0">
        <w:rPr>
          <w:sz w:val="32"/>
          <w:szCs w:val="32"/>
          <w:lang w:eastAsia="zh-CN"/>
        </w:rPr>
        <w:t xml:space="preserve"> poet says: “The unborn poems are often the most beautiful.”</w:t>
      </w:r>
    </w:p>
    <w:p w:rsidR="00A742B3" w:rsidRPr="006757E0" w:rsidRDefault="001F4D23" w:rsidP="00A742B3">
      <w:pPr>
        <w:rPr>
          <w:sz w:val="32"/>
          <w:szCs w:val="32"/>
          <w:lang w:eastAsia="zh-CN"/>
        </w:rPr>
      </w:pPr>
      <w:r w:rsidRPr="006757E0">
        <w:rPr>
          <w:rFonts w:hint="eastAsia"/>
          <w:sz w:val="32"/>
          <w:szCs w:val="32"/>
          <w:lang w:eastAsia="zh-CN"/>
        </w:rPr>
        <w:t>挪威戏剧家易卜生的剧本中的一首诗中写到：“未创作出的诗往往是最美丽的”</w:t>
      </w:r>
    </w:p>
    <w:p w:rsidR="001F4D23" w:rsidRPr="006757E0" w:rsidRDefault="001F4D23" w:rsidP="00A742B3">
      <w:pPr>
        <w:rPr>
          <w:sz w:val="32"/>
          <w:szCs w:val="32"/>
          <w:lang w:eastAsia="zh-CN"/>
        </w:rPr>
      </w:pPr>
    </w:p>
    <w:p w:rsidR="00D56304" w:rsidRDefault="00A742B3" w:rsidP="00A742B3">
      <w:pPr>
        <w:rPr>
          <w:sz w:val="32"/>
          <w:szCs w:val="32"/>
          <w:lang w:eastAsia="zh-CN"/>
        </w:rPr>
      </w:pPr>
      <w:r w:rsidRPr="006757E0">
        <w:rPr>
          <w:sz w:val="32"/>
          <w:szCs w:val="32"/>
          <w:lang w:eastAsia="zh-CN"/>
        </w:rPr>
        <w:t>That is how I feel about the m</w:t>
      </w:r>
      <w:r w:rsidR="009E5351" w:rsidRPr="006757E0">
        <w:rPr>
          <w:sz w:val="32"/>
          <w:szCs w:val="32"/>
          <w:lang w:eastAsia="zh-CN"/>
        </w:rPr>
        <w:t>ore</w:t>
      </w:r>
      <w:r w:rsidRPr="006757E0">
        <w:rPr>
          <w:sz w:val="32"/>
          <w:szCs w:val="32"/>
          <w:lang w:eastAsia="zh-CN"/>
        </w:rPr>
        <w:t xml:space="preserve"> slender of the two bridges in </w:t>
      </w:r>
      <w:r w:rsidR="00DB0830" w:rsidRPr="006757E0">
        <w:rPr>
          <w:sz w:val="32"/>
          <w:szCs w:val="32"/>
          <w:lang w:eastAsia="zh-CN"/>
        </w:rPr>
        <w:t>fig. 28</w:t>
      </w:r>
      <w:r w:rsidR="00D56304">
        <w:rPr>
          <w:sz w:val="32"/>
          <w:szCs w:val="32"/>
          <w:lang w:eastAsia="zh-CN"/>
        </w:rPr>
        <w:t>.</w:t>
      </w:r>
      <w:r w:rsidRPr="006757E0">
        <w:rPr>
          <w:sz w:val="32"/>
          <w:szCs w:val="32"/>
          <w:lang w:eastAsia="zh-CN"/>
        </w:rPr>
        <w:t xml:space="preserve"> </w:t>
      </w:r>
    </w:p>
    <w:p w:rsidR="00A742B3" w:rsidRPr="006757E0" w:rsidRDefault="00A742B3" w:rsidP="00A742B3">
      <w:pPr>
        <w:rPr>
          <w:sz w:val="32"/>
          <w:szCs w:val="32"/>
          <w:lang w:eastAsia="zh-CN"/>
        </w:rPr>
      </w:pPr>
      <w:r w:rsidRPr="006757E0">
        <w:rPr>
          <w:sz w:val="32"/>
          <w:szCs w:val="32"/>
          <w:lang w:eastAsia="zh-CN"/>
        </w:rPr>
        <w:t>It might be built on the northern shore of the longest Norwegian fjord.</w:t>
      </w:r>
    </w:p>
    <w:p w:rsidR="00A742B3" w:rsidRPr="006757E0" w:rsidRDefault="001E0251" w:rsidP="00A742B3">
      <w:pPr>
        <w:rPr>
          <w:sz w:val="32"/>
          <w:szCs w:val="32"/>
          <w:lang w:eastAsia="zh-CN"/>
        </w:rPr>
      </w:pPr>
      <w:r w:rsidRPr="006757E0">
        <w:rPr>
          <w:rFonts w:hint="eastAsia"/>
          <w:sz w:val="32"/>
          <w:szCs w:val="32"/>
          <w:lang w:eastAsia="zh-CN"/>
        </w:rPr>
        <w:t>这也是我对图</w:t>
      </w:r>
      <w:r w:rsidRPr="006757E0">
        <w:rPr>
          <w:rFonts w:hint="eastAsia"/>
          <w:sz w:val="32"/>
          <w:szCs w:val="32"/>
          <w:lang w:eastAsia="zh-CN"/>
        </w:rPr>
        <w:t>28</w:t>
      </w:r>
      <w:r w:rsidRPr="006757E0">
        <w:rPr>
          <w:rFonts w:hint="eastAsia"/>
          <w:sz w:val="32"/>
          <w:szCs w:val="32"/>
          <w:lang w:eastAsia="zh-CN"/>
        </w:rPr>
        <w:t>中两座</w:t>
      </w:r>
      <w:r w:rsidR="00324303" w:rsidRPr="006757E0">
        <w:rPr>
          <w:rFonts w:hint="eastAsia"/>
          <w:sz w:val="32"/>
          <w:szCs w:val="32"/>
          <w:lang w:eastAsia="zh-CN"/>
        </w:rPr>
        <w:t>更修长的</w:t>
      </w:r>
      <w:r w:rsidRPr="006757E0">
        <w:rPr>
          <w:rFonts w:hint="eastAsia"/>
          <w:sz w:val="32"/>
          <w:szCs w:val="32"/>
          <w:lang w:eastAsia="zh-CN"/>
        </w:rPr>
        <w:t>桥的感受。它或许可以建在</w:t>
      </w:r>
      <w:r w:rsidR="009457B3" w:rsidRPr="006757E0">
        <w:rPr>
          <w:rFonts w:hint="eastAsia"/>
          <w:sz w:val="32"/>
          <w:szCs w:val="32"/>
          <w:lang w:eastAsia="zh-CN"/>
        </w:rPr>
        <w:t>位于</w:t>
      </w:r>
      <w:r w:rsidRPr="006757E0">
        <w:rPr>
          <w:rFonts w:hint="eastAsia"/>
          <w:sz w:val="32"/>
          <w:szCs w:val="32"/>
          <w:lang w:eastAsia="zh-CN"/>
        </w:rPr>
        <w:t>北部海岸的</w:t>
      </w:r>
      <w:r w:rsidR="00A37487" w:rsidRPr="006757E0">
        <w:rPr>
          <w:rFonts w:hint="eastAsia"/>
          <w:sz w:val="32"/>
          <w:szCs w:val="32"/>
          <w:lang w:eastAsia="zh-CN"/>
        </w:rPr>
        <w:t>挪威最长</w:t>
      </w:r>
      <w:r w:rsidRPr="006757E0">
        <w:rPr>
          <w:rFonts w:hint="eastAsia"/>
          <w:sz w:val="32"/>
          <w:szCs w:val="32"/>
          <w:lang w:eastAsia="zh-CN"/>
        </w:rPr>
        <w:t>的峡湾上。</w:t>
      </w:r>
    </w:p>
    <w:p w:rsidR="001E0251" w:rsidRPr="006757E0" w:rsidRDefault="001E0251" w:rsidP="00A742B3">
      <w:pPr>
        <w:rPr>
          <w:sz w:val="32"/>
          <w:szCs w:val="32"/>
          <w:lang w:eastAsia="zh-CN"/>
        </w:rPr>
      </w:pPr>
    </w:p>
    <w:p w:rsidR="00A742B3" w:rsidRPr="006757E0" w:rsidRDefault="00A742B3" w:rsidP="00A742B3">
      <w:pPr>
        <w:rPr>
          <w:sz w:val="32"/>
          <w:szCs w:val="32"/>
          <w:lang w:eastAsia="zh-CN"/>
        </w:rPr>
      </w:pPr>
      <w:r w:rsidRPr="006757E0">
        <w:rPr>
          <w:sz w:val="32"/>
          <w:szCs w:val="32"/>
          <w:lang w:eastAsia="zh-CN"/>
        </w:rPr>
        <w:t>Of course the network arch would look less slim if the arches were not right behind each other.</w:t>
      </w:r>
    </w:p>
    <w:p w:rsidR="002108F7" w:rsidRPr="006757E0" w:rsidRDefault="002108F7" w:rsidP="00A742B3">
      <w:pPr>
        <w:rPr>
          <w:sz w:val="32"/>
          <w:szCs w:val="32"/>
          <w:lang w:eastAsia="zh-CN"/>
        </w:rPr>
      </w:pPr>
      <w:r w:rsidRPr="006757E0">
        <w:rPr>
          <w:rFonts w:hint="eastAsia"/>
          <w:sz w:val="32"/>
          <w:szCs w:val="32"/>
          <w:lang w:eastAsia="zh-CN"/>
        </w:rPr>
        <w:t>当然如果两个拱没有恰好重叠的话，网状系杆拱桥看起来并不是那么纤细。</w:t>
      </w:r>
    </w:p>
    <w:p w:rsidR="00721732" w:rsidRDefault="00A146B0">
      <w:pPr>
        <w:spacing w:before="0"/>
        <w:contextualSpacing w:val="0"/>
        <w:rPr>
          <w:sz w:val="16"/>
          <w:szCs w:val="16"/>
          <w:lang w:eastAsia="zh-CN"/>
        </w:rPr>
      </w:pPr>
      <w:r>
        <w:rPr>
          <w:noProof/>
          <w:sz w:val="32"/>
          <w:szCs w:val="32"/>
          <w:lang w:val="nb-NO" w:eastAsia="nb-NO"/>
        </w:rPr>
        <w:lastRenderedPageBreak/>
        <w:drawing>
          <wp:inline distT="0" distB="0" distL="0" distR="0" wp14:anchorId="1A0FE15C" wp14:editId="6E4553AC">
            <wp:extent cx="6294120" cy="3372485"/>
            <wp:effectExtent l="0" t="0" r="0" b="0"/>
            <wp:docPr id="28" name="Bilde 28" descr="\\filgrms1\u04$\pert\Documents\Filer fra M-disk\Bilete\Fagbilder\Network Arches\Road Bridges\Skodje\Skodj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grms1\u04$\pert\Documents\Filer fra M-disk\Bilete\Fagbilder\Network Arches\Road Bridges\Skodje\Skodje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94120" cy="3372485"/>
                    </a:xfrm>
                    <a:prstGeom prst="rect">
                      <a:avLst/>
                    </a:prstGeom>
                    <a:noFill/>
                    <a:ln>
                      <a:noFill/>
                    </a:ln>
                  </pic:spPr>
                </pic:pic>
              </a:graphicData>
            </a:graphic>
          </wp:inline>
        </w:drawing>
      </w:r>
    </w:p>
    <w:p w:rsidR="00A742B3" w:rsidRPr="002E37AB" w:rsidRDefault="00A742B3" w:rsidP="00A146B0">
      <w:pPr>
        <w:rPr>
          <w:sz w:val="16"/>
          <w:szCs w:val="16"/>
        </w:rPr>
      </w:pPr>
    </w:p>
    <w:p w:rsidR="00E72A77" w:rsidRPr="007B3474" w:rsidRDefault="00DB0830" w:rsidP="00A742B3">
      <w:pPr>
        <w:rPr>
          <w:sz w:val="32"/>
          <w:szCs w:val="32"/>
          <w:lang w:eastAsia="zh-CN"/>
        </w:rPr>
      </w:pPr>
      <w:proofErr w:type="gramStart"/>
      <w:r w:rsidRPr="007B3474">
        <w:rPr>
          <w:sz w:val="32"/>
          <w:szCs w:val="32"/>
          <w:lang w:eastAsia="zh-CN"/>
        </w:rPr>
        <w:t xml:space="preserve">Fig. </w:t>
      </w:r>
      <w:r w:rsidR="00087ACB" w:rsidRPr="007B3474">
        <w:rPr>
          <w:sz w:val="32"/>
          <w:szCs w:val="32"/>
          <w:lang w:eastAsia="zh-CN"/>
        </w:rPr>
        <w:t>2</w:t>
      </w:r>
      <w:r w:rsidR="000E25D5" w:rsidRPr="007B3474">
        <w:rPr>
          <w:sz w:val="32"/>
          <w:szCs w:val="32"/>
          <w:lang w:eastAsia="zh-CN"/>
        </w:rPr>
        <w:t>9</w:t>
      </w:r>
      <w:r w:rsidR="00A742B3" w:rsidRPr="007B3474">
        <w:rPr>
          <w:sz w:val="32"/>
          <w:szCs w:val="32"/>
          <w:lang w:eastAsia="zh-CN"/>
        </w:rPr>
        <w:t>.</w:t>
      </w:r>
      <w:proofErr w:type="gramEnd"/>
      <w:r w:rsidR="00A742B3" w:rsidRPr="007B3474">
        <w:rPr>
          <w:sz w:val="32"/>
          <w:szCs w:val="32"/>
          <w:lang w:eastAsia="zh-CN"/>
        </w:rPr>
        <w:t xml:space="preserve"> </w:t>
      </w:r>
      <w:proofErr w:type="gramStart"/>
      <w:r w:rsidR="00E72A77" w:rsidRPr="007B3474">
        <w:rPr>
          <w:sz w:val="32"/>
          <w:szCs w:val="32"/>
          <w:lang w:eastAsia="zh-CN"/>
        </w:rPr>
        <w:t>A suggested network arch across a fjord in western Norway.</w:t>
      </w:r>
      <w:proofErr w:type="gramEnd"/>
    </w:p>
    <w:p w:rsidR="001D7DE5" w:rsidRPr="007B3474" w:rsidRDefault="00C4633A" w:rsidP="00A742B3">
      <w:pPr>
        <w:rPr>
          <w:sz w:val="32"/>
          <w:szCs w:val="32"/>
          <w:lang w:eastAsia="zh-CN"/>
        </w:rPr>
      </w:pPr>
      <w:r w:rsidRPr="007B3474">
        <w:rPr>
          <w:rFonts w:hint="eastAsia"/>
          <w:sz w:val="32"/>
          <w:szCs w:val="32"/>
          <w:lang w:eastAsia="zh-CN"/>
        </w:rPr>
        <w:t>图</w:t>
      </w:r>
      <w:r w:rsidRPr="007B3474">
        <w:rPr>
          <w:rFonts w:hint="eastAsia"/>
          <w:sz w:val="32"/>
          <w:szCs w:val="32"/>
          <w:lang w:eastAsia="zh-CN"/>
        </w:rPr>
        <w:t xml:space="preserve">.29 </w:t>
      </w:r>
      <w:r w:rsidRPr="007B3474">
        <w:rPr>
          <w:rFonts w:hint="eastAsia"/>
          <w:sz w:val="32"/>
          <w:szCs w:val="32"/>
          <w:lang w:eastAsia="zh-CN"/>
        </w:rPr>
        <w:t>跨越挪威西部一个峡湾的网状系杆拱桥</w:t>
      </w:r>
      <w:r w:rsidR="00B9347F" w:rsidRPr="007B3474">
        <w:rPr>
          <w:rFonts w:hint="eastAsia"/>
          <w:sz w:val="32"/>
          <w:szCs w:val="32"/>
          <w:lang w:eastAsia="zh-CN"/>
        </w:rPr>
        <w:t>建议</w:t>
      </w:r>
      <w:r w:rsidR="009A04CE" w:rsidRPr="007B3474">
        <w:rPr>
          <w:rFonts w:hint="eastAsia"/>
          <w:sz w:val="32"/>
          <w:szCs w:val="32"/>
          <w:lang w:eastAsia="zh-CN"/>
        </w:rPr>
        <w:t>方案</w:t>
      </w:r>
    </w:p>
    <w:p w:rsidR="00C4633A" w:rsidRPr="007B3474" w:rsidRDefault="00C4633A" w:rsidP="00A742B3">
      <w:pPr>
        <w:rPr>
          <w:sz w:val="32"/>
          <w:szCs w:val="32"/>
          <w:lang w:eastAsia="zh-CN"/>
        </w:rPr>
      </w:pPr>
    </w:p>
    <w:p w:rsidR="00A742B3" w:rsidRPr="007B3474" w:rsidRDefault="00A742B3" w:rsidP="00A742B3">
      <w:pPr>
        <w:rPr>
          <w:sz w:val="32"/>
          <w:szCs w:val="32"/>
          <w:lang w:eastAsia="zh-CN"/>
        </w:rPr>
      </w:pPr>
      <w:r w:rsidRPr="007B3474">
        <w:rPr>
          <w:sz w:val="32"/>
          <w:szCs w:val="32"/>
          <w:lang w:eastAsia="zh-CN"/>
        </w:rPr>
        <w:t>This network arch could have been built across a fjord in western Norway. There</w:t>
      </w:r>
      <w:r w:rsidR="00A146B0">
        <w:rPr>
          <w:sz w:val="32"/>
          <w:szCs w:val="32"/>
          <w:lang w:eastAsia="zh-CN"/>
        </w:rPr>
        <w:t>,</w:t>
      </w:r>
      <w:r w:rsidRPr="007B3474">
        <w:rPr>
          <w:sz w:val="32"/>
          <w:szCs w:val="32"/>
          <w:lang w:eastAsia="zh-CN"/>
        </w:rPr>
        <w:t xml:space="preserve"> ships are few and far between. Thus parts of the arches </w:t>
      </w:r>
      <w:r w:rsidR="0008518E" w:rsidRPr="007B3474">
        <w:rPr>
          <w:sz w:val="32"/>
          <w:szCs w:val="32"/>
          <w:lang w:eastAsia="zh-CN"/>
        </w:rPr>
        <w:t>can be</w:t>
      </w:r>
      <w:r w:rsidRPr="007B3474">
        <w:rPr>
          <w:sz w:val="32"/>
          <w:szCs w:val="32"/>
          <w:lang w:eastAsia="zh-CN"/>
        </w:rPr>
        <w:t xml:space="preserve"> near to the water level.</w:t>
      </w:r>
      <w:r w:rsidR="002A3ECB" w:rsidRPr="002A3ECB">
        <w:t xml:space="preserve"> </w:t>
      </w:r>
      <w:r w:rsidR="002A3ECB">
        <w:rPr>
          <w:sz w:val="32"/>
          <w:szCs w:val="32"/>
          <w:lang w:eastAsia="zh-CN"/>
        </w:rPr>
        <w:t>(Tveit 2001, 2002, 2002a</w:t>
      </w:r>
      <w:r w:rsidR="002A3ECB" w:rsidRPr="002A3ECB">
        <w:rPr>
          <w:sz w:val="32"/>
          <w:szCs w:val="32"/>
          <w:lang w:eastAsia="zh-CN"/>
        </w:rPr>
        <w:t>)</w:t>
      </w:r>
    </w:p>
    <w:p w:rsidR="00A742B3" w:rsidRPr="007B3474" w:rsidRDefault="00B9347F" w:rsidP="00A742B3">
      <w:pPr>
        <w:rPr>
          <w:sz w:val="32"/>
          <w:szCs w:val="32"/>
          <w:lang w:eastAsia="zh-CN"/>
        </w:rPr>
      </w:pPr>
      <w:r w:rsidRPr="007B3474">
        <w:rPr>
          <w:rFonts w:hint="eastAsia"/>
          <w:sz w:val="32"/>
          <w:szCs w:val="32"/>
          <w:lang w:eastAsia="zh-CN"/>
        </w:rPr>
        <w:t>这个网状系杆拱桥本可能修建在挪威西部的一个峡湾之上</w:t>
      </w:r>
      <w:r w:rsidR="005B7F6F" w:rsidRPr="007B3474">
        <w:rPr>
          <w:rFonts w:hint="eastAsia"/>
          <w:sz w:val="32"/>
          <w:szCs w:val="32"/>
          <w:lang w:eastAsia="zh-CN"/>
        </w:rPr>
        <w:t>。</w:t>
      </w:r>
      <w:r w:rsidR="002E543D" w:rsidRPr="007B3474">
        <w:rPr>
          <w:rFonts w:hint="eastAsia"/>
          <w:sz w:val="32"/>
          <w:szCs w:val="32"/>
          <w:lang w:eastAsia="zh-CN"/>
        </w:rPr>
        <w:t>那里船只稀少并相距较远。</w:t>
      </w:r>
      <w:r w:rsidR="00901418" w:rsidRPr="007B3474">
        <w:rPr>
          <w:rFonts w:hint="eastAsia"/>
          <w:sz w:val="32"/>
          <w:szCs w:val="32"/>
          <w:lang w:eastAsia="zh-CN"/>
        </w:rPr>
        <w:t>因此拱桥的一部分可以接近水面。</w:t>
      </w:r>
    </w:p>
    <w:p w:rsidR="00B9347F" w:rsidRPr="007B3474" w:rsidRDefault="00B9347F" w:rsidP="00A742B3">
      <w:pPr>
        <w:rPr>
          <w:sz w:val="32"/>
          <w:szCs w:val="32"/>
          <w:lang w:eastAsia="zh-CN"/>
        </w:rPr>
      </w:pPr>
    </w:p>
    <w:p w:rsidR="009E5351" w:rsidRPr="007B3474" w:rsidRDefault="00A742B3" w:rsidP="009E5351">
      <w:pPr>
        <w:rPr>
          <w:sz w:val="32"/>
          <w:szCs w:val="32"/>
          <w:lang w:eastAsia="zh-CN"/>
        </w:rPr>
      </w:pPr>
      <w:r w:rsidRPr="007B3474">
        <w:rPr>
          <w:sz w:val="32"/>
          <w:szCs w:val="32"/>
          <w:lang w:eastAsia="zh-CN"/>
        </w:rPr>
        <w:t xml:space="preserve">The steel skeleton consisting of arches, hangers and a temporary lower </w:t>
      </w:r>
      <w:proofErr w:type="gramStart"/>
      <w:r w:rsidRPr="007B3474">
        <w:rPr>
          <w:sz w:val="32"/>
          <w:szCs w:val="32"/>
          <w:lang w:eastAsia="zh-CN"/>
        </w:rPr>
        <w:t>chord</w:t>
      </w:r>
      <w:r w:rsidR="00DB0830" w:rsidRPr="007B3474">
        <w:rPr>
          <w:sz w:val="32"/>
          <w:szCs w:val="32"/>
          <w:lang w:eastAsia="zh-CN"/>
        </w:rPr>
        <w:t>,</w:t>
      </w:r>
      <w:proofErr w:type="gramEnd"/>
      <w:r w:rsidRPr="007B3474">
        <w:rPr>
          <w:sz w:val="32"/>
          <w:szCs w:val="32"/>
          <w:lang w:eastAsia="zh-CN"/>
        </w:rPr>
        <w:t xml:space="preserve"> could be assembled on one side of the span to be lifted across the </w:t>
      </w:r>
      <w:r w:rsidR="009E5351" w:rsidRPr="007B3474">
        <w:rPr>
          <w:sz w:val="32"/>
          <w:szCs w:val="32"/>
          <w:lang w:eastAsia="zh-CN"/>
        </w:rPr>
        <w:t>fjord.</w:t>
      </w:r>
    </w:p>
    <w:p w:rsidR="00405271" w:rsidRPr="007B3474" w:rsidRDefault="00405271" w:rsidP="009E5351">
      <w:pPr>
        <w:rPr>
          <w:sz w:val="32"/>
          <w:szCs w:val="32"/>
          <w:lang w:eastAsia="zh-CN"/>
        </w:rPr>
      </w:pPr>
      <w:r w:rsidRPr="007B3474">
        <w:rPr>
          <w:rFonts w:hint="eastAsia"/>
          <w:sz w:val="32"/>
          <w:szCs w:val="32"/>
          <w:lang w:eastAsia="zh-CN"/>
        </w:rPr>
        <w:t>有主拱，吊杆和临时系杆构成的</w:t>
      </w:r>
      <w:r w:rsidR="00355624">
        <w:rPr>
          <w:rFonts w:hint="eastAsia"/>
          <w:sz w:val="32"/>
          <w:szCs w:val="32"/>
          <w:lang w:eastAsia="zh-CN"/>
        </w:rPr>
        <w:t>钢骨架</w:t>
      </w:r>
      <w:r w:rsidR="0065764C" w:rsidRPr="007B3474">
        <w:rPr>
          <w:rFonts w:hint="eastAsia"/>
          <w:sz w:val="32"/>
          <w:szCs w:val="32"/>
          <w:lang w:eastAsia="zh-CN"/>
        </w:rPr>
        <w:t>，</w:t>
      </w:r>
      <w:r w:rsidRPr="007B3474">
        <w:rPr>
          <w:rFonts w:hint="eastAsia"/>
          <w:sz w:val="32"/>
          <w:szCs w:val="32"/>
          <w:lang w:eastAsia="zh-CN"/>
        </w:rPr>
        <w:t>可以在桥跨的一侧组装</w:t>
      </w:r>
      <w:r w:rsidR="00663564" w:rsidRPr="007B3474">
        <w:rPr>
          <w:rFonts w:hint="eastAsia"/>
          <w:sz w:val="32"/>
          <w:szCs w:val="32"/>
          <w:lang w:eastAsia="zh-CN"/>
        </w:rPr>
        <w:t>完成等待吊装</w:t>
      </w:r>
      <w:r w:rsidR="00801002" w:rsidRPr="007B3474">
        <w:rPr>
          <w:rFonts w:hint="eastAsia"/>
          <w:sz w:val="32"/>
          <w:szCs w:val="32"/>
          <w:lang w:eastAsia="zh-CN"/>
        </w:rPr>
        <w:t>跨越</w:t>
      </w:r>
      <w:r w:rsidR="00663564" w:rsidRPr="007B3474">
        <w:rPr>
          <w:rFonts w:hint="eastAsia"/>
          <w:sz w:val="32"/>
          <w:szCs w:val="32"/>
          <w:lang w:eastAsia="zh-CN"/>
        </w:rPr>
        <w:t>峡湾</w:t>
      </w:r>
      <w:r w:rsidRPr="007B3474">
        <w:rPr>
          <w:rFonts w:hint="eastAsia"/>
          <w:sz w:val="32"/>
          <w:szCs w:val="32"/>
          <w:lang w:eastAsia="zh-CN"/>
        </w:rPr>
        <w:t>。</w:t>
      </w:r>
    </w:p>
    <w:p w:rsidR="00405271" w:rsidRPr="007B3474" w:rsidRDefault="00405271" w:rsidP="009E5351">
      <w:pPr>
        <w:rPr>
          <w:sz w:val="32"/>
          <w:szCs w:val="32"/>
          <w:lang w:eastAsia="zh-CN"/>
        </w:rPr>
      </w:pPr>
    </w:p>
    <w:p w:rsidR="009E5351" w:rsidRPr="007B3474" w:rsidRDefault="009E5351" w:rsidP="009E5351">
      <w:pPr>
        <w:rPr>
          <w:sz w:val="32"/>
          <w:szCs w:val="32"/>
          <w:lang w:eastAsia="zh-CN"/>
        </w:rPr>
      </w:pPr>
      <w:r w:rsidRPr="007B3474">
        <w:rPr>
          <w:sz w:val="32"/>
          <w:szCs w:val="32"/>
          <w:lang w:eastAsia="zh-CN"/>
        </w:rPr>
        <w:t>The parts of the arches that are below the lane can be floated in place. The steel skeleton could also be assembled far from the bridge and be floated to the bridge to be lifted in place. Then the concrete tie could be cast.</w:t>
      </w:r>
    </w:p>
    <w:p w:rsidR="00721732" w:rsidRPr="007B3474" w:rsidRDefault="006D0BDE" w:rsidP="007B3474">
      <w:pPr>
        <w:rPr>
          <w:sz w:val="32"/>
          <w:szCs w:val="32"/>
          <w:lang w:eastAsia="zh-CN"/>
        </w:rPr>
      </w:pPr>
      <w:r w:rsidRPr="007B3474">
        <w:rPr>
          <w:rFonts w:hint="eastAsia"/>
          <w:sz w:val="32"/>
          <w:szCs w:val="32"/>
          <w:lang w:eastAsia="zh-CN"/>
        </w:rPr>
        <w:t>车到下方的主拱桥部分可以浮运到位。</w:t>
      </w:r>
      <w:r w:rsidR="000167D4" w:rsidRPr="007B3474">
        <w:rPr>
          <w:rFonts w:hint="eastAsia"/>
          <w:sz w:val="32"/>
          <w:szCs w:val="32"/>
          <w:lang w:eastAsia="zh-CN"/>
        </w:rPr>
        <w:t>钢架也可以在其他地方组装并浮云到吊装的位置。之后可以浇灌混凝土。</w:t>
      </w:r>
    </w:p>
    <w:p w:rsidR="00A742B3" w:rsidRPr="00952DBE" w:rsidRDefault="00A742B3" w:rsidP="00A742B3">
      <w:pPr>
        <w:rPr>
          <w:sz w:val="40"/>
          <w:szCs w:val="40"/>
          <w:lang w:eastAsia="zh-CN"/>
        </w:rPr>
      </w:pPr>
      <w:r w:rsidRPr="00952DBE">
        <w:rPr>
          <w:sz w:val="40"/>
          <w:szCs w:val="40"/>
        </w:rPr>
        <w:lastRenderedPageBreak/>
        <w:t xml:space="preserve">Now I would like to say something about </w:t>
      </w:r>
      <w:r w:rsidR="0008518E" w:rsidRPr="00952DBE">
        <w:rPr>
          <w:sz w:val="40"/>
          <w:szCs w:val="40"/>
        </w:rPr>
        <w:t xml:space="preserve">the </w:t>
      </w:r>
      <w:r w:rsidRPr="00952DBE">
        <w:rPr>
          <w:sz w:val="40"/>
          <w:szCs w:val="40"/>
        </w:rPr>
        <w:t xml:space="preserve">breaking of hangers. If the hangers are steel rods that fail in fatigue, that is not likely to be serious. The other hangers are not likely to fail at the same time. Thus we are likely to have ample time </w:t>
      </w:r>
      <w:r w:rsidR="007E4B12" w:rsidRPr="00952DBE">
        <w:rPr>
          <w:sz w:val="40"/>
          <w:szCs w:val="40"/>
        </w:rPr>
        <w:t>to</w:t>
      </w:r>
      <w:r w:rsidRPr="00952DBE">
        <w:rPr>
          <w:sz w:val="40"/>
          <w:szCs w:val="40"/>
        </w:rPr>
        <w:t xml:space="preserve"> replac</w:t>
      </w:r>
      <w:r w:rsidR="007E4B12" w:rsidRPr="00952DBE">
        <w:rPr>
          <w:sz w:val="40"/>
          <w:szCs w:val="40"/>
        </w:rPr>
        <w:t>e</w:t>
      </w:r>
      <w:r w:rsidRPr="00952DBE">
        <w:rPr>
          <w:sz w:val="40"/>
          <w:szCs w:val="40"/>
        </w:rPr>
        <w:t xml:space="preserve"> the hanger.</w:t>
      </w:r>
    </w:p>
    <w:p w:rsidR="00870065" w:rsidRDefault="00870065" w:rsidP="00A742B3">
      <w:pPr>
        <w:rPr>
          <w:sz w:val="48"/>
          <w:szCs w:val="48"/>
          <w:lang w:eastAsia="zh-CN"/>
        </w:rPr>
      </w:pPr>
      <w:r>
        <w:rPr>
          <w:rFonts w:hint="eastAsia"/>
          <w:sz w:val="48"/>
          <w:szCs w:val="48"/>
          <w:lang w:eastAsia="zh-CN"/>
        </w:rPr>
        <w:t>现在我想说一点</w:t>
      </w:r>
      <w:r w:rsidR="007B3474">
        <w:rPr>
          <w:rFonts w:hint="eastAsia"/>
          <w:sz w:val="48"/>
          <w:szCs w:val="48"/>
          <w:lang w:eastAsia="zh-CN"/>
        </w:rPr>
        <w:t>关于</w:t>
      </w:r>
      <w:r>
        <w:rPr>
          <w:rFonts w:hint="eastAsia"/>
          <w:sz w:val="48"/>
          <w:szCs w:val="48"/>
          <w:lang w:eastAsia="zh-CN"/>
        </w:rPr>
        <w:t>吊杆断裂的问题。</w:t>
      </w:r>
      <w:r w:rsidR="00DB0DF0">
        <w:rPr>
          <w:rFonts w:hint="eastAsia"/>
          <w:sz w:val="48"/>
          <w:szCs w:val="48"/>
          <w:lang w:eastAsia="zh-CN"/>
        </w:rPr>
        <w:t>如果吊杆是钢条因疲劳断裂，问题貌似并不严重。</w:t>
      </w:r>
      <w:r w:rsidR="00D641AE">
        <w:rPr>
          <w:rFonts w:hint="eastAsia"/>
          <w:sz w:val="48"/>
          <w:szCs w:val="48"/>
          <w:lang w:eastAsia="zh-CN"/>
        </w:rPr>
        <w:t>其余的</w:t>
      </w:r>
      <w:r w:rsidR="00DB0DF0">
        <w:rPr>
          <w:rFonts w:hint="eastAsia"/>
          <w:sz w:val="48"/>
          <w:szCs w:val="48"/>
          <w:lang w:eastAsia="zh-CN"/>
        </w:rPr>
        <w:t>吊杆可能不会在同一时间断裂。</w:t>
      </w:r>
      <w:r w:rsidR="00A80041">
        <w:rPr>
          <w:rFonts w:hint="eastAsia"/>
          <w:sz w:val="48"/>
          <w:szCs w:val="48"/>
          <w:lang w:eastAsia="zh-CN"/>
        </w:rPr>
        <w:t>因</w:t>
      </w:r>
      <w:r w:rsidR="006A5722">
        <w:rPr>
          <w:rFonts w:hint="eastAsia"/>
          <w:sz w:val="48"/>
          <w:szCs w:val="48"/>
          <w:lang w:eastAsia="zh-CN"/>
        </w:rPr>
        <w:t>此</w:t>
      </w:r>
      <w:r w:rsidR="00A80041">
        <w:rPr>
          <w:rFonts w:hint="eastAsia"/>
          <w:sz w:val="48"/>
          <w:szCs w:val="48"/>
          <w:lang w:eastAsia="zh-CN"/>
        </w:rPr>
        <w:t>我们有充裕的时间去更换吊杆。</w:t>
      </w:r>
    </w:p>
    <w:p w:rsidR="00870065" w:rsidRDefault="00870065" w:rsidP="00A742B3">
      <w:pPr>
        <w:rPr>
          <w:sz w:val="48"/>
          <w:szCs w:val="48"/>
          <w:lang w:eastAsia="zh-CN"/>
        </w:rPr>
      </w:pPr>
    </w:p>
    <w:p w:rsidR="004F2C27" w:rsidRPr="00952DBE" w:rsidRDefault="00A742B3" w:rsidP="00A742B3">
      <w:pPr>
        <w:rPr>
          <w:sz w:val="38"/>
          <w:szCs w:val="38"/>
          <w:lang w:eastAsia="zh-CN"/>
        </w:rPr>
      </w:pPr>
      <w:r w:rsidRPr="00952DBE">
        <w:rPr>
          <w:sz w:val="38"/>
          <w:szCs w:val="38"/>
        </w:rPr>
        <w:t xml:space="preserve">If two hangers that are next to each </w:t>
      </w:r>
      <w:r w:rsidR="007E4B12" w:rsidRPr="00952DBE">
        <w:rPr>
          <w:sz w:val="38"/>
          <w:szCs w:val="38"/>
        </w:rPr>
        <w:t xml:space="preserve">other </w:t>
      </w:r>
      <w:r w:rsidRPr="00952DBE">
        <w:rPr>
          <w:sz w:val="38"/>
          <w:szCs w:val="38"/>
        </w:rPr>
        <w:t>at the lane fail</w:t>
      </w:r>
      <w:r w:rsidR="00A146B0">
        <w:rPr>
          <w:sz w:val="38"/>
          <w:szCs w:val="38"/>
        </w:rPr>
        <w:t>s</w:t>
      </w:r>
      <w:r w:rsidRPr="00952DBE">
        <w:rPr>
          <w:sz w:val="38"/>
          <w:szCs w:val="38"/>
        </w:rPr>
        <w:t>, then they are far apart at the arch. Thus the bridge will not fail.</w:t>
      </w:r>
    </w:p>
    <w:p w:rsidR="004478D4" w:rsidRDefault="009D1218" w:rsidP="00A742B3">
      <w:pPr>
        <w:rPr>
          <w:sz w:val="48"/>
          <w:szCs w:val="48"/>
          <w:lang w:eastAsia="zh-CN"/>
        </w:rPr>
      </w:pPr>
      <w:r>
        <w:rPr>
          <w:rFonts w:hint="eastAsia"/>
          <w:sz w:val="48"/>
          <w:szCs w:val="48"/>
          <w:lang w:eastAsia="zh-CN"/>
        </w:rPr>
        <w:t>如果车行道上相邻的两个吊杆断裂，这两</w:t>
      </w:r>
      <w:r w:rsidR="000D7CF7">
        <w:rPr>
          <w:rFonts w:hint="eastAsia"/>
          <w:sz w:val="48"/>
          <w:szCs w:val="48"/>
          <w:lang w:eastAsia="zh-CN"/>
        </w:rPr>
        <w:t>根</w:t>
      </w:r>
      <w:r>
        <w:rPr>
          <w:rFonts w:hint="eastAsia"/>
          <w:sz w:val="48"/>
          <w:szCs w:val="48"/>
          <w:lang w:eastAsia="zh-CN"/>
        </w:rPr>
        <w:t>吊杆在拱上相距</w:t>
      </w:r>
      <w:r w:rsidR="00E60B60">
        <w:rPr>
          <w:rFonts w:hint="eastAsia"/>
          <w:sz w:val="48"/>
          <w:szCs w:val="48"/>
          <w:lang w:eastAsia="zh-CN"/>
        </w:rPr>
        <w:t>会</w:t>
      </w:r>
      <w:r>
        <w:rPr>
          <w:rFonts w:hint="eastAsia"/>
          <w:sz w:val="48"/>
          <w:szCs w:val="48"/>
          <w:lang w:eastAsia="zh-CN"/>
        </w:rPr>
        <w:t>很远。这样的话桥梁不会垮塌。</w:t>
      </w:r>
    </w:p>
    <w:p w:rsidR="00765F52" w:rsidRDefault="00765F52" w:rsidP="00A742B3">
      <w:pPr>
        <w:rPr>
          <w:sz w:val="48"/>
          <w:szCs w:val="48"/>
          <w:lang w:eastAsia="zh-CN"/>
        </w:rPr>
      </w:pPr>
    </w:p>
    <w:p w:rsidR="00A742B3" w:rsidRDefault="00A742B3" w:rsidP="00A742B3">
      <w:pPr>
        <w:rPr>
          <w:sz w:val="50"/>
          <w:szCs w:val="50"/>
          <w:lang w:eastAsia="zh-CN"/>
        </w:rPr>
      </w:pPr>
      <w:r>
        <w:rPr>
          <w:sz w:val="50"/>
          <w:szCs w:val="50"/>
        </w:rPr>
        <w:t>Learned friends have told me that the network arch is a robust structure.</w:t>
      </w:r>
      <w:r w:rsidR="00E330B8">
        <w:rPr>
          <w:sz w:val="50"/>
          <w:szCs w:val="50"/>
        </w:rPr>
        <w:t xml:space="preserve"> (</w:t>
      </w:r>
      <w:proofErr w:type="spellStart"/>
      <w:r w:rsidR="00E330B8">
        <w:rPr>
          <w:sz w:val="50"/>
          <w:szCs w:val="50"/>
        </w:rPr>
        <w:t>Zoli</w:t>
      </w:r>
      <w:proofErr w:type="spellEnd"/>
      <w:r w:rsidR="00E330B8">
        <w:rPr>
          <w:sz w:val="50"/>
          <w:szCs w:val="50"/>
        </w:rPr>
        <w:t xml:space="preserve"> &amp; Woodward 2005)</w:t>
      </w:r>
    </w:p>
    <w:p w:rsidR="007708D0" w:rsidRDefault="00FA2F6A" w:rsidP="007708D0">
      <w:pPr>
        <w:rPr>
          <w:sz w:val="50"/>
          <w:szCs w:val="50"/>
          <w:lang w:eastAsia="zh-CN"/>
        </w:rPr>
      </w:pPr>
      <w:r>
        <w:rPr>
          <w:rFonts w:hint="eastAsia"/>
          <w:sz w:val="50"/>
          <w:szCs w:val="50"/>
          <w:lang w:eastAsia="zh-CN"/>
        </w:rPr>
        <w:t>一些学识渊博的朋友告诉我网状系杆拱</w:t>
      </w:r>
      <w:r w:rsidR="007708D0">
        <w:rPr>
          <w:rFonts w:hint="eastAsia"/>
          <w:sz w:val="50"/>
          <w:szCs w:val="50"/>
          <w:lang w:eastAsia="zh-CN"/>
        </w:rPr>
        <w:t>是非常健壮的结构。</w:t>
      </w:r>
    </w:p>
    <w:p w:rsidR="001E20B8" w:rsidRDefault="001E20B8" w:rsidP="00A742B3">
      <w:pPr>
        <w:rPr>
          <w:sz w:val="50"/>
          <w:szCs w:val="50"/>
          <w:lang w:eastAsia="zh-CN"/>
        </w:rPr>
      </w:pPr>
    </w:p>
    <w:p w:rsidR="00A742B3" w:rsidRPr="00982993" w:rsidRDefault="00A742B3" w:rsidP="00A742B3">
      <w:pPr>
        <w:rPr>
          <w:sz w:val="16"/>
          <w:szCs w:val="16"/>
        </w:rPr>
      </w:pPr>
    </w:p>
    <w:p w:rsidR="00A742B3" w:rsidRDefault="00A742B3" w:rsidP="00A742B3">
      <w:pPr>
        <w:rPr>
          <w:sz w:val="50"/>
          <w:szCs w:val="50"/>
          <w:lang w:eastAsia="zh-CN"/>
        </w:rPr>
      </w:pPr>
      <w:r>
        <w:rPr>
          <w:sz w:val="50"/>
          <w:szCs w:val="50"/>
        </w:rPr>
        <w:lastRenderedPageBreak/>
        <w:t>In wide network arches creep and shrinkage might make it difficult to control the deflection in plates spanning between the edge beams.</w:t>
      </w:r>
    </w:p>
    <w:p w:rsidR="00EE12D7" w:rsidRDefault="00EE12D7" w:rsidP="00A742B3">
      <w:pPr>
        <w:rPr>
          <w:sz w:val="50"/>
          <w:szCs w:val="50"/>
          <w:lang w:eastAsia="zh-CN"/>
        </w:rPr>
      </w:pPr>
      <w:r>
        <w:rPr>
          <w:rFonts w:hint="eastAsia"/>
          <w:sz w:val="50"/>
          <w:szCs w:val="50"/>
          <w:lang w:eastAsia="zh-CN"/>
        </w:rPr>
        <w:t>在一个宽的网状系杆拱中，收缩徐变问题使得控制两个边梁之间的</w:t>
      </w:r>
      <w:r w:rsidRPr="002607A8">
        <w:rPr>
          <w:rFonts w:hint="eastAsia"/>
          <w:sz w:val="50"/>
          <w:szCs w:val="50"/>
          <w:highlight w:val="yellow"/>
          <w:lang w:eastAsia="zh-CN"/>
        </w:rPr>
        <w:t>（桥面板</w:t>
      </w:r>
      <w:r w:rsidRPr="002607A8">
        <w:rPr>
          <w:sz w:val="50"/>
          <w:szCs w:val="50"/>
          <w:highlight w:val="yellow"/>
        </w:rPr>
        <w:t>plates spanning</w:t>
      </w:r>
      <w:r w:rsidR="00175DE5" w:rsidRPr="002607A8">
        <w:rPr>
          <w:rFonts w:hint="eastAsia"/>
          <w:sz w:val="50"/>
          <w:szCs w:val="50"/>
          <w:highlight w:val="yellow"/>
          <w:lang w:eastAsia="zh-CN"/>
        </w:rPr>
        <w:t>）</w:t>
      </w:r>
      <w:r w:rsidR="00175DE5">
        <w:rPr>
          <w:rFonts w:hint="eastAsia"/>
          <w:sz w:val="50"/>
          <w:szCs w:val="50"/>
          <w:lang w:eastAsia="zh-CN"/>
        </w:rPr>
        <w:t>的挠度</w:t>
      </w:r>
      <w:r w:rsidR="00380BCD">
        <w:rPr>
          <w:rFonts w:hint="eastAsia"/>
          <w:sz w:val="50"/>
          <w:szCs w:val="50"/>
          <w:lang w:eastAsia="zh-CN"/>
        </w:rPr>
        <w:t>变形</w:t>
      </w:r>
      <w:r w:rsidR="00175DE5">
        <w:rPr>
          <w:rFonts w:hint="eastAsia"/>
          <w:sz w:val="50"/>
          <w:szCs w:val="50"/>
          <w:lang w:eastAsia="zh-CN"/>
        </w:rPr>
        <w:t>很困难</w:t>
      </w:r>
      <w:r>
        <w:rPr>
          <w:rFonts w:hint="eastAsia"/>
          <w:sz w:val="50"/>
          <w:szCs w:val="50"/>
          <w:lang w:eastAsia="zh-CN"/>
        </w:rPr>
        <w:t>。</w:t>
      </w:r>
    </w:p>
    <w:p w:rsidR="0012400D" w:rsidRPr="00982993" w:rsidRDefault="0012400D" w:rsidP="00A742B3">
      <w:pPr>
        <w:rPr>
          <w:sz w:val="16"/>
          <w:szCs w:val="16"/>
          <w:lang w:eastAsia="zh-CN"/>
        </w:rPr>
      </w:pPr>
    </w:p>
    <w:p w:rsidR="00A742B3" w:rsidRDefault="00A742B3" w:rsidP="00A742B3">
      <w:pPr>
        <w:rPr>
          <w:sz w:val="44"/>
          <w:szCs w:val="44"/>
          <w:lang w:eastAsia="zh-CN"/>
        </w:rPr>
      </w:pPr>
      <w:r w:rsidRPr="000B33F1">
        <w:rPr>
          <w:sz w:val="44"/>
          <w:szCs w:val="44"/>
        </w:rPr>
        <w:t>If problems arise, transverse reinforced polymer ropes can be put under the concrete slab. The size of wedges between the ropes and the concrete plate can be</w:t>
      </w:r>
      <w:r w:rsidR="004F2C27" w:rsidRPr="000B33F1">
        <w:rPr>
          <w:sz w:val="44"/>
          <w:szCs w:val="44"/>
        </w:rPr>
        <w:t xml:space="preserve"> used to control the deflection.</w:t>
      </w:r>
    </w:p>
    <w:p w:rsidR="00A433D5" w:rsidRDefault="00A433D5" w:rsidP="00A742B3">
      <w:pPr>
        <w:rPr>
          <w:sz w:val="44"/>
          <w:szCs w:val="44"/>
          <w:lang w:eastAsia="zh-CN"/>
        </w:rPr>
      </w:pPr>
      <w:r>
        <w:rPr>
          <w:rFonts w:hint="eastAsia"/>
          <w:sz w:val="44"/>
          <w:szCs w:val="44"/>
          <w:lang w:eastAsia="zh-CN"/>
        </w:rPr>
        <w:t>如果这个问题出现，可以再混凝土平板下安装横向的加强聚合缆绳</w:t>
      </w:r>
      <w:r w:rsidR="0075040A">
        <w:rPr>
          <w:rFonts w:hint="eastAsia"/>
          <w:sz w:val="44"/>
          <w:szCs w:val="44"/>
          <w:lang w:eastAsia="zh-CN"/>
        </w:rPr>
        <w:t>。</w:t>
      </w:r>
      <w:r w:rsidR="007021CA">
        <w:rPr>
          <w:rFonts w:hint="eastAsia"/>
          <w:sz w:val="44"/>
          <w:szCs w:val="44"/>
          <w:lang w:eastAsia="zh-CN"/>
        </w:rPr>
        <w:t>缆绳和混凝土平板中间的</w:t>
      </w:r>
      <w:r w:rsidR="007021CA">
        <w:rPr>
          <w:sz w:val="44"/>
          <w:szCs w:val="44"/>
          <w:lang w:eastAsia="zh-CN"/>
        </w:rPr>
        <w:t>楔形</w:t>
      </w:r>
      <w:r w:rsidR="007021CA">
        <w:rPr>
          <w:rFonts w:hint="eastAsia"/>
          <w:sz w:val="44"/>
          <w:szCs w:val="44"/>
          <w:lang w:eastAsia="zh-CN"/>
        </w:rPr>
        <w:t>块的尺寸可以用来控制挠度</w:t>
      </w:r>
      <w:r w:rsidR="00380BCD">
        <w:rPr>
          <w:rFonts w:hint="eastAsia"/>
          <w:sz w:val="44"/>
          <w:szCs w:val="44"/>
          <w:lang w:eastAsia="zh-CN"/>
        </w:rPr>
        <w:t>变形</w:t>
      </w:r>
      <w:r w:rsidR="007021CA">
        <w:rPr>
          <w:rFonts w:hint="eastAsia"/>
          <w:sz w:val="44"/>
          <w:szCs w:val="44"/>
          <w:lang w:eastAsia="zh-CN"/>
        </w:rPr>
        <w:t>。</w:t>
      </w:r>
    </w:p>
    <w:p w:rsidR="00A433D5" w:rsidRPr="000B33F1" w:rsidRDefault="00A433D5" w:rsidP="00A742B3">
      <w:pPr>
        <w:rPr>
          <w:sz w:val="44"/>
          <w:szCs w:val="44"/>
          <w:lang w:eastAsia="zh-CN"/>
        </w:rPr>
      </w:pPr>
    </w:p>
    <w:p w:rsidR="00A742B3" w:rsidRPr="00250715" w:rsidRDefault="00A742B3" w:rsidP="00A742B3">
      <w:pPr>
        <w:rPr>
          <w:sz w:val="44"/>
          <w:szCs w:val="44"/>
          <w:lang w:eastAsia="zh-CN"/>
        </w:rPr>
      </w:pPr>
      <w:r w:rsidRPr="00250715">
        <w:rPr>
          <w:sz w:val="44"/>
          <w:szCs w:val="44"/>
        </w:rPr>
        <w:t xml:space="preserve">Transversally prestressed plates between the edge beams will have a tendency to move upwards in the middle. That can be counteracted by using some </w:t>
      </w:r>
      <w:proofErr w:type="spellStart"/>
      <w:r w:rsidRPr="00250715">
        <w:rPr>
          <w:sz w:val="44"/>
          <w:szCs w:val="44"/>
        </w:rPr>
        <w:t>prestressing</w:t>
      </w:r>
      <w:proofErr w:type="spellEnd"/>
      <w:r w:rsidRPr="00250715">
        <w:rPr>
          <w:sz w:val="44"/>
          <w:szCs w:val="44"/>
        </w:rPr>
        <w:t xml:space="preserve"> rods where the stress can be adjusted in the lifetime of the bridge.</w:t>
      </w:r>
    </w:p>
    <w:p w:rsidR="00AC63AE" w:rsidRPr="00250715" w:rsidRDefault="00250715" w:rsidP="00A742B3">
      <w:pPr>
        <w:rPr>
          <w:sz w:val="44"/>
          <w:szCs w:val="44"/>
          <w:lang w:eastAsia="zh-CN"/>
        </w:rPr>
      </w:pPr>
      <w:r>
        <w:rPr>
          <w:rFonts w:hint="eastAsia"/>
          <w:sz w:val="44"/>
          <w:szCs w:val="44"/>
          <w:lang w:eastAsia="zh-CN"/>
        </w:rPr>
        <w:t xml:space="preserve"> </w:t>
      </w:r>
      <w:r w:rsidR="009327D6">
        <w:rPr>
          <w:rFonts w:hint="eastAsia"/>
          <w:sz w:val="44"/>
          <w:szCs w:val="44"/>
          <w:lang w:eastAsia="zh-CN"/>
        </w:rPr>
        <w:t>边梁中间的横向预应力平面会出现反拱</w:t>
      </w:r>
      <w:r>
        <w:rPr>
          <w:rFonts w:hint="eastAsia"/>
          <w:sz w:val="44"/>
          <w:szCs w:val="44"/>
          <w:lang w:eastAsia="zh-CN"/>
        </w:rPr>
        <w:t>。</w:t>
      </w:r>
      <w:r w:rsidR="009327D6">
        <w:rPr>
          <w:rFonts w:hint="eastAsia"/>
          <w:sz w:val="44"/>
          <w:szCs w:val="44"/>
          <w:lang w:eastAsia="zh-CN"/>
        </w:rPr>
        <w:t>可以利用一些可调节压力的预应力钢绞线来消除返拱桥。</w:t>
      </w:r>
    </w:p>
    <w:p w:rsidR="00A742B3" w:rsidRPr="00250715" w:rsidRDefault="00A742B3" w:rsidP="00A742B3">
      <w:pPr>
        <w:rPr>
          <w:sz w:val="16"/>
          <w:szCs w:val="16"/>
        </w:rPr>
      </w:pPr>
    </w:p>
    <w:p w:rsidR="00A742B3" w:rsidRPr="00250715" w:rsidRDefault="00A742B3" w:rsidP="00A742B3">
      <w:pPr>
        <w:rPr>
          <w:sz w:val="50"/>
          <w:szCs w:val="50"/>
        </w:rPr>
      </w:pPr>
      <w:r w:rsidRPr="00250715">
        <w:rPr>
          <w:sz w:val="50"/>
          <w:szCs w:val="50"/>
        </w:rPr>
        <w:lastRenderedPageBreak/>
        <w:t xml:space="preserve">Many countries that are developing fast can expect a great increase in traffic. Then it might be a good idea to build network arches for the present traffic, but have plans </w:t>
      </w:r>
      <w:r w:rsidR="005B2D72" w:rsidRPr="00250715">
        <w:rPr>
          <w:sz w:val="50"/>
          <w:szCs w:val="50"/>
        </w:rPr>
        <w:t xml:space="preserve">ready </w:t>
      </w:r>
      <w:r w:rsidRPr="00250715">
        <w:rPr>
          <w:sz w:val="50"/>
          <w:szCs w:val="50"/>
        </w:rPr>
        <w:t xml:space="preserve">for a second network arch when the traffic demands it. </w:t>
      </w:r>
    </w:p>
    <w:p w:rsidR="00F4120B" w:rsidRPr="00250715" w:rsidRDefault="00ED067D" w:rsidP="00A742B3">
      <w:pPr>
        <w:rPr>
          <w:sz w:val="50"/>
          <w:szCs w:val="50"/>
          <w:lang w:eastAsia="zh-CN"/>
        </w:rPr>
      </w:pPr>
      <w:r>
        <w:rPr>
          <w:rFonts w:hint="eastAsia"/>
          <w:sz w:val="50"/>
          <w:szCs w:val="50"/>
          <w:lang w:eastAsia="zh-CN"/>
        </w:rPr>
        <w:t>许多迅速发展的国家将会有大量增加的交通。如此一来根据现有的交通量建立网状系杆拱桥，</w:t>
      </w:r>
      <w:r w:rsidR="008B6AED" w:rsidRPr="00BB295A">
        <w:rPr>
          <w:rFonts w:hint="eastAsia"/>
          <w:sz w:val="50"/>
          <w:szCs w:val="50"/>
          <w:lang w:eastAsia="zh-CN"/>
        </w:rPr>
        <w:t>同时为</w:t>
      </w:r>
      <w:r w:rsidR="00C27DCB" w:rsidRPr="00BB295A">
        <w:rPr>
          <w:rFonts w:hint="eastAsia"/>
          <w:sz w:val="50"/>
          <w:szCs w:val="50"/>
          <w:lang w:eastAsia="zh-CN"/>
        </w:rPr>
        <w:t>考虑到之后</w:t>
      </w:r>
      <w:r w:rsidR="008B6AED" w:rsidRPr="00BB295A">
        <w:rPr>
          <w:rFonts w:hint="eastAsia"/>
          <w:sz w:val="50"/>
          <w:szCs w:val="50"/>
          <w:lang w:eastAsia="zh-CN"/>
        </w:rPr>
        <w:t>更大的交通需求量</w:t>
      </w:r>
      <w:r w:rsidR="00C27DCB" w:rsidRPr="00BB295A">
        <w:rPr>
          <w:rFonts w:hint="eastAsia"/>
          <w:sz w:val="50"/>
          <w:szCs w:val="50"/>
          <w:lang w:eastAsia="zh-CN"/>
        </w:rPr>
        <w:t>，</w:t>
      </w:r>
      <w:r w:rsidR="00BB295A" w:rsidRPr="00BB295A">
        <w:rPr>
          <w:rFonts w:hint="eastAsia"/>
          <w:sz w:val="50"/>
          <w:szCs w:val="50"/>
          <w:lang w:eastAsia="zh-CN"/>
        </w:rPr>
        <w:t>做好</w:t>
      </w:r>
      <w:r w:rsidR="008B6AED" w:rsidRPr="00BB295A">
        <w:rPr>
          <w:rFonts w:hint="eastAsia"/>
          <w:sz w:val="50"/>
          <w:szCs w:val="50"/>
          <w:lang w:eastAsia="zh-CN"/>
        </w:rPr>
        <w:t>第二座网状系杆拱桥的设计</w:t>
      </w:r>
      <w:r w:rsidR="00BB295A" w:rsidRPr="00BB295A">
        <w:rPr>
          <w:rFonts w:hint="eastAsia"/>
          <w:sz w:val="50"/>
          <w:szCs w:val="50"/>
          <w:lang w:eastAsia="zh-CN"/>
        </w:rPr>
        <w:t>准备</w:t>
      </w:r>
      <w:r w:rsidR="008B6AED" w:rsidRPr="00BB295A">
        <w:rPr>
          <w:rFonts w:hint="eastAsia"/>
          <w:sz w:val="50"/>
          <w:szCs w:val="50"/>
          <w:lang w:eastAsia="zh-CN"/>
        </w:rPr>
        <w:t>是一个很好的</w:t>
      </w:r>
      <w:r w:rsidRPr="00BB295A">
        <w:rPr>
          <w:rFonts w:hint="eastAsia"/>
          <w:sz w:val="50"/>
          <w:szCs w:val="50"/>
          <w:lang w:eastAsia="zh-CN"/>
        </w:rPr>
        <w:t>思路。</w:t>
      </w:r>
    </w:p>
    <w:p w:rsidR="007020E5" w:rsidRDefault="00F4120B" w:rsidP="00A742B3">
      <w:pPr>
        <w:rPr>
          <w:sz w:val="50"/>
          <w:szCs w:val="50"/>
          <w:lang w:eastAsia="zh-CN"/>
        </w:rPr>
      </w:pPr>
      <w:r w:rsidRPr="00250715">
        <w:rPr>
          <w:sz w:val="50"/>
          <w:szCs w:val="50"/>
        </w:rPr>
        <w:t xml:space="preserve">Sometimes the roads have a strip of grass </w:t>
      </w:r>
      <w:r w:rsidR="009612DE" w:rsidRPr="00250715">
        <w:rPr>
          <w:sz w:val="50"/>
          <w:szCs w:val="50"/>
        </w:rPr>
        <w:t>between</w:t>
      </w:r>
      <w:r w:rsidRPr="00250715">
        <w:rPr>
          <w:sz w:val="50"/>
          <w:szCs w:val="50"/>
        </w:rPr>
        <w:t xml:space="preserve"> </w:t>
      </w:r>
      <w:r w:rsidR="00A146B0">
        <w:rPr>
          <w:sz w:val="50"/>
          <w:szCs w:val="50"/>
        </w:rPr>
        <w:t xml:space="preserve">lanes of traffic. </w:t>
      </w:r>
      <w:r w:rsidR="009612DE" w:rsidRPr="00250715">
        <w:rPr>
          <w:sz w:val="50"/>
          <w:szCs w:val="50"/>
        </w:rPr>
        <w:t>Then two slim parallel network arches can be used to cross a river</w:t>
      </w:r>
      <w:r w:rsidR="007020E5" w:rsidRPr="00250715">
        <w:rPr>
          <w:sz w:val="50"/>
          <w:szCs w:val="50"/>
        </w:rPr>
        <w:t xml:space="preserve"> or fjord.</w:t>
      </w:r>
    </w:p>
    <w:p w:rsidR="00F171C7" w:rsidRPr="007B3474" w:rsidRDefault="008D13E4" w:rsidP="007B3474">
      <w:pPr>
        <w:rPr>
          <w:sz w:val="50"/>
          <w:szCs w:val="50"/>
          <w:lang w:eastAsia="zh-CN"/>
        </w:rPr>
      </w:pPr>
      <w:r>
        <w:rPr>
          <w:rFonts w:hint="eastAsia"/>
          <w:sz w:val="50"/>
          <w:szCs w:val="50"/>
          <w:lang w:eastAsia="zh-CN"/>
        </w:rPr>
        <w:t>有时候道路</w:t>
      </w:r>
      <w:r w:rsidR="0099480B">
        <w:rPr>
          <w:rFonts w:hint="eastAsia"/>
          <w:sz w:val="50"/>
          <w:szCs w:val="50"/>
          <w:lang w:eastAsia="zh-CN"/>
        </w:rPr>
        <w:t>非同向车道之间会有一些绿地保护带。</w:t>
      </w:r>
      <w:r>
        <w:rPr>
          <w:rFonts w:hint="eastAsia"/>
          <w:sz w:val="50"/>
          <w:szCs w:val="50"/>
          <w:lang w:eastAsia="zh-CN"/>
        </w:rPr>
        <w:t>在河流或峡湾上架设两座平行的网状系杆拱桥</w:t>
      </w:r>
      <w:r w:rsidR="00C559E9">
        <w:rPr>
          <w:rFonts w:hint="eastAsia"/>
          <w:sz w:val="50"/>
          <w:szCs w:val="50"/>
          <w:lang w:eastAsia="zh-CN"/>
        </w:rPr>
        <w:t>可以达到</w:t>
      </w:r>
      <w:r w:rsidR="0099480B">
        <w:rPr>
          <w:rFonts w:hint="eastAsia"/>
          <w:sz w:val="50"/>
          <w:szCs w:val="50"/>
          <w:lang w:eastAsia="zh-CN"/>
        </w:rPr>
        <w:t>这种效果</w:t>
      </w:r>
      <w:r>
        <w:rPr>
          <w:rFonts w:hint="eastAsia"/>
          <w:sz w:val="50"/>
          <w:szCs w:val="50"/>
          <w:lang w:eastAsia="zh-CN"/>
        </w:rPr>
        <w:t>。</w:t>
      </w:r>
    </w:p>
    <w:p w:rsidR="00A742B3" w:rsidRPr="00CD6296" w:rsidRDefault="00A146B0" w:rsidP="00F171C7">
      <w:pPr>
        <w:jc w:val="center"/>
        <w:rPr>
          <w:sz w:val="56"/>
          <w:szCs w:val="56"/>
        </w:rPr>
      </w:pPr>
      <w:r w:rsidRPr="00A146B0">
        <w:rPr>
          <w:sz w:val="56"/>
          <w:szCs w:val="56"/>
        </w:rPr>
        <w:lastRenderedPageBreak/>
        <w:drawing>
          <wp:inline distT="0" distB="0" distL="0" distR="0" wp14:anchorId="4D50766C" wp14:editId="22DBE294">
            <wp:extent cx="5225143" cy="3918857"/>
            <wp:effectExtent l="0" t="0" r="0"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225872" cy="3919404"/>
                    </a:xfrm>
                    <a:prstGeom prst="rect">
                      <a:avLst/>
                    </a:prstGeom>
                  </pic:spPr>
                </pic:pic>
              </a:graphicData>
            </a:graphic>
          </wp:inline>
        </w:drawing>
      </w:r>
    </w:p>
    <w:p w:rsidR="008D6AD7" w:rsidRPr="007B3474" w:rsidRDefault="001D7DE5" w:rsidP="00A742B3">
      <w:pPr>
        <w:rPr>
          <w:sz w:val="32"/>
          <w:szCs w:val="32"/>
          <w:lang w:eastAsia="zh-CN"/>
        </w:rPr>
      </w:pPr>
      <w:proofErr w:type="gramStart"/>
      <w:r w:rsidRPr="007B3474">
        <w:rPr>
          <w:sz w:val="32"/>
          <w:szCs w:val="32"/>
          <w:lang w:eastAsia="zh-CN"/>
        </w:rPr>
        <w:t xml:space="preserve">Fig. </w:t>
      </w:r>
      <w:r w:rsidR="00CD6296" w:rsidRPr="007B3474">
        <w:rPr>
          <w:sz w:val="32"/>
          <w:szCs w:val="32"/>
          <w:lang w:eastAsia="zh-CN"/>
        </w:rPr>
        <w:t>30.</w:t>
      </w:r>
      <w:proofErr w:type="gramEnd"/>
      <w:r w:rsidR="00CD6296" w:rsidRPr="007B3474">
        <w:rPr>
          <w:sz w:val="32"/>
          <w:szCs w:val="32"/>
          <w:lang w:eastAsia="zh-CN"/>
        </w:rPr>
        <w:t xml:space="preserve"> </w:t>
      </w:r>
      <w:r w:rsidR="00A742B3" w:rsidRPr="007B3474">
        <w:rPr>
          <w:sz w:val="32"/>
          <w:szCs w:val="32"/>
          <w:lang w:eastAsia="zh-CN"/>
        </w:rPr>
        <w:t xml:space="preserve">The Nielsen </w:t>
      </w:r>
      <w:r w:rsidR="007E4B12" w:rsidRPr="007B3474">
        <w:rPr>
          <w:sz w:val="32"/>
          <w:szCs w:val="32"/>
          <w:lang w:eastAsia="zh-CN"/>
        </w:rPr>
        <w:t>b</w:t>
      </w:r>
      <w:r w:rsidR="00A742B3" w:rsidRPr="007B3474">
        <w:rPr>
          <w:sz w:val="32"/>
          <w:szCs w:val="32"/>
          <w:lang w:eastAsia="zh-CN"/>
        </w:rPr>
        <w:t>ridges were made of concrete. To save erection costs</w:t>
      </w:r>
      <w:r w:rsidR="00B26BC3" w:rsidRPr="007B3474">
        <w:rPr>
          <w:sz w:val="32"/>
          <w:szCs w:val="32"/>
          <w:lang w:eastAsia="zh-CN"/>
        </w:rPr>
        <w:t>,</w:t>
      </w:r>
      <w:r w:rsidR="00A742B3" w:rsidRPr="007B3474">
        <w:rPr>
          <w:sz w:val="32"/>
          <w:szCs w:val="32"/>
          <w:lang w:eastAsia="zh-CN"/>
        </w:rPr>
        <w:t xml:space="preserve"> network arches </w:t>
      </w:r>
      <w:r w:rsidR="000E25D5" w:rsidRPr="007B3474">
        <w:rPr>
          <w:sz w:val="32"/>
          <w:szCs w:val="32"/>
          <w:lang w:eastAsia="zh-CN"/>
        </w:rPr>
        <w:t xml:space="preserve">should </w:t>
      </w:r>
      <w:r w:rsidR="00A742B3" w:rsidRPr="007B3474">
        <w:rPr>
          <w:sz w:val="32"/>
          <w:szCs w:val="32"/>
          <w:lang w:eastAsia="zh-CN"/>
        </w:rPr>
        <w:t xml:space="preserve">usually have steel arches. </w:t>
      </w:r>
    </w:p>
    <w:p w:rsidR="008D6AD7" w:rsidRPr="007B3474" w:rsidRDefault="00F97026" w:rsidP="00A742B3">
      <w:pPr>
        <w:rPr>
          <w:sz w:val="32"/>
          <w:szCs w:val="32"/>
          <w:lang w:eastAsia="zh-CN"/>
        </w:rPr>
      </w:pPr>
      <w:r w:rsidRPr="007B3474">
        <w:rPr>
          <w:rFonts w:hint="eastAsia"/>
          <w:sz w:val="32"/>
          <w:szCs w:val="32"/>
          <w:lang w:eastAsia="zh-CN"/>
        </w:rPr>
        <w:t>图</w:t>
      </w:r>
      <w:r w:rsidRPr="007B3474">
        <w:rPr>
          <w:rFonts w:hint="eastAsia"/>
          <w:sz w:val="32"/>
          <w:szCs w:val="32"/>
          <w:lang w:eastAsia="zh-CN"/>
        </w:rPr>
        <w:t>.30</w:t>
      </w:r>
      <w:r w:rsidR="00BB0BBE" w:rsidRPr="007B3474">
        <w:rPr>
          <w:rFonts w:hint="eastAsia"/>
          <w:sz w:val="32"/>
          <w:szCs w:val="32"/>
          <w:lang w:eastAsia="zh-CN"/>
        </w:rPr>
        <w:t xml:space="preserve"> Nielsen</w:t>
      </w:r>
      <w:r w:rsidR="00BB0BBE" w:rsidRPr="007B3474">
        <w:rPr>
          <w:rFonts w:hint="eastAsia"/>
          <w:sz w:val="32"/>
          <w:szCs w:val="32"/>
          <w:lang w:eastAsia="zh-CN"/>
        </w:rPr>
        <w:t>桥</w:t>
      </w:r>
      <w:r w:rsidR="002B647F" w:rsidRPr="007B3474">
        <w:rPr>
          <w:rFonts w:hint="eastAsia"/>
          <w:sz w:val="32"/>
          <w:szCs w:val="32"/>
          <w:lang w:eastAsia="zh-CN"/>
        </w:rPr>
        <w:t>一般采用混凝土结构</w:t>
      </w:r>
      <w:r w:rsidR="00BB0BBE" w:rsidRPr="007B3474">
        <w:rPr>
          <w:rFonts w:hint="eastAsia"/>
          <w:sz w:val="32"/>
          <w:szCs w:val="32"/>
          <w:lang w:eastAsia="zh-CN"/>
        </w:rPr>
        <w:t>。</w:t>
      </w:r>
      <w:r w:rsidR="00E24C43" w:rsidRPr="007B3474">
        <w:rPr>
          <w:rFonts w:hint="eastAsia"/>
          <w:sz w:val="32"/>
          <w:szCs w:val="32"/>
          <w:lang w:eastAsia="zh-CN"/>
        </w:rPr>
        <w:t>为了节省架设成本，网状系杆拱桥经常使用钢结构主拱。</w:t>
      </w:r>
    </w:p>
    <w:p w:rsidR="00F97026" w:rsidRPr="00131EE6" w:rsidRDefault="00F97026" w:rsidP="00A742B3">
      <w:pPr>
        <w:rPr>
          <w:sz w:val="36"/>
          <w:szCs w:val="36"/>
          <w:lang w:eastAsia="zh-CN"/>
        </w:rPr>
      </w:pPr>
    </w:p>
    <w:p w:rsidR="00A742B3" w:rsidRPr="007B3474" w:rsidRDefault="00A742B3" w:rsidP="00A742B3">
      <w:pPr>
        <w:rPr>
          <w:sz w:val="32"/>
          <w:szCs w:val="32"/>
          <w:lang w:eastAsia="zh-CN"/>
        </w:rPr>
      </w:pPr>
      <w:r w:rsidRPr="00CA73ED">
        <w:rPr>
          <w:sz w:val="32"/>
          <w:szCs w:val="32"/>
          <w:lang w:eastAsia="zh-CN"/>
        </w:rPr>
        <w:t>Where many equal spans are needed over long stretches of moderately deep water,</w:t>
      </w:r>
      <w:r w:rsidRPr="007B3474">
        <w:rPr>
          <w:sz w:val="32"/>
          <w:szCs w:val="32"/>
          <w:lang w:eastAsia="zh-CN"/>
        </w:rPr>
        <w:t xml:space="preserve"> all concrete spans can be made on land and be moved to the pillars by floating cranes.</w:t>
      </w:r>
    </w:p>
    <w:p w:rsidR="000044A1" w:rsidRPr="007B3474" w:rsidRDefault="007A6B38" w:rsidP="000044A1">
      <w:pPr>
        <w:rPr>
          <w:sz w:val="32"/>
          <w:szCs w:val="32"/>
          <w:lang w:eastAsia="zh-CN"/>
        </w:rPr>
      </w:pPr>
      <w:r>
        <w:rPr>
          <w:rFonts w:hint="eastAsia"/>
          <w:sz w:val="32"/>
          <w:szCs w:val="32"/>
          <w:lang w:eastAsia="zh-CN"/>
        </w:rPr>
        <w:t>在水深适度</w:t>
      </w:r>
      <w:r w:rsidR="00E13398">
        <w:rPr>
          <w:rFonts w:hint="eastAsia"/>
          <w:sz w:val="32"/>
          <w:szCs w:val="32"/>
          <w:lang w:eastAsia="zh-CN"/>
        </w:rPr>
        <w:t>并且距离很长</w:t>
      </w:r>
      <w:r>
        <w:rPr>
          <w:rFonts w:hint="eastAsia"/>
          <w:sz w:val="32"/>
          <w:szCs w:val="32"/>
          <w:lang w:eastAsia="zh-CN"/>
        </w:rPr>
        <w:t>的情况下需要修建许多等跨桥梁，</w:t>
      </w:r>
      <w:r w:rsidR="000044A1" w:rsidRPr="007B3474">
        <w:rPr>
          <w:rFonts w:hint="eastAsia"/>
          <w:sz w:val="32"/>
          <w:szCs w:val="32"/>
          <w:lang w:eastAsia="zh-CN"/>
        </w:rPr>
        <w:t>全部的混凝土跨可以在陆地上施工完成并</w:t>
      </w:r>
      <w:r w:rsidR="00F82E74" w:rsidRPr="007B3474">
        <w:rPr>
          <w:rFonts w:hint="eastAsia"/>
          <w:sz w:val="32"/>
          <w:szCs w:val="32"/>
          <w:lang w:eastAsia="zh-CN"/>
        </w:rPr>
        <w:t>由</w:t>
      </w:r>
      <w:r w:rsidR="000044A1" w:rsidRPr="007B3474">
        <w:rPr>
          <w:rFonts w:hint="eastAsia"/>
          <w:sz w:val="32"/>
          <w:szCs w:val="32"/>
          <w:lang w:eastAsia="zh-CN"/>
        </w:rPr>
        <w:t>起重船安装就位。</w:t>
      </w:r>
    </w:p>
    <w:p w:rsidR="000044A1" w:rsidRPr="007B3474" w:rsidRDefault="000044A1" w:rsidP="00A742B3">
      <w:pPr>
        <w:rPr>
          <w:sz w:val="32"/>
          <w:szCs w:val="32"/>
          <w:lang w:eastAsia="zh-CN"/>
        </w:rPr>
      </w:pPr>
    </w:p>
    <w:p w:rsidR="00A742B3" w:rsidRPr="007B3474" w:rsidRDefault="00A742B3" w:rsidP="00A742B3">
      <w:pPr>
        <w:rPr>
          <w:sz w:val="32"/>
          <w:szCs w:val="32"/>
          <w:lang w:eastAsia="zh-CN"/>
        </w:rPr>
      </w:pPr>
      <w:r w:rsidRPr="007B3474">
        <w:rPr>
          <w:sz w:val="32"/>
          <w:szCs w:val="32"/>
          <w:lang w:eastAsia="zh-CN"/>
        </w:rPr>
        <w:t xml:space="preserve">This slide shows a suggested cross-section of the tie of a 235 m long side-span over the </w:t>
      </w:r>
      <w:proofErr w:type="spellStart"/>
      <w:r w:rsidRPr="007B3474">
        <w:rPr>
          <w:sz w:val="32"/>
          <w:szCs w:val="32"/>
          <w:lang w:eastAsia="zh-CN"/>
        </w:rPr>
        <w:t>Fehmarn</w:t>
      </w:r>
      <w:proofErr w:type="spellEnd"/>
      <w:r w:rsidRPr="007B3474">
        <w:rPr>
          <w:sz w:val="32"/>
          <w:szCs w:val="32"/>
          <w:lang w:eastAsia="zh-CN"/>
        </w:rPr>
        <w:t xml:space="preserve"> Belt</w:t>
      </w:r>
      <w:r w:rsidR="00157562" w:rsidRPr="007B3474">
        <w:rPr>
          <w:sz w:val="32"/>
          <w:szCs w:val="32"/>
          <w:lang w:eastAsia="zh-CN"/>
        </w:rPr>
        <w:t xml:space="preserve"> Bridge</w:t>
      </w:r>
      <w:r w:rsidRPr="007B3474">
        <w:rPr>
          <w:sz w:val="32"/>
          <w:szCs w:val="32"/>
          <w:lang w:eastAsia="zh-CN"/>
        </w:rPr>
        <w:t xml:space="preserve"> between Germany and Denmark.</w:t>
      </w:r>
    </w:p>
    <w:p w:rsidR="000044A1" w:rsidRPr="007B3474" w:rsidRDefault="000044A1" w:rsidP="00A742B3">
      <w:pPr>
        <w:rPr>
          <w:sz w:val="32"/>
          <w:szCs w:val="32"/>
          <w:lang w:eastAsia="zh-CN"/>
        </w:rPr>
      </w:pPr>
      <w:r w:rsidRPr="007B3474">
        <w:rPr>
          <w:rFonts w:hint="eastAsia"/>
          <w:sz w:val="32"/>
          <w:szCs w:val="32"/>
          <w:lang w:eastAsia="zh-CN"/>
        </w:rPr>
        <w:t>这一页</w:t>
      </w:r>
      <w:r w:rsidR="002B5567" w:rsidRPr="007B3474">
        <w:rPr>
          <w:rFonts w:hint="eastAsia"/>
          <w:sz w:val="32"/>
          <w:szCs w:val="32"/>
          <w:lang w:eastAsia="zh-CN"/>
        </w:rPr>
        <w:t>展示了</w:t>
      </w:r>
      <w:r w:rsidRPr="007B3474">
        <w:rPr>
          <w:rFonts w:hint="eastAsia"/>
          <w:sz w:val="32"/>
          <w:szCs w:val="32"/>
          <w:lang w:eastAsia="zh-CN"/>
        </w:rPr>
        <w:t>跨越德国和丹麦之间</w:t>
      </w:r>
      <w:r w:rsidR="002B5567" w:rsidRPr="007B3474">
        <w:rPr>
          <w:rFonts w:hint="eastAsia"/>
          <w:sz w:val="32"/>
          <w:szCs w:val="32"/>
          <w:lang w:eastAsia="zh-CN"/>
        </w:rPr>
        <w:t>长约</w:t>
      </w:r>
      <w:r w:rsidR="00ED3272" w:rsidRPr="007B3474">
        <w:rPr>
          <w:rFonts w:hint="eastAsia"/>
          <w:sz w:val="32"/>
          <w:szCs w:val="32"/>
          <w:lang w:eastAsia="zh-CN"/>
        </w:rPr>
        <w:t>235</w:t>
      </w:r>
      <w:r w:rsidR="00CB03BB">
        <w:rPr>
          <w:rFonts w:hint="eastAsia"/>
          <w:sz w:val="32"/>
          <w:szCs w:val="32"/>
          <w:lang w:eastAsia="zh-CN"/>
        </w:rPr>
        <w:t>m</w:t>
      </w:r>
      <w:r w:rsidRPr="007B3474">
        <w:rPr>
          <w:rFonts w:hint="eastAsia"/>
          <w:sz w:val="32"/>
          <w:szCs w:val="32"/>
          <w:lang w:eastAsia="zh-CN"/>
        </w:rPr>
        <w:t>的</w:t>
      </w:r>
      <w:proofErr w:type="spellStart"/>
      <w:r w:rsidRPr="007B3474">
        <w:rPr>
          <w:sz w:val="32"/>
          <w:szCs w:val="32"/>
          <w:lang w:eastAsia="zh-CN"/>
        </w:rPr>
        <w:t>Fehmarn</w:t>
      </w:r>
      <w:proofErr w:type="spellEnd"/>
      <w:r w:rsidRPr="007B3474">
        <w:rPr>
          <w:rFonts w:hint="eastAsia"/>
          <w:sz w:val="32"/>
          <w:szCs w:val="32"/>
          <w:lang w:eastAsia="zh-CN"/>
        </w:rPr>
        <w:t>大桥</w:t>
      </w:r>
      <w:r w:rsidR="002B5567" w:rsidRPr="007B3474">
        <w:rPr>
          <w:rFonts w:hint="eastAsia"/>
          <w:sz w:val="32"/>
          <w:szCs w:val="32"/>
          <w:lang w:eastAsia="zh-CN"/>
        </w:rPr>
        <w:t>的系杆断面图。</w:t>
      </w:r>
    </w:p>
    <w:p w:rsidR="00C44D5C" w:rsidRPr="007B3474" w:rsidRDefault="00A742B3" w:rsidP="00A742B3">
      <w:pPr>
        <w:rPr>
          <w:sz w:val="32"/>
          <w:szCs w:val="32"/>
          <w:lang w:eastAsia="zh-CN"/>
        </w:rPr>
      </w:pPr>
      <w:r w:rsidRPr="007B3474">
        <w:rPr>
          <w:sz w:val="32"/>
          <w:szCs w:val="32"/>
          <w:lang w:eastAsia="zh-CN"/>
        </w:rPr>
        <w:t xml:space="preserve">A cylinder strength of </w:t>
      </w:r>
      <w:proofErr w:type="spellStart"/>
      <w:proofErr w:type="gramStart"/>
      <w:r w:rsidRPr="007B3474">
        <w:rPr>
          <w:sz w:val="32"/>
          <w:szCs w:val="32"/>
          <w:lang w:eastAsia="zh-CN"/>
        </w:rPr>
        <w:t>fcc</w:t>
      </w:r>
      <w:proofErr w:type="spellEnd"/>
      <w:r w:rsidRPr="007B3474">
        <w:rPr>
          <w:sz w:val="32"/>
          <w:szCs w:val="32"/>
          <w:lang w:eastAsia="zh-CN"/>
        </w:rPr>
        <w:t>=</w:t>
      </w:r>
      <w:proofErr w:type="gramEnd"/>
      <w:r w:rsidRPr="007B3474">
        <w:rPr>
          <w:sz w:val="32"/>
          <w:szCs w:val="32"/>
          <w:lang w:eastAsia="zh-CN"/>
        </w:rPr>
        <w:t xml:space="preserve">85 </w:t>
      </w:r>
      <w:proofErr w:type="spellStart"/>
      <w:r w:rsidRPr="007B3474">
        <w:rPr>
          <w:sz w:val="32"/>
          <w:szCs w:val="32"/>
          <w:lang w:eastAsia="zh-CN"/>
        </w:rPr>
        <w:t>MPa</w:t>
      </w:r>
      <w:proofErr w:type="spellEnd"/>
      <w:r w:rsidRPr="007B3474">
        <w:rPr>
          <w:sz w:val="32"/>
          <w:szCs w:val="32"/>
          <w:lang w:eastAsia="zh-CN"/>
        </w:rPr>
        <w:t xml:space="preserve"> is suggested. First the three lane</w:t>
      </w:r>
      <w:r w:rsidR="00C74376" w:rsidRPr="007B3474">
        <w:rPr>
          <w:sz w:val="32"/>
          <w:szCs w:val="32"/>
          <w:lang w:eastAsia="zh-CN"/>
        </w:rPr>
        <w:t xml:space="preserve"> spans</w:t>
      </w:r>
      <w:r w:rsidRPr="007B3474">
        <w:rPr>
          <w:sz w:val="32"/>
          <w:szCs w:val="32"/>
          <w:lang w:eastAsia="zh-CN"/>
        </w:rPr>
        <w:t xml:space="preserve"> are put in place. Then the spans for the two railway tracks are cast in situ.</w:t>
      </w:r>
    </w:p>
    <w:p w:rsidR="00C44D5C" w:rsidRPr="00952DBE" w:rsidRDefault="00AA6D9C" w:rsidP="00952DBE">
      <w:pPr>
        <w:rPr>
          <w:sz w:val="32"/>
          <w:szCs w:val="32"/>
          <w:lang w:eastAsia="zh-CN"/>
        </w:rPr>
      </w:pPr>
      <w:r w:rsidRPr="007B3474">
        <w:rPr>
          <w:rFonts w:hint="eastAsia"/>
          <w:sz w:val="32"/>
          <w:szCs w:val="32"/>
          <w:lang w:eastAsia="zh-CN"/>
        </w:rPr>
        <w:t>最好使用抗压强度为</w:t>
      </w:r>
      <w:r w:rsidRPr="007B3474">
        <w:rPr>
          <w:rFonts w:hint="eastAsia"/>
          <w:sz w:val="32"/>
          <w:szCs w:val="32"/>
          <w:lang w:eastAsia="zh-CN"/>
        </w:rPr>
        <w:t>85Mpa</w:t>
      </w:r>
      <w:r w:rsidRPr="007B3474">
        <w:rPr>
          <w:rFonts w:hint="eastAsia"/>
          <w:sz w:val="32"/>
          <w:szCs w:val="32"/>
          <w:lang w:eastAsia="zh-CN"/>
        </w:rPr>
        <w:t>的圆柱体。</w:t>
      </w:r>
      <w:r w:rsidR="000044A1" w:rsidRPr="007B3474">
        <w:rPr>
          <w:rFonts w:hint="eastAsia"/>
          <w:sz w:val="32"/>
          <w:szCs w:val="32"/>
          <w:lang w:eastAsia="zh-CN"/>
        </w:rPr>
        <w:t>首先三车道</w:t>
      </w:r>
      <w:r w:rsidR="00211F95" w:rsidRPr="007B3474">
        <w:rPr>
          <w:rFonts w:hint="eastAsia"/>
          <w:sz w:val="32"/>
          <w:szCs w:val="32"/>
          <w:lang w:eastAsia="zh-CN"/>
        </w:rPr>
        <w:t>的主跨安装就位。接着两个铁路</w:t>
      </w:r>
      <w:r w:rsidR="00F77D58" w:rsidRPr="007B3474">
        <w:rPr>
          <w:rFonts w:hint="eastAsia"/>
          <w:sz w:val="32"/>
          <w:szCs w:val="32"/>
          <w:lang w:eastAsia="zh-CN"/>
        </w:rPr>
        <w:t>桥</w:t>
      </w:r>
      <w:r w:rsidR="00211F95" w:rsidRPr="007B3474">
        <w:rPr>
          <w:rFonts w:hint="eastAsia"/>
          <w:sz w:val="32"/>
          <w:szCs w:val="32"/>
          <w:lang w:eastAsia="zh-CN"/>
        </w:rPr>
        <w:t>跨在原地浇筑。</w:t>
      </w:r>
    </w:p>
    <w:p w:rsidR="00A742B3" w:rsidRPr="00952DBE" w:rsidRDefault="00A742B3" w:rsidP="00A742B3">
      <w:pPr>
        <w:rPr>
          <w:sz w:val="48"/>
          <w:szCs w:val="48"/>
          <w:lang w:eastAsia="zh-CN"/>
        </w:rPr>
      </w:pPr>
      <w:r w:rsidRPr="00952DBE">
        <w:rPr>
          <w:sz w:val="48"/>
          <w:szCs w:val="48"/>
          <w:lang w:eastAsia="zh-CN"/>
        </w:rPr>
        <w:lastRenderedPageBreak/>
        <w:t xml:space="preserve">Finally I would like to present some network arches that have been built. </w:t>
      </w:r>
    </w:p>
    <w:p w:rsidR="009122FF" w:rsidRPr="007B3474" w:rsidRDefault="009122FF" w:rsidP="00A742B3">
      <w:pPr>
        <w:rPr>
          <w:sz w:val="32"/>
          <w:szCs w:val="32"/>
          <w:lang w:eastAsia="zh-CN"/>
        </w:rPr>
      </w:pPr>
      <w:r w:rsidRPr="007B3474">
        <w:rPr>
          <w:rFonts w:hint="eastAsia"/>
          <w:sz w:val="32"/>
          <w:szCs w:val="32"/>
          <w:lang w:eastAsia="zh-CN"/>
        </w:rPr>
        <w:t>最后我想介绍一些已经完工的网状系杆拱桥。</w:t>
      </w:r>
    </w:p>
    <w:p w:rsidR="00F171C7" w:rsidRPr="00763FC4" w:rsidRDefault="00D56BE7" w:rsidP="00F171C7">
      <w:pPr>
        <w:jc w:val="center"/>
        <w:rPr>
          <w:sz w:val="32"/>
          <w:szCs w:val="32"/>
        </w:rPr>
      </w:pPr>
      <w:r w:rsidRPr="00D56BE7">
        <w:rPr>
          <w:noProof/>
          <w:sz w:val="32"/>
          <w:szCs w:val="32"/>
          <w:lang w:val="nb-NO" w:eastAsia="nb-NO"/>
        </w:rPr>
        <w:drawing>
          <wp:inline distT="0" distB="0" distL="0" distR="0">
            <wp:extent cx="5972810" cy="4479290"/>
            <wp:effectExtent l="0" t="0" r="8890" b="0"/>
            <wp:docPr id="56"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72810" cy="4479290"/>
                    </a:xfrm>
                    <a:prstGeom prst="rect">
                      <a:avLst/>
                    </a:prstGeom>
                  </pic:spPr>
                </pic:pic>
              </a:graphicData>
            </a:graphic>
          </wp:inline>
        </w:drawing>
      </w:r>
    </w:p>
    <w:p w:rsidR="00763FC4" w:rsidRPr="00952DBE" w:rsidRDefault="001D7DE5" w:rsidP="00A742B3">
      <w:pPr>
        <w:rPr>
          <w:sz w:val="38"/>
          <w:szCs w:val="38"/>
          <w:lang w:eastAsia="zh-CN"/>
        </w:rPr>
      </w:pPr>
      <w:proofErr w:type="gramStart"/>
      <w:r w:rsidRPr="00952DBE">
        <w:rPr>
          <w:sz w:val="38"/>
          <w:szCs w:val="38"/>
          <w:lang w:eastAsia="zh-CN"/>
        </w:rPr>
        <w:t xml:space="preserve">Fig. </w:t>
      </w:r>
      <w:r w:rsidR="00763FC4" w:rsidRPr="00952DBE">
        <w:rPr>
          <w:sz w:val="38"/>
          <w:szCs w:val="38"/>
          <w:lang w:eastAsia="zh-CN"/>
        </w:rPr>
        <w:t>31.</w:t>
      </w:r>
      <w:proofErr w:type="gramEnd"/>
      <w:r w:rsidR="00763FC4" w:rsidRPr="00952DBE">
        <w:rPr>
          <w:sz w:val="38"/>
          <w:szCs w:val="38"/>
          <w:lang w:eastAsia="zh-CN"/>
        </w:rPr>
        <w:t xml:space="preserve"> The </w:t>
      </w:r>
      <w:proofErr w:type="spellStart"/>
      <w:r w:rsidR="00763FC4" w:rsidRPr="00952DBE">
        <w:rPr>
          <w:sz w:val="38"/>
          <w:szCs w:val="38"/>
          <w:lang w:eastAsia="zh-CN"/>
        </w:rPr>
        <w:t>Fehmarn</w:t>
      </w:r>
      <w:proofErr w:type="spellEnd"/>
      <w:r w:rsidRPr="00952DBE">
        <w:rPr>
          <w:sz w:val="38"/>
          <w:szCs w:val="38"/>
          <w:lang w:eastAsia="zh-CN"/>
        </w:rPr>
        <w:t xml:space="preserve"> S</w:t>
      </w:r>
      <w:r w:rsidR="00763FC4" w:rsidRPr="00952DBE">
        <w:rPr>
          <w:sz w:val="38"/>
          <w:szCs w:val="38"/>
          <w:lang w:eastAsia="zh-CN"/>
        </w:rPr>
        <w:t xml:space="preserve">ound Bridge in Northern </w:t>
      </w:r>
      <w:r w:rsidR="00A742B3" w:rsidRPr="00952DBE">
        <w:rPr>
          <w:sz w:val="38"/>
          <w:szCs w:val="38"/>
          <w:lang w:eastAsia="zh-CN"/>
        </w:rPr>
        <w:t>Germany has a span of 248 m. It is a bridge for road and rail. It was opened in 1963</w:t>
      </w:r>
      <w:r w:rsidR="00ED105C" w:rsidRPr="00952DBE">
        <w:rPr>
          <w:sz w:val="38"/>
          <w:szCs w:val="38"/>
          <w:lang w:eastAsia="zh-CN"/>
        </w:rPr>
        <w:t xml:space="preserve"> like</w:t>
      </w:r>
      <w:r w:rsidR="00A742B3" w:rsidRPr="00952DBE">
        <w:rPr>
          <w:sz w:val="38"/>
          <w:szCs w:val="38"/>
          <w:lang w:eastAsia="zh-CN"/>
        </w:rPr>
        <w:t xml:space="preserve"> my first network arches. The idea of the crossing hangers probably came from my work in Germany in 1955 to </w:t>
      </w:r>
      <w:r w:rsidR="00763FC4" w:rsidRPr="00952DBE">
        <w:rPr>
          <w:sz w:val="38"/>
          <w:szCs w:val="38"/>
          <w:lang w:eastAsia="zh-CN"/>
        </w:rPr>
        <w:t>1956</w:t>
      </w:r>
      <w:r w:rsidR="00C44D5C" w:rsidRPr="00952DBE">
        <w:rPr>
          <w:sz w:val="38"/>
          <w:szCs w:val="38"/>
          <w:lang w:eastAsia="zh-CN"/>
        </w:rPr>
        <w:t>.</w:t>
      </w:r>
      <w:r w:rsidR="002A3ECB" w:rsidRPr="002A3ECB">
        <w:rPr>
          <w:sz w:val="38"/>
          <w:szCs w:val="38"/>
          <w:lang w:eastAsia="zh-CN"/>
        </w:rPr>
        <w:t xml:space="preserve"> (Stein </w:t>
      </w:r>
      <w:proofErr w:type="spellStart"/>
      <w:r w:rsidR="002A3ECB" w:rsidRPr="002A3ECB">
        <w:rPr>
          <w:sz w:val="38"/>
          <w:szCs w:val="38"/>
          <w:lang w:eastAsia="zh-CN"/>
        </w:rPr>
        <w:t>Ph</w:t>
      </w:r>
      <w:proofErr w:type="spellEnd"/>
      <w:r w:rsidR="002A3ECB" w:rsidRPr="002A3ECB">
        <w:rPr>
          <w:sz w:val="38"/>
          <w:szCs w:val="38"/>
          <w:lang w:eastAsia="zh-CN"/>
        </w:rPr>
        <w:t xml:space="preserve"> 1951, Stein &amp; Wild 1965)</w:t>
      </w:r>
    </w:p>
    <w:p w:rsidR="00467D6F" w:rsidRPr="00F22C60" w:rsidRDefault="00467D6F" w:rsidP="00A742B3">
      <w:pPr>
        <w:rPr>
          <w:sz w:val="44"/>
          <w:szCs w:val="44"/>
          <w:lang w:eastAsia="zh-CN"/>
        </w:rPr>
      </w:pPr>
      <w:r w:rsidRPr="00952DBE">
        <w:rPr>
          <w:rFonts w:hint="eastAsia"/>
          <w:sz w:val="44"/>
          <w:szCs w:val="44"/>
          <w:lang w:eastAsia="zh-CN"/>
        </w:rPr>
        <w:t>图</w:t>
      </w:r>
      <w:r w:rsidRPr="00952DBE">
        <w:rPr>
          <w:rFonts w:hint="eastAsia"/>
          <w:sz w:val="44"/>
          <w:szCs w:val="44"/>
          <w:lang w:eastAsia="zh-CN"/>
        </w:rPr>
        <w:t xml:space="preserve">.31 </w:t>
      </w:r>
      <w:r w:rsidRPr="00952DBE">
        <w:rPr>
          <w:rFonts w:hint="eastAsia"/>
          <w:sz w:val="44"/>
          <w:szCs w:val="44"/>
          <w:lang w:eastAsia="zh-CN"/>
        </w:rPr>
        <w:t>位于德国北部长</w:t>
      </w:r>
      <w:r w:rsidRPr="00952DBE">
        <w:rPr>
          <w:rFonts w:hint="eastAsia"/>
          <w:sz w:val="44"/>
          <w:szCs w:val="44"/>
          <w:lang w:eastAsia="zh-CN"/>
        </w:rPr>
        <w:t>248</w:t>
      </w:r>
      <w:r w:rsidR="00CB03BB" w:rsidRPr="00952DBE">
        <w:rPr>
          <w:rFonts w:hint="eastAsia"/>
          <w:sz w:val="44"/>
          <w:szCs w:val="44"/>
          <w:lang w:eastAsia="zh-CN"/>
        </w:rPr>
        <w:t>m</w:t>
      </w:r>
      <w:r w:rsidRPr="00952DBE">
        <w:rPr>
          <w:rFonts w:hint="eastAsia"/>
          <w:sz w:val="44"/>
          <w:szCs w:val="44"/>
          <w:lang w:eastAsia="zh-CN"/>
        </w:rPr>
        <w:t>的</w:t>
      </w:r>
      <w:proofErr w:type="spellStart"/>
      <w:r w:rsidRPr="00952DBE">
        <w:rPr>
          <w:sz w:val="44"/>
          <w:szCs w:val="44"/>
          <w:lang w:eastAsia="zh-CN"/>
        </w:rPr>
        <w:t>Fehmarn</w:t>
      </w:r>
      <w:proofErr w:type="spellEnd"/>
      <w:r w:rsidRPr="00952DBE">
        <w:rPr>
          <w:sz w:val="44"/>
          <w:szCs w:val="44"/>
          <w:lang w:eastAsia="zh-CN"/>
        </w:rPr>
        <w:t xml:space="preserve"> Sound</w:t>
      </w:r>
      <w:r w:rsidRPr="00952DBE">
        <w:rPr>
          <w:rFonts w:hint="eastAsia"/>
          <w:sz w:val="44"/>
          <w:szCs w:val="44"/>
          <w:lang w:eastAsia="zh-CN"/>
        </w:rPr>
        <w:t>桥。这是一座公路铁路</w:t>
      </w:r>
      <w:r w:rsidR="007B3474" w:rsidRPr="00952DBE">
        <w:rPr>
          <w:rFonts w:hint="eastAsia"/>
          <w:sz w:val="44"/>
          <w:szCs w:val="44"/>
          <w:lang w:eastAsia="zh-CN"/>
        </w:rPr>
        <w:t>两</w:t>
      </w:r>
      <w:r w:rsidRPr="00952DBE">
        <w:rPr>
          <w:rFonts w:hint="eastAsia"/>
          <w:sz w:val="44"/>
          <w:szCs w:val="44"/>
          <w:lang w:eastAsia="zh-CN"/>
        </w:rPr>
        <w:t>用桥。</w:t>
      </w:r>
      <w:r w:rsidR="0015766C" w:rsidRPr="00952DBE">
        <w:rPr>
          <w:rFonts w:hint="eastAsia"/>
          <w:sz w:val="44"/>
          <w:szCs w:val="44"/>
          <w:lang w:eastAsia="zh-CN"/>
        </w:rPr>
        <w:t>如同我的第一座网状系杆拱桥一样，这座桥也是</w:t>
      </w:r>
      <w:r w:rsidR="0015766C" w:rsidRPr="00952DBE">
        <w:rPr>
          <w:rFonts w:hint="eastAsia"/>
          <w:sz w:val="44"/>
          <w:szCs w:val="44"/>
          <w:lang w:eastAsia="zh-CN"/>
        </w:rPr>
        <w:t>1963</w:t>
      </w:r>
      <w:r w:rsidR="0015766C" w:rsidRPr="00952DBE">
        <w:rPr>
          <w:rFonts w:hint="eastAsia"/>
          <w:sz w:val="44"/>
          <w:szCs w:val="44"/>
          <w:lang w:eastAsia="zh-CN"/>
        </w:rPr>
        <w:t>年建成。</w:t>
      </w:r>
      <w:r w:rsidR="00330A22" w:rsidRPr="00952DBE">
        <w:rPr>
          <w:rFonts w:hint="eastAsia"/>
          <w:sz w:val="44"/>
          <w:szCs w:val="44"/>
          <w:lang w:eastAsia="zh-CN"/>
        </w:rPr>
        <w:t>交叉</w:t>
      </w:r>
      <w:r w:rsidR="00F32BF5" w:rsidRPr="00952DBE">
        <w:rPr>
          <w:rFonts w:hint="eastAsia"/>
          <w:sz w:val="44"/>
          <w:szCs w:val="44"/>
          <w:lang w:eastAsia="zh-CN"/>
        </w:rPr>
        <w:t>吊杆</w:t>
      </w:r>
      <w:r w:rsidR="00330A22" w:rsidRPr="00952DBE">
        <w:rPr>
          <w:rFonts w:hint="eastAsia"/>
          <w:sz w:val="44"/>
          <w:szCs w:val="44"/>
          <w:lang w:eastAsia="zh-CN"/>
        </w:rPr>
        <w:t>的设计思路</w:t>
      </w:r>
      <w:r w:rsidR="00E04A97" w:rsidRPr="00952DBE">
        <w:rPr>
          <w:rFonts w:hint="eastAsia"/>
          <w:sz w:val="44"/>
          <w:szCs w:val="44"/>
          <w:lang w:eastAsia="zh-CN"/>
        </w:rPr>
        <w:t>有极大可能</w:t>
      </w:r>
      <w:r w:rsidR="00D6741E" w:rsidRPr="00952DBE">
        <w:rPr>
          <w:rFonts w:hint="eastAsia"/>
          <w:sz w:val="44"/>
          <w:szCs w:val="44"/>
          <w:lang w:eastAsia="zh-CN"/>
        </w:rPr>
        <w:t>是</w:t>
      </w:r>
      <w:r w:rsidR="0067650B" w:rsidRPr="00952DBE">
        <w:rPr>
          <w:rFonts w:hint="eastAsia"/>
          <w:sz w:val="44"/>
          <w:szCs w:val="44"/>
          <w:lang w:eastAsia="zh-CN"/>
        </w:rPr>
        <w:t>来自我</w:t>
      </w:r>
      <w:r w:rsidR="0067650B" w:rsidRPr="00952DBE">
        <w:rPr>
          <w:rFonts w:hint="eastAsia"/>
          <w:sz w:val="44"/>
          <w:szCs w:val="44"/>
          <w:lang w:eastAsia="zh-CN"/>
        </w:rPr>
        <w:t>1955</w:t>
      </w:r>
      <w:r w:rsidR="0067650B" w:rsidRPr="00952DBE">
        <w:rPr>
          <w:rFonts w:hint="eastAsia"/>
          <w:sz w:val="44"/>
          <w:szCs w:val="44"/>
          <w:lang w:eastAsia="zh-CN"/>
        </w:rPr>
        <w:t>至</w:t>
      </w:r>
      <w:r w:rsidR="0067650B" w:rsidRPr="00952DBE">
        <w:rPr>
          <w:rFonts w:hint="eastAsia"/>
          <w:sz w:val="44"/>
          <w:szCs w:val="44"/>
          <w:lang w:eastAsia="zh-CN"/>
        </w:rPr>
        <w:t>1956</w:t>
      </w:r>
      <w:r w:rsidR="0067650B" w:rsidRPr="00952DBE">
        <w:rPr>
          <w:rFonts w:hint="eastAsia"/>
          <w:sz w:val="44"/>
          <w:szCs w:val="44"/>
          <w:lang w:eastAsia="zh-CN"/>
        </w:rPr>
        <w:t>年在德国的工作</w:t>
      </w:r>
      <w:r w:rsidR="00D53DF1" w:rsidRPr="00952DBE">
        <w:rPr>
          <w:rFonts w:hint="eastAsia"/>
          <w:sz w:val="44"/>
          <w:szCs w:val="44"/>
          <w:lang w:eastAsia="zh-CN"/>
        </w:rPr>
        <w:t>成果</w:t>
      </w:r>
      <w:r w:rsidR="0067650B" w:rsidRPr="00952DBE">
        <w:rPr>
          <w:rFonts w:hint="eastAsia"/>
          <w:sz w:val="44"/>
          <w:szCs w:val="44"/>
          <w:lang w:eastAsia="zh-CN"/>
        </w:rPr>
        <w:t>。</w:t>
      </w:r>
      <w:r w:rsidR="001C6433" w:rsidRPr="00F22C60">
        <w:rPr>
          <w:sz w:val="40"/>
          <w:szCs w:val="40"/>
          <w:lang w:eastAsia="zh-CN"/>
        </w:rPr>
        <w:t>(</w:t>
      </w:r>
      <w:proofErr w:type="spellStart"/>
      <w:r w:rsidR="001C6433" w:rsidRPr="00F22C60">
        <w:rPr>
          <w:sz w:val="40"/>
          <w:szCs w:val="40"/>
          <w:lang w:eastAsia="zh-CN"/>
        </w:rPr>
        <w:t>Gra</w:t>
      </w:r>
      <w:proofErr w:type="spellEnd"/>
      <w:r w:rsidR="001C6433" w:rsidRPr="00F22C60">
        <w:rPr>
          <w:sz w:val="40"/>
          <w:szCs w:val="40"/>
          <w:lang w:eastAsia="zh-CN"/>
        </w:rPr>
        <w:t>βe et al 2007)</w:t>
      </w:r>
    </w:p>
    <w:p w:rsidR="00157562" w:rsidRDefault="00F171C7" w:rsidP="00F171C7">
      <w:pPr>
        <w:jc w:val="center"/>
        <w:rPr>
          <w:sz w:val="16"/>
          <w:szCs w:val="16"/>
        </w:rPr>
      </w:pPr>
      <w:r w:rsidRPr="00F171C7">
        <w:rPr>
          <w:noProof/>
          <w:sz w:val="64"/>
          <w:szCs w:val="64"/>
          <w:lang w:val="nb-NO" w:eastAsia="nb-NO"/>
        </w:rPr>
        <w:lastRenderedPageBreak/>
        <w:drawing>
          <wp:inline distT="0" distB="0" distL="0" distR="0">
            <wp:extent cx="6032665" cy="4524499"/>
            <wp:effectExtent l="0" t="0" r="635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6032665" cy="4524499"/>
                    </a:xfrm>
                    <a:prstGeom prst="rect">
                      <a:avLst/>
                    </a:prstGeom>
                  </pic:spPr>
                </pic:pic>
              </a:graphicData>
            </a:graphic>
          </wp:inline>
        </w:drawing>
      </w:r>
    </w:p>
    <w:p w:rsidR="00003054" w:rsidRPr="00952DBE" w:rsidRDefault="00705D60" w:rsidP="00157562">
      <w:pPr>
        <w:rPr>
          <w:sz w:val="44"/>
          <w:szCs w:val="44"/>
          <w:lang w:eastAsia="zh-CN"/>
        </w:rPr>
      </w:pPr>
      <w:proofErr w:type="gramStart"/>
      <w:r w:rsidRPr="00952DBE">
        <w:rPr>
          <w:sz w:val="44"/>
          <w:szCs w:val="44"/>
          <w:lang w:eastAsia="zh-CN"/>
        </w:rPr>
        <w:t xml:space="preserve">Fig. </w:t>
      </w:r>
      <w:r w:rsidR="00157562" w:rsidRPr="00952DBE">
        <w:rPr>
          <w:sz w:val="44"/>
          <w:szCs w:val="44"/>
          <w:lang w:eastAsia="zh-CN"/>
        </w:rPr>
        <w:t>32.</w:t>
      </w:r>
      <w:proofErr w:type="gramEnd"/>
      <w:r w:rsidR="00157562" w:rsidRPr="00952DBE">
        <w:rPr>
          <w:sz w:val="44"/>
          <w:szCs w:val="44"/>
          <w:lang w:eastAsia="zh-CN"/>
        </w:rPr>
        <w:t xml:space="preserve"> Here is a network arch that was built in Providence in Rhode Island in the United States. The bridge was opened in 2007. The span is 122 m</w:t>
      </w:r>
      <w:r w:rsidR="00952DBE" w:rsidRPr="00952DBE">
        <w:rPr>
          <w:sz w:val="44"/>
          <w:szCs w:val="44"/>
          <w:lang w:eastAsia="zh-CN"/>
        </w:rPr>
        <w:t xml:space="preserve"> </w:t>
      </w:r>
    </w:p>
    <w:p w:rsidR="00D53DF1" w:rsidRPr="00952DBE" w:rsidRDefault="00D53DF1" w:rsidP="00157562">
      <w:pPr>
        <w:rPr>
          <w:sz w:val="44"/>
          <w:szCs w:val="44"/>
          <w:lang w:eastAsia="zh-CN"/>
        </w:rPr>
      </w:pPr>
      <w:r w:rsidRPr="00952DBE">
        <w:rPr>
          <w:rFonts w:hint="eastAsia"/>
          <w:sz w:val="44"/>
          <w:szCs w:val="44"/>
          <w:lang w:eastAsia="zh-CN"/>
        </w:rPr>
        <w:t>图</w:t>
      </w:r>
      <w:r w:rsidRPr="00952DBE">
        <w:rPr>
          <w:rFonts w:hint="eastAsia"/>
          <w:sz w:val="44"/>
          <w:szCs w:val="44"/>
          <w:lang w:eastAsia="zh-CN"/>
        </w:rPr>
        <w:t>.32</w:t>
      </w:r>
      <w:r w:rsidR="00906DD8" w:rsidRPr="00952DBE">
        <w:rPr>
          <w:rFonts w:hint="eastAsia"/>
          <w:sz w:val="44"/>
          <w:szCs w:val="44"/>
          <w:lang w:eastAsia="zh-CN"/>
        </w:rPr>
        <w:t xml:space="preserve"> </w:t>
      </w:r>
      <w:r w:rsidR="007601BE" w:rsidRPr="00952DBE">
        <w:rPr>
          <w:rFonts w:hint="eastAsia"/>
          <w:sz w:val="44"/>
          <w:szCs w:val="44"/>
          <w:lang w:eastAsia="zh-CN"/>
        </w:rPr>
        <w:t>位于美国罗德岛州</w:t>
      </w:r>
      <w:r w:rsidR="007601BE" w:rsidRPr="00952DBE">
        <w:rPr>
          <w:sz w:val="44"/>
          <w:szCs w:val="44"/>
          <w:lang w:eastAsia="zh-CN"/>
        </w:rPr>
        <w:t>Providence</w:t>
      </w:r>
      <w:r w:rsidR="007601BE" w:rsidRPr="00952DBE">
        <w:rPr>
          <w:rFonts w:hint="eastAsia"/>
          <w:sz w:val="44"/>
          <w:szCs w:val="44"/>
          <w:lang w:eastAsia="zh-CN"/>
        </w:rPr>
        <w:t>的一座网状系杆拱桥。</w:t>
      </w:r>
      <w:r w:rsidR="00D54D9E" w:rsidRPr="00952DBE">
        <w:rPr>
          <w:rFonts w:hint="eastAsia"/>
          <w:sz w:val="44"/>
          <w:szCs w:val="44"/>
          <w:lang w:eastAsia="zh-CN"/>
        </w:rPr>
        <w:t>这座桥于</w:t>
      </w:r>
      <w:r w:rsidR="00D54D9E" w:rsidRPr="00952DBE">
        <w:rPr>
          <w:rFonts w:hint="eastAsia"/>
          <w:sz w:val="44"/>
          <w:szCs w:val="44"/>
          <w:lang w:eastAsia="zh-CN"/>
        </w:rPr>
        <w:t>2007</w:t>
      </w:r>
      <w:r w:rsidR="00D54D9E" w:rsidRPr="00952DBE">
        <w:rPr>
          <w:rFonts w:hint="eastAsia"/>
          <w:sz w:val="44"/>
          <w:szCs w:val="44"/>
          <w:lang w:eastAsia="zh-CN"/>
        </w:rPr>
        <w:t>年建成。桥跨</w:t>
      </w:r>
      <w:r w:rsidR="00D54D9E" w:rsidRPr="00952DBE">
        <w:rPr>
          <w:rFonts w:hint="eastAsia"/>
          <w:sz w:val="44"/>
          <w:szCs w:val="44"/>
          <w:lang w:eastAsia="zh-CN"/>
        </w:rPr>
        <w:t>122</w:t>
      </w:r>
      <w:r w:rsidR="00CB03BB" w:rsidRPr="00952DBE">
        <w:rPr>
          <w:rFonts w:hint="eastAsia"/>
          <w:sz w:val="44"/>
          <w:szCs w:val="44"/>
          <w:lang w:eastAsia="zh-CN"/>
        </w:rPr>
        <w:t>m</w:t>
      </w:r>
      <w:r w:rsidR="00D54D9E" w:rsidRPr="00952DBE">
        <w:rPr>
          <w:rFonts w:hint="eastAsia"/>
          <w:sz w:val="44"/>
          <w:szCs w:val="44"/>
          <w:lang w:eastAsia="zh-CN"/>
        </w:rPr>
        <w:t>。</w:t>
      </w:r>
    </w:p>
    <w:p w:rsidR="00003054" w:rsidRPr="00122054" w:rsidRDefault="00003054" w:rsidP="00157562">
      <w:pPr>
        <w:rPr>
          <w:sz w:val="32"/>
          <w:szCs w:val="32"/>
          <w:lang w:eastAsia="zh-CN"/>
        </w:rPr>
      </w:pPr>
    </w:p>
    <w:p w:rsidR="00003054" w:rsidRPr="00952DBE" w:rsidRDefault="00003054" w:rsidP="00157562">
      <w:pPr>
        <w:rPr>
          <w:sz w:val="40"/>
          <w:szCs w:val="40"/>
          <w:lang w:eastAsia="zh-CN"/>
        </w:rPr>
      </w:pPr>
      <w:r w:rsidRPr="00952DBE">
        <w:rPr>
          <w:sz w:val="40"/>
          <w:szCs w:val="40"/>
          <w:lang w:eastAsia="zh-CN"/>
        </w:rPr>
        <w:t>The bridge</w:t>
      </w:r>
      <w:r w:rsidR="00157562" w:rsidRPr="00952DBE">
        <w:rPr>
          <w:sz w:val="40"/>
          <w:szCs w:val="40"/>
          <w:lang w:eastAsia="zh-CN"/>
        </w:rPr>
        <w:t xml:space="preserve"> has 5 traffic lanes in each direction. The steel skeleton was built on a quay 20 km from the bridge site. Then it was rolled onto pontoons and floated to the bridge site.</w:t>
      </w:r>
      <w:r w:rsidR="002A3ECB" w:rsidRPr="002A3ECB">
        <w:rPr>
          <w:sz w:val="40"/>
          <w:szCs w:val="40"/>
          <w:lang w:eastAsia="zh-CN"/>
        </w:rPr>
        <w:t xml:space="preserve"> (</w:t>
      </w:r>
      <w:proofErr w:type="spellStart"/>
      <w:r w:rsidR="002A3ECB" w:rsidRPr="002A3ECB">
        <w:rPr>
          <w:sz w:val="40"/>
          <w:szCs w:val="40"/>
          <w:lang w:eastAsia="zh-CN"/>
        </w:rPr>
        <w:t>Steere</w:t>
      </w:r>
      <w:proofErr w:type="spellEnd"/>
      <w:r w:rsidR="002A3ECB" w:rsidRPr="002A3ECB">
        <w:rPr>
          <w:sz w:val="40"/>
          <w:szCs w:val="40"/>
          <w:lang w:eastAsia="zh-CN"/>
        </w:rPr>
        <w:t xml:space="preserve"> &amp;Wu 2008)</w:t>
      </w:r>
    </w:p>
    <w:p w:rsidR="00F75975" w:rsidRPr="002246AD" w:rsidRDefault="00F75975" w:rsidP="00157562">
      <w:pPr>
        <w:rPr>
          <w:sz w:val="44"/>
          <w:szCs w:val="44"/>
          <w:lang w:eastAsia="zh-CN"/>
        </w:rPr>
      </w:pPr>
      <w:r w:rsidRPr="002246AD">
        <w:rPr>
          <w:rFonts w:hint="eastAsia"/>
          <w:sz w:val="44"/>
          <w:szCs w:val="44"/>
          <w:lang w:eastAsia="zh-CN"/>
        </w:rPr>
        <w:t>这座桥具有双向</w:t>
      </w:r>
      <w:r w:rsidRPr="002246AD">
        <w:rPr>
          <w:rFonts w:hint="eastAsia"/>
          <w:sz w:val="44"/>
          <w:szCs w:val="44"/>
          <w:lang w:eastAsia="zh-CN"/>
        </w:rPr>
        <w:t>10</w:t>
      </w:r>
      <w:r w:rsidRPr="002246AD">
        <w:rPr>
          <w:rFonts w:hint="eastAsia"/>
          <w:sz w:val="44"/>
          <w:szCs w:val="44"/>
          <w:lang w:eastAsia="zh-CN"/>
        </w:rPr>
        <w:t>车道。</w:t>
      </w:r>
      <w:r w:rsidR="00763DB0" w:rsidRPr="002246AD">
        <w:rPr>
          <w:rFonts w:hint="eastAsia"/>
          <w:sz w:val="44"/>
          <w:szCs w:val="44"/>
          <w:lang w:eastAsia="zh-CN"/>
        </w:rPr>
        <w:t>钢结构骨架在距离桥</w:t>
      </w:r>
      <w:r w:rsidR="00763DB0" w:rsidRPr="002246AD">
        <w:rPr>
          <w:rFonts w:hint="eastAsia"/>
          <w:sz w:val="44"/>
          <w:szCs w:val="44"/>
          <w:lang w:eastAsia="zh-CN"/>
        </w:rPr>
        <w:t>20km</w:t>
      </w:r>
      <w:r w:rsidR="00763DB0" w:rsidRPr="002246AD">
        <w:rPr>
          <w:rFonts w:hint="eastAsia"/>
          <w:sz w:val="44"/>
          <w:szCs w:val="44"/>
          <w:lang w:eastAsia="zh-CN"/>
        </w:rPr>
        <w:t>的码头修建。接着被装在浮船运送至桥的位置。</w:t>
      </w:r>
    </w:p>
    <w:p w:rsidR="002246AD" w:rsidRDefault="002246AD" w:rsidP="00D56BE7">
      <w:pPr>
        <w:rPr>
          <w:sz w:val="32"/>
          <w:szCs w:val="32"/>
          <w:lang w:eastAsia="zh-CN"/>
        </w:rPr>
      </w:pPr>
    </w:p>
    <w:p w:rsidR="002246AD" w:rsidRPr="002246AD" w:rsidRDefault="002246AD" w:rsidP="00D56BE7">
      <w:pPr>
        <w:rPr>
          <w:sz w:val="24"/>
          <w:szCs w:val="24"/>
          <w:lang w:eastAsia="zh-CN"/>
        </w:rPr>
      </w:pPr>
    </w:p>
    <w:p w:rsidR="00157562" w:rsidRPr="002246AD" w:rsidRDefault="00D56BE7" w:rsidP="00D56BE7">
      <w:pPr>
        <w:rPr>
          <w:sz w:val="36"/>
          <w:szCs w:val="36"/>
          <w:lang w:eastAsia="zh-CN"/>
        </w:rPr>
      </w:pPr>
      <w:r w:rsidRPr="002246AD">
        <w:rPr>
          <w:noProof/>
          <w:sz w:val="36"/>
          <w:szCs w:val="36"/>
          <w:lang w:val="nb-NO" w:eastAsia="nb-NO"/>
        </w:rPr>
        <w:lastRenderedPageBreak/>
        <w:drawing>
          <wp:anchor distT="0" distB="0" distL="114300" distR="114300" simplePos="0" relativeHeight="251660288" behindDoc="0" locked="0" layoutInCell="1" allowOverlap="1">
            <wp:simplePos x="0" y="0"/>
            <wp:positionH relativeFrom="column">
              <wp:posOffset>3599815</wp:posOffset>
            </wp:positionH>
            <wp:positionV relativeFrom="paragraph">
              <wp:posOffset>-398145</wp:posOffset>
            </wp:positionV>
            <wp:extent cx="2437765" cy="3669030"/>
            <wp:effectExtent l="0" t="0" r="635" b="7620"/>
            <wp:wrapTopAndBottom/>
            <wp:docPr id="4100" name="Picture 4" descr="M:\Bilete\Fagbilder\Network Arches\Road Bridges\USA bridges\Zoli 2008\BR.Blennerhasset.WVsmall.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M:\Bilete\Fagbilder\Network Arches\Road Bridges\USA bridges\Zoli 2008\BR.Blennerhasset.WVsmall.1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37765" cy="3669030"/>
                    </a:xfrm>
                    <a:prstGeom prst="rect">
                      <a:avLst/>
                    </a:prstGeom>
                    <a:noFill/>
                    <a:extLst/>
                  </pic:spPr>
                </pic:pic>
              </a:graphicData>
            </a:graphic>
          </wp:anchor>
        </w:drawing>
      </w:r>
      <w:r w:rsidRPr="002246AD">
        <w:rPr>
          <w:noProof/>
          <w:sz w:val="36"/>
          <w:szCs w:val="36"/>
          <w:lang w:val="nb-NO" w:eastAsia="nb-NO"/>
        </w:rPr>
        <w:drawing>
          <wp:anchor distT="0" distB="0" distL="114300" distR="114300" simplePos="0" relativeHeight="251656192" behindDoc="0" locked="0" layoutInCell="1" allowOverlap="1">
            <wp:simplePos x="0" y="0"/>
            <wp:positionH relativeFrom="column">
              <wp:posOffset>1905</wp:posOffset>
            </wp:positionH>
            <wp:positionV relativeFrom="paragraph">
              <wp:posOffset>2047875</wp:posOffset>
            </wp:positionV>
            <wp:extent cx="3479165" cy="1223645"/>
            <wp:effectExtent l="0" t="0" r="6985" b="0"/>
            <wp:wrapTopAndBottom/>
            <wp:docPr id="4098" name="Picture 2" descr="M:\Bilete\Fagbilder\Network Arches\Road Bridges\USA bridges\Zoli 2008\From SEI nr1-200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M:\Bilete\Fagbilder\Network Arches\Road Bridges\USA bridges\Zoli 2008\From SEI nr1-2008 copy.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79165" cy="1223645"/>
                    </a:xfrm>
                    <a:prstGeom prst="rect">
                      <a:avLst/>
                    </a:prstGeom>
                    <a:noFill/>
                    <a:extLst/>
                  </pic:spPr>
                </pic:pic>
              </a:graphicData>
            </a:graphic>
          </wp:anchor>
        </w:drawing>
      </w:r>
      <w:r w:rsidRPr="002246AD">
        <w:rPr>
          <w:noProof/>
          <w:sz w:val="36"/>
          <w:szCs w:val="36"/>
          <w:lang w:val="nb-NO" w:eastAsia="nb-NO"/>
        </w:rPr>
        <w:drawing>
          <wp:anchor distT="0" distB="0" distL="114300" distR="114300" simplePos="0" relativeHeight="251658240" behindDoc="0" locked="0" layoutInCell="1" allowOverlap="1">
            <wp:simplePos x="0" y="0"/>
            <wp:positionH relativeFrom="column">
              <wp:posOffset>1270</wp:posOffset>
            </wp:positionH>
            <wp:positionV relativeFrom="paragraph">
              <wp:posOffset>-398145</wp:posOffset>
            </wp:positionV>
            <wp:extent cx="3468370" cy="2311400"/>
            <wp:effectExtent l="0" t="0" r="0" b="0"/>
            <wp:wrapTopAndBottom/>
            <wp:docPr id="4099" name="Picture 3" descr="M:\Bilete\Fagbilder\Network Arches\Road Bridges\USA bridges\Zoli 2008\BR.Blennerhasset.WVsmall.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M:\Bilete\Fagbilder\Network Arches\Road Bridges\USA bridges\Zoli 2008\BR.Blennerhasset.WVsmall.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68370" cy="2311400"/>
                    </a:xfrm>
                    <a:prstGeom prst="rect">
                      <a:avLst/>
                    </a:prstGeom>
                    <a:noFill/>
                    <a:extLst/>
                  </pic:spPr>
                </pic:pic>
              </a:graphicData>
            </a:graphic>
          </wp:anchor>
        </w:drawing>
      </w:r>
      <w:proofErr w:type="gramStart"/>
      <w:r w:rsidR="00003054" w:rsidRPr="002246AD">
        <w:rPr>
          <w:sz w:val="36"/>
          <w:szCs w:val="36"/>
          <w:lang w:eastAsia="zh-CN"/>
        </w:rPr>
        <w:t>Fig. 33.</w:t>
      </w:r>
      <w:proofErr w:type="gramEnd"/>
      <w:r w:rsidR="00003054" w:rsidRPr="002246AD">
        <w:rPr>
          <w:sz w:val="36"/>
          <w:szCs w:val="36"/>
          <w:lang w:eastAsia="zh-CN"/>
        </w:rPr>
        <w:t xml:space="preserve"> </w:t>
      </w:r>
      <w:r w:rsidR="00157562" w:rsidRPr="002246AD">
        <w:rPr>
          <w:sz w:val="36"/>
          <w:szCs w:val="36"/>
          <w:lang w:eastAsia="zh-CN"/>
        </w:rPr>
        <w:t xml:space="preserve">The </w:t>
      </w:r>
      <w:proofErr w:type="spellStart"/>
      <w:r w:rsidR="00157562" w:rsidRPr="002246AD">
        <w:rPr>
          <w:sz w:val="36"/>
          <w:szCs w:val="36"/>
          <w:lang w:eastAsia="zh-CN"/>
        </w:rPr>
        <w:t>Blennerhassett</w:t>
      </w:r>
      <w:proofErr w:type="spellEnd"/>
      <w:r w:rsidR="00157562" w:rsidRPr="002246AD">
        <w:rPr>
          <w:sz w:val="36"/>
          <w:szCs w:val="36"/>
          <w:lang w:eastAsia="zh-CN"/>
        </w:rPr>
        <w:t xml:space="preserve"> Bridge over the Ohio River is the world’s longest network arch. It has a span of 26</w:t>
      </w:r>
      <w:r w:rsidR="00003054" w:rsidRPr="002246AD">
        <w:rPr>
          <w:sz w:val="36"/>
          <w:szCs w:val="36"/>
          <w:lang w:eastAsia="zh-CN"/>
        </w:rPr>
        <w:t>8</w:t>
      </w:r>
      <w:r w:rsidR="00157562" w:rsidRPr="002246AD">
        <w:rPr>
          <w:sz w:val="36"/>
          <w:szCs w:val="36"/>
          <w:lang w:eastAsia="zh-CN"/>
        </w:rPr>
        <w:t xml:space="preserve"> m.</w:t>
      </w:r>
      <w:r w:rsidR="00E330B8" w:rsidRPr="002246AD">
        <w:rPr>
          <w:sz w:val="36"/>
          <w:szCs w:val="36"/>
          <w:lang w:eastAsia="zh-CN"/>
        </w:rPr>
        <w:t xml:space="preserve"> (</w:t>
      </w:r>
      <w:proofErr w:type="spellStart"/>
      <w:r w:rsidR="00E330B8" w:rsidRPr="002246AD">
        <w:rPr>
          <w:sz w:val="36"/>
          <w:szCs w:val="36"/>
          <w:lang w:eastAsia="zh-CN"/>
        </w:rPr>
        <w:t>Wollmann</w:t>
      </w:r>
      <w:proofErr w:type="spellEnd"/>
      <w:r w:rsidR="00E330B8" w:rsidRPr="002246AD">
        <w:rPr>
          <w:sz w:val="36"/>
          <w:szCs w:val="36"/>
          <w:lang w:eastAsia="zh-CN"/>
        </w:rPr>
        <w:t xml:space="preserve"> &amp; </w:t>
      </w:r>
      <w:proofErr w:type="spellStart"/>
      <w:r w:rsidR="00E330B8" w:rsidRPr="002246AD">
        <w:rPr>
          <w:sz w:val="36"/>
          <w:szCs w:val="36"/>
          <w:lang w:eastAsia="zh-CN"/>
        </w:rPr>
        <w:t>Zoli</w:t>
      </w:r>
      <w:proofErr w:type="spellEnd"/>
      <w:r w:rsidR="00E330B8" w:rsidRPr="002246AD">
        <w:rPr>
          <w:sz w:val="36"/>
          <w:szCs w:val="36"/>
          <w:lang w:eastAsia="zh-CN"/>
        </w:rPr>
        <w:t xml:space="preserve"> 2008)</w:t>
      </w:r>
    </w:p>
    <w:p w:rsidR="00157562" w:rsidRPr="002246AD" w:rsidRDefault="000212A5" w:rsidP="00157562">
      <w:pPr>
        <w:rPr>
          <w:sz w:val="36"/>
          <w:szCs w:val="36"/>
          <w:lang w:eastAsia="zh-CN"/>
        </w:rPr>
      </w:pPr>
      <w:r w:rsidRPr="002246AD">
        <w:rPr>
          <w:rFonts w:hint="eastAsia"/>
          <w:sz w:val="36"/>
          <w:szCs w:val="36"/>
          <w:lang w:eastAsia="zh-CN"/>
        </w:rPr>
        <w:t>图</w:t>
      </w:r>
      <w:r w:rsidRPr="002246AD">
        <w:rPr>
          <w:rFonts w:hint="eastAsia"/>
          <w:sz w:val="36"/>
          <w:szCs w:val="36"/>
          <w:lang w:eastAsia="zh-CN"/>
        </w:rPr>
        <w:t xml:space="preserve">.33 </w:t>
      </w:r>
      <w:r w:rsidRPr="002246AD">
        <w:rPr>
          <w:rFonts w:hint="eastAsia"/>
          <w:sz w:val="36"/>
          <w:szCs w:val="36"/>
          <w:lang w:eastAsia="zh-CN"/>
        </w:rPr>
        <w:t>位于俄亥俄河之上的</w:t>
      </w:r>
      <w:proofErr w:type="spellStart"/>
      <w:r w:rsidRPr="002246AD">
        <w:rPr>
          <w:sz w:val="36"/>
          <w:szCs w:val="36"/>
          <w:lang w:eastAsia="zh-CN"/>
        </w:rPr>
        <w:t>Blennerhassett</w:t>
      </w:r>
      <w:proofErr w:type="spellEnd"/>
      <w:r w:rsidR="00F04A66" w:rsidRPr="002246AD">
        <w:rPr>
          <w:rFonts w:hint="eastAsia"/>
          <w:sz w:val="36"/>
          <w:szCs w:val="36"/>
          <w:lang w:eastAsia="zh-CN"/>
        </w:rPr>
        <w:t>是世界上最长的网状系杆拱桥。主跨</w:t>
      </w:r>
      <w:r w:rsidRPr="002246AD">
        <w:rPr>
          <w:rFonts w:hint="eastAsia"/>
          <w:sz w:val="36"/>
          <w:szCs w:val="36"/>
          <w:lang w:eastAsia="zh-CN"/>
        </w:rPr>
        <w:t>268m</w:t>
      </w:r>
      <w:r w:rsidRPr="002246AD">
        <w:rPr>
          <w:rFonts w:hint="eastAsia"/>
          <w:sz w:val="36"/>
          <w:szCs w:val="36"/>
          <w:lang w:eastAsia="zh-CN"/>
        </w:rPr>
        <w:t>。</w:t>
      </w:r>
    </w:p>
    <w:p w:rsidR="000212A5" w:rsidRPr="000212A5" w:rsidRDefault="000212A5" w:rsidP="00157562">
      <w:pPr>
        <w:rPr>
          <w:sz w:val="32"/>
          <w:szCs w:val="32"/>
          <w:lang w:eastAsia="zh-CN"/>
        </w:rPr>
      </w:pPr>
    </w:p>
    <w:p w:rsidR="00157562" w:rsidRPr="002246AD" w:rsidRDefault="00157562" w:rsidP="00157562">
      <w:pPr>
        <w:rPr>
          <w:sz w:val="36"/>
          <w:szCs w:val="36"/>
          <w:lang w:eastAsia="zh-CN"/>
        </w:rPr>
      </w:pPr>
      <w:r w:rsidRPr="002246AD">
        <w:rPr>
          <w:sz w:val="36"/>
          <w:szCs w:val="36"/>
          <w:lang w:eastAsia="zh-CN"/>
        </w:rPr>
        <w:t>During erection the river had to be kept open for traffic. The bridge was opened in 2008. A</w:t>
      </w:r>
      <w:r w:rsidR="00A146B0">
        <w:rPr>
          <w:sz w:val="36"/>
          <w:szCs w:val="36"/>
          <w:lang w:eastAsia="zh-CN"/>
        </w:rPr>
        <w:t>ll hangers have a slope of 63.6</w:t>
      </w:r>
      <w:r w:rsidR="00A146B0">
        <w:rPr>
          <w:rFonts w:cstheme="minorHAnsi"/>
          <w:sz w:val="36"/>
          <w:szCs w:val="36"/>
          <w:lang w:eastAsia="zh-CN"/>
        </w:rPr>
        <w:t>°</w:t>
      </w:r>
      <w:r w:rsidRPr="002246AD">
        <w:rPr>
          <w:sz w:val="36"/>
          <w:szCs w:val="36"/>
          <w:lang w:eastAsia="zh-CN"/>
        </w:rPr>
        <w:t>. The rise of the arch is 0</w:t>
      </w:r>
      <w:r w:rsidR="008C2646" w:rsidRPr="002246AD">
        <w:rPr>
          <w:sz w:val="36"/>
          <w:szCs w:val="36"/>
          <w:lang w:eastAsia="zh-CN"/>
        </w:rPr>
        <w:t>.</w:t>
      </w:r>
      <w:r w:rsidRPr="002246AD">
        <w:rPr>
          <w:sz w:val="36"/>
          <w:szCs w:val="36"/>
          <w:lang w:eastAsia="zh-CN"/>
        </w:rPr>
        <w:t>2 times the span.</w:t>
      </w:r>
    </w:p>
    <w:p w:rsidR="00E35F99" w:rsidRPr="002246AD" w:rsidRDefault="003D3E22" w:rsidP="00157562">
      <w:pPr>
        <w:rPr>
          <w:sz w:val="36"/>
          <w:szCs w:val="36"/>
          <w:lang w:eastAsia="zh-CN"/>
        </w:rPr>
      </w:pPr>
      <w:r w:rsidRPr="002246AD">
        <w:rPr>
          <w:rFonts w:hint="eastAsia"/>
          <w:sz w:val="36"/>
          <w:szCs w:val="36"/>
          <w:lang w:eastAsia="zh-CN"/>
        </w:rPr>
        <w:t>在</w:t>
      </w:r>
      <w:r w:rsidR="00293B2A" w:rsidRPr="002246AD">
        <w:rPr>
          <w:rFonts w:hint="eastAsia"/>
          <w:sz w:val="36"/>
          <w:szCs w:val="36"/>
          <w:lang w:eastAsia="zh-CN"/>
        </w:rPr>
        <w:t>这座桥</w:t>
      </w:r>
      <w:r w:rsidRPr="002246AD">
        <w:rPr>
          <w:rFonts w:hint="eastAsia"/>
          <w:sz w:val="36"/>
          <w:szCs w:val="36"/>
          <w:lang w:eastAsia="zh-CN"/>
        </w:rPr>
        <w:t>架设过程中，</w:t>
      </w:r>
      <w:r w:rsidR="00C81BB6" w:rsidRPr="002246AD">
        <w:rPr>
          <w:rFonts w:hint="eastAsia"/>
          <w:sz w:val="36"/>
          <w:szCs w:val="36"/>
          <w:lang w:eastAsia="zh-CN"/>
        </w:rPr>
        <w:t>河流</w:t>
      </w:r>
      <w:r w:rsidR="00BC6ED3" w:rsidRPr="002246AD">
        <w:rPr>
          <w:rFonts w:hint="eastAsia"/>
          <w:sz w:val="36"/>
          <w:szCs w:val="36"/>
          <w:lang w:eastAsia="zh-CN"/>
        </w:rPr>
        <w:t>需要</w:t>
      </w:r>
      <w:r w:rsidRPr="002246AD">
        <w:rPr>
          <w:rFonts w:hint="eastAsia"/>
          <w:sz w:val="36"/>
          <w:szCs w:val="36"/>
          <w:lang w:eastAsia="zh-CN"/>
        </w:rPr>
        <w:t>保持</w:t>
      </w:r>
      <w:r w:rsidR="00775AE2" w:rsidRPr="002246AD">
        <w:rPr>
          <w:rFonts w:hint="eastAsia"/>
          <w:sz w:val="36"/>
          <w:szCs w:val="36"/>
          <w:lang w:eastAsia="zh-CN"/>
        </w:rPr>
        <w:t>航道开放</w:t>
      </w:r>
      <w:r w:rsidRPr="002246AD">
        <w:rPr>
          <w:rFonts w:hint="eastAsia"/>
          <w:sz w:val="36"/>
          <w:szCs w:val="36"/>
          <w:lang w:eastAsia="zh-CN"/>
        </w:rPr>
        <w:t>。</w:t>
      </w:r>
      <w:r w:rsidR="00504992" w:rsidRPr="002246AD">
        <w:rPr>
          <w:rFonts w:hint="eastAsia"/>
          <w:sz w:val="36"/>
          <w:szCs w:val="36"/>
          <w:lang w:eastAsia="zh-CN"/>
        </w:rPr>
        <w:t>这座桥</w:t>
      </w:r>
      <w:r w:rsidR="00504992" w:rsidRPr="002246AD">
        <w:rPr>
          <w:rFonts w:hint="eastAsia"/>
          <w:sz w:val="36"/>
          <w:szCs w:val="36"/>
          <w:lang w:eastAsia="zh-CN"/>
        </w:rPr>
        <w:t>2008</w:t>
      </w:r>
      <w:r w:rsidR="00504992" w:rsidRPr="002246AD">
        <w:rPr>
          <w:rFonts w:hint="eastAsia"/>
          <w:sz w:val="36"/>
          <w:szCs w:val="36"/>
          <w:lang w:eastAsia="zh-CN"/>
        </w:rPr>
        <w:t>年建成。</w:t>
      </w:r>
      <w:r w:rsidR="00211A72" w:rsidRPr="002246AD">
        <w:rPr>
          <w:rFonts w:hint="eastAsia"/>
          <w:sz w:val="36"/>
          <w:szCs w:val="36"/>
          <w:lang w:eastAsia="zh-CN"/>
        </w:rPr>
        <w:t>所有的</w:t>
      </w:r>
      <w:r w:rsidR="00FA2F6A" w:rsidRPr="002246AD">
        <w:rPr>
          <w:rFonts w:hint="eastAsia"/>
          <w:sz w:val="36"/>
          <w:szCs w:val="36"/>
          <w:lang w:eastAsia="zh-CN"/>
        </w:rPr>
        <w:t>吊</w:t>
      </w:r>
      <w:r w:rsidR="00211A72" w:rsidRPr="002246AD">
        <w:rPr>
          <w:rFonts w:hint="eastAsia"/>
          <w:sz w:val="36"/>
          <w:szCs w:val="36"/>
          <w:lang w:eastAsia="zh-CN"/>
        </w:rPr>
        <w:t>杆的倾斜角度为</w:t>
      </w:r>
      <w:r w:rsidR="00211A72" w:rsidRPr="002246AD">
        <w:rPr>
          <w:rFonts w:hint="eastAsia"/>
          <w:sz w:val="36"/>
          <w:szCs w:val="36"/>
          <w:lang w:eastAsia="zh-CN"/>
        </w:rPr>
        <w:t>63.6</w:t>
      </w:r>
      <w:r w:rsidR="00211A72" w:rsidRPr="002246AD">
        <w:rPr>
          <w:rFonts w:hint="eastAsia"/>
          <w:sz w:val="36"/>
          <w:szCs w:val="36"/>
          <w:lang w:eastAsia="zh-CN"/>
        </w:rPr>
        <w:t>°。矢高是跨长的</w:t>
      </w:r>
      <w:r w:rsidR="00211A72" w:rsidRPr="002246AD">
        <w:rPr>
          <w:rFonts w:hint="eastAsia"/>
          <w:sz w:val="36"/>
          <w:szCs w:val="36"/>
          <w:lang w:eastAsia="zh-CN"/>
        </w:rPr>
        <w:t>0.2</w:t>
      </w:r>
      <w:r w:rsidR="00211A72" w:rsidRPr="002246AD">
        <w:rPr>
          <w:rFonts w:hint="eastAsia"/>
          <w:sz w:val="36"/>
          <w:szCs w:val="36"/>
          <w:lang w:eastAsia="zh-CN"/>
        </w:rPr>
        <w:t>倍。</w:t>
      </w:r>
    </w:p>
    <w:p w:rsidR="008C2646" w:rsidRPr="00122054" w:rsidRDefault="008C2646" w:rsidP="00157562">
      <w:pPr>
        <w:rPr>
          <w:sz w:val="32"/>
          <w:szCs w:val="32"/>
          <w:lang w:eastAsia="zh-CN"/>
        </w:rPr>
      </w:pPr>
    </w:p>
    <w:p w:rsidR="00D56BE7" w:rsidRPr="002246AD" w:rsidRDefault="00157562" w:rsidP="00157562">
      <w:pPr>
        <w:rPr>
          <w:sz w:val="38"/>
          <w:szCs w:val="38"/>
          <w:lang w:eastAsia="zh-CN"/>
        </w:rPr>
      </w:pPr>
      <w:r w:rsidRPr="002246AD">
        <w:rPr>
          <w:sz w:val="38"/>
          <w:szCs w:val="38"/>
          <w:lang w:eastAsia="zh-CN"/>
        </w:rPr>
        <w:t>The use of inclined instead of vertical hangers reduced the live load deflection by a factor of 11. Bending moments in the arch and the tie were reduced by a factor of 4 and 5.</w:t>
      </w:r>
    </w:p>
    <w:p w:rsidR="00AF3CFC" w:rsidRPr="00972E6C" w:rsidRDefault="00AF3CFC" w:rsidP="00157562">
      <w:pPr>
        <w:rPr>
          <w:sz w:val="38"/>
          <w:szCs w:val="38"/>
          <w:lang w:val="nb-NO" w:eastAsia="zh-CN"/>
        </w:rPr>
      </w:pPr>
      <w:r w:rsidRPr="002246AD">
        <w:rPr>
          <w:rFonts w:hint="eastAsia"/>
          <w:sz w:val="38"/>
          <w:szCs w:val="38"/>
          <w:lang w:eastAsia="zh-CN"/>
        </w:rPr>
        <w:t>用倾斜的吊杆取代竖直吊杆</w:t>
      </w:r>
      <w:r w:rsidR="00F65B61" w:rsidRPr="002246AD">
        <w:rPr>
          <w:rFonts w:hint="eastAsia"/>
          <w:sz w:val="38"/>
          <w:szCs w:val="38"/>
          <w:lang w:eastAsia="zh-CN"/>
        </w:rPr>
        <w:t>降低</w:t>
      </w:r>
      <w:r w:rsidRPr="002246AD">
        <w:rPr>
          <w:rFonts w:hint="eastAsia"/>
          <w:sz w:val="38"/>
          <w:szCs w:val="38"/>
          <w:lang w:eastAsia="zh-CN"/>
        </w:rPr>
        <w:t>了</w:t>
      </w:r>
      <w:r w:rsidRPr="002246AD">
        <w:rPr>
          <w:rFonts w:hint="eastAsia"/>
          <w:sz w:val="38"/>
          <w:szCs w:val="38"/>
          <w:lang w:eastAsia="zh-CN"/>
        </w:rPr>
        <w:t>11</w:t>
      </w:r>
      <w:r w:rsidRPr="002246AD">
        <w:rPr>
          <w:rFonts w:hint="eastAsia"/>
          <w:sz w:val="38"/>
          <w:szCs w:val="38"/>
          <w:lang w:eastAsia="zh-CN"/>
        </w:rPr>
        <w:t>倍的</w:t>
      </w:r>
      <w:r w:rsidRPr="002246AD">
        <w:rPr>
          <w:rFonts w:hint="eastAsia"/>
          <w:sz w:val="38"/>
          <w:szCs w:val="38"/>
          <w:highlight w:val="yellow"/>
          <w:lang w:eastAsia="zh-CN"/>
        </w:rPr>
        <w:t>（</w:t>
      </w:r>
      <w:r w:rsidRPr="002246AD">
        <w:rPr>
          <w:sz w:val="38"/>
          <w:szCs w:val="38"/>
          <w:highlight w:val="yellow"/>
          <w:lang w:eastAsia="zh-CN"/>
        </w:rPr>
        <w:t>活载挠度</w:t>
      </w:r>
      <w:r w:rsidRPr="002246AD">
        <w:rPr>
          <w:sz w:val="38"/>
          <w:szCs w:val="38"/>
          <w:highlight w:val="yellow"/>
          <w:lang w:eastAsia="zh-CN"/>
        </w:rPr>
        <w:t>live load deflection</w:t>
      </w:r>
      <w:r w:rsidRPr="002246AD">
        <w:rPr>
          <w:rFonts w:hint="eastAsia"/>
          <w:sz w:val="38"/>
          <w:szCs w:val="38"/>
          <w:highlight w:val="yellow"/>
          <w:lang w:eastAsia="zh-CN"/>
        </w:rPr>
        <w:t>）</w:t>
      </w:r>
      <w:r w:rsidR="00F65B61" w:rsidRPr="002246AD">
        <w:rPr>
          <w:rFonts w:hint="eastAsia"/>
          <w:sz w:val="38"/>
          <w:szCs w:val="38"/>
          <w:lang w:eastAsia="zh-CN"/>
        </w:rPr>
        <w:t>。主拱和系杆的</w:t>
      </w:r>
      <w:r w:rsidR="00E1646F" w:rsidRPr="002246AD">
        <w:rPr>
          <w:rFonts w:hint="eastAsia"/>
          <w:sz w:val="38"/>
          <w:szCs w:val="38"/>
          <w:lang w:eastAsia="zh-CN"/>
        </w:rPr>
        <w:t>弯矩分别降低了</w:t>
      </w:r>
      <w:r w:rsidR="00E1646F" w:rsidRPr="002246AD">
        <w:rPr>
          <w:rFonts w:hint="eastAsia"/>
          <w:sz w:val="38"/>
          <w:szCs w:val="38"/>
          <w:lang w:eastAsia="zh-CN"/>
        </w:rPr>
        <w:t>4</w:t>
      </w:r>
      <w:r w:rsidR="00E1646F" w:rsidRPr="002246AD">
        <w:rPr>
          <w:rFonts w:hint="eastAsia"/>
          <w:sz w:val="38"/>
          <w:szCs w:val="38"/>
          <w:lang w:eastAsia="zh-CN"/>
        </w:rPr>
        <w:t>倍和</w:t>
      </w:r>
      <w:r w:rsidR="00E1646F" w:rsidRPr="002246AD">
        <w:rPr>
          <w:rFonts w:hint="eastAsia"/>
          <w:sz w:val="38"/>
          <w:szCs w:val="38"/>
          <w:lang w:eastAsia="zh-CN"/>
        </w:rPr>
        <w:t>5</w:t>
      </w:r>
      <w:r w:rsidR="00E1646F" w:rsidRPr="002246AD">
        <w:rPr>
          <w:rFonts w:hint="eastAsia"/>
          <w:sz w:val="38"/>
          <w:szCs w:val="38"/>
          <w:lang w:eastAsia="zh-CN"/>
        </w:rPr>
        <w:t>倍。</w:t>
      </w:r>
      <w:r w:rsidR="00972E6C">
        <w:rPr>
          <w:sz w:val="38"/>
          <w:szCs w:val="38"/>
          <w:lang w:val="nb-NO" w:eastAsia="zh-CN"/>
        </w:rPr>
        <w:t>(Wollmann &amp; Zoli 2008)</w:t>
      </w:r>
    </w:p>
    <w:p w:rsidR="00F171C7" w:rsidRDefault="00D56BE7" w:rsidP="002246AD">
      <w:pPr>
        <w:spacing w:before="0"/>
        <w:contextualSpacing w:val="0"/>
        <w:rPr>
          <w:sz w:val="56"/>
          <w:szCs w:val="56"/>
        </w:rPr>
      </w:pPr>
      <w:r w:rsidRPr="002246AD">
        <w:rPr>
          <w:sz w:val="38"/>
          <w:szCs w:val="38"/>
          <w:lang w:eastAsia="zh-CN"/>
        </w:rPr>
        <w:br w:type="page"/>
      </w:r>
      <w:r w:rsidR="00F171C7" w:rsidRPr="00F171C7">
        <w:rPr>
          <w:noProof/>
          <w:sz w:val="56"/>
          <w:szCs w:val="56"/>
          <w:lang w:val="nb-NO" w:eastAsia="nb-NO"/>
        </w:rPr>
        <w:lastRenderedPageBreak/>
        <w:drawing>
          <wp:inline distT="0" distB="0" distL="0" distR="0">
            <wp:extent cx="4572000" cy="3429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4572000" cy="3429000"/>
                    </a:xfrm>
                    <a:prstGeom prst="rect">
                      <a:avLst/>
                    </a:prstGeom>
                  </pic:spPr>
                </pic:pic>
              </a:graphicData>
            </a:graphic>
          </wp:inline>
        </w:drawing>
      </w:r>
    </w:p>
    <w:p w:rsidR="00D56BE7" w:rsidRPr="00122054" w:rsidRDefault="00122054" w:rsidP="00122054">
      <w:pPr>
        <w:rPr>
          <w:sz w:val="32"/>
          <w:szCs w:val="32"/>
          <w:lang w:eastAsia="zh-CN"/>
        </w:rPr>
      </w:pPr>
      <w:proofErr w:type="gramStart"/>
      <w:r w:rsidRPr="00356F19">
        <w:rPr>
          <w:rFonts w:hint="eastAsia"/>
          <w:b/>
          <w:sz w:val="36"/>
          <w:szCs w:val="36"/>
          <w:lang w:eastAsia="zh-CN"/>
        </w:rPr>
        <w:t xml:space="preserve">Fig </w:t>
      </w:r>
      <w:r w:rsidR="00C20FA0" w:rsidRPr="00356F19">
        <w:rPr>
          <w:b/>
          <w:sz w:val="36"/>
          <w:szCs w:val="36"/>
        </w:rPr>
        <w:t>3</w:t>
      </w:r>
      <w:r w:rsidR="000E25D5" w:rsidRPr="00356F19">
        <w:rPr>
          <w:b/>
          <w:sz w:val="36"/>
          <w:szCs w:val="36"/>
        </w:rPr>
        <w:t>4</w:t>
      </w:r>
      <w:r w:rsidR="00A742B3" w:rsidRPr="00356F19">
        <w:rPr>
          <w:b/>
          <w:sz w:val="36"/>
          <w:szCs w:val="36"/>
        </w:rPr>
        <w:t>.</w:t>
      </w:r>
      <w:proofErr w:type="gramEnd"/>
      <w:r w:rsidR="00A742B3" w:rsidRPr="008C2646">
        <w:rPr>
          <w:b/>
          <w:color w:val="FF0000"/>
          <w:sz w:val="36"/>
          <w:szCs w:val="36"/>
        </w:rPr>
        <w:t xml:space="preserve"> </w:t>
      </w:r>
      <w:r w:rsidR="00A742B3" w:rsidRPr="008C2646">
        <w:rPr>
          <w:b/>
          <w:sz w:val="36"/>
          <w:szCs w:val="36"/>
        </w:rPr>
        <w:t>The Happy Hollow</w:t>
      </w:r>
      <w:r w:rsidR="00A742B3" w:rsidRPr="008C2646">
        <w:rPr>
          <w:sz w:val="36"/>
          <w:szCs w:val="36"/>
        </w:rPr>
        <w:t xml:space="preserve"> </w:t>
      </w:r>
      <w:r w:rsidR="00A742B3" w:rsidRPr="00122054">
        <w:rPr>
          <w:sz w:val="32"/>
          <w:szCs w:val="32"/>
          <w:lang w:eastAsia="zh-CN"/>
        </w:rPr>
        <w:t xml:space="preserve">pedestrian bridge in San Jose in California is shown in this </w:t>
      </w:r>
      <w:r w:rsidR="00003054" w:rsidRPr="00122054">
        <w:rPr>
          <w:sz w:val="32"/>
          <w:szCs w:val="32"/>
          <w:lang w:eastAsia="zh-CN"/>
        </w:rPr>
        <w:t>picture</w:t>
      </w:r>
      <w:r w:rsidR="00A742B3" w:rsidRPr="00122054">
        <w:rPr>
          <w:sz w:val="32"/>
          <w:szCs w:val="32"/>
          <w:lang w:eastAsia="zh-CN"/>
        </w:rPr>
        <w:t xml:space="preserve">. The first design for the site was a cable stayed bridge that was </w:t>
      </w:r>
      <w:r w:rsidR="00A146B0">
        <w:rPr>
          <w:sz w:val="32"/>
          <w:szCs w:val="32"/>
          <w:lang w:eastAsia="zh-CN"/>
        </w:rPr>
        <w:t>far</w:t>
      </w:r>
      <w:r w:rsidR="00A742B3" w:rsidRPr="00122054">
        <w:rPr>
          <w:sz w:val="32"/>
          <w:szCs w:val="32"/>
          <w:lang w:eastAsia="zh-CN"/>
        </w:rPr>
        <w:t xml:space="preserve"> over budget.</w:t>
      </w:r>
      <w:r w:rsidR="008C2646" w:rsidRPr="00122054">
        <w:rPr>
          <w:sz w:val="32"/>
          <w:szCs w:val="32"/>
          <w:lang w:eastAsia="zh-CN"/>
        </w:rPr>
        <w:t xml:space="preserve"> </w:t>
      </w:r>
      <w:r w:rsidR="00A742B3" w:rsidRPr="00122054">
        <w:rPr>
          <w:sz w:val="32"/>
          <w:szCs w:val="32"/>
          <w:lang w:eastAsia="zh-CN"/>
        </w:rPr>
        <w:t>The network arch that was built was designed by HNTB</w:t>
      </w:r>
      <w:r w:rsidR="0004772D" w:rsidRPr="00122054">
        <w:rPr>
          <w:sz w:val="32"/>
          <w:szCs w:val="32"/>
          <w:lang w:eastAsia="zh-CN"/>
        </w:rPr>
        <w:t xml:space="preserve"> Corporation</w:t>
      </w:r>
      <w:r w:rsidR="00A742B3" w:rsidRPr="00122054">
        <w:rPr>
          <w:sz w:val="32"/>
          <w:szCs w:val="32"/>
          <w:lang w:eastAsia="zh-CN"/>
        </w:rPr>
        <w:t>.</w:t>
      </w:r>
      <w:r w:rsidR="00D56BE7" w:rsidRPr="00122054">
        <w:rPr>
          <w:sz w:val="32"/>
          <w:szCs w:val="32"/>
          <w:lang w:eastAsia="zh-CN"/>
        </w:rPr>
        <w:t xml:space="preserve"> </w:t>
      </w:r>
    </w:p>
    <w:p w:rsidR="00502C2A" w:rsidRPr="00122054" w:rsidRDefault="00502C2A" w:rsidP="00122054">
      <w:pPr>
        <w:rPr>
          <w:sz w:val="32"/>
          <w:szCs w:val="32"/>
          <w:lang w:eastAsia="zh-CN"/>
        </w:rPr>
      </w:pPr>
      <w:r w:rsidRPr="00122054">
        <w:rPr>
          <w:rFonts w:hint="eastAsia"/>
          <w:sz w:val="32"/>
          <w:szCs w:val="32"/>
          <w:lang w:eastAsia="zh-CN"/>
        </w:rPr>
        <w:t>图</w:t>
      </w:r>
      <w:r w:rsidRPr="00122054">
        <w:rPr>
          <w:rFonts w:hint="eastAsia"/>
          <w:sz w:val="32"/>
          <w:szCs w:val="32"/>
          <w:lang w:eastAsia="zh-CN"/>
        </w:rPr>
        <w:t>.34</w:t>
      </w:r>
      <w:r w:rsidR="000648A5" w:rsidRPr="00122054">
        <w:rPr>
          <w:rFonts w:hint="eastAsia"/>
          <w:sz w:val="32"/>
          <w:szCs w:val="32"/>
          <w:lang w:eastAsia="zh-CN"/>
        </w:rPr>
        <w:t xml:space="preserve"> </w:t>
      </w:r>
      <w:r w:rsidR="00122054" w:rsidRPr="00122054">
        <w:rPr>
          <w:rFonts w:hint="eastAsia"/>
          <w:sz w:val="32"/>
          <w:szCs w:val="32"/>
          <w:lang w:eastAsia="zh-CN"/>
        </w:rPr>
        <w:t xml:space="preserve"> </w:t>
      </w:r>
      <w:r w:rsidR="0054648B" w:rsidRPr="00122054">
        <w:rPr>
          <w:rFonts w:hint="eastAsia"/>
          <w:sz w:val="32"/>
          <w:szCs w:val="32"/>
          <w:lang w:eastAsia="zh-CN"/>
        </w:rPr>
        <w:t>位于</w:t>
      </w:r>
      <w:r w:rsidR="000648A5" w:rsidRPr="00122054">
        <w:rPr>
          <w:rFonts w:hint="eastAsia"/>
          <w:sz w:val="32"/>
          <w:szCs w:val="32"/>
          <w:lang w:eastAsia="zh-CN"/>
        </w:rPr>
        <w:t>加利福尼亚圣</w:t>
      </w:r>
      <w:r w:rsidR="00651C46" w:rsidRPr="00122054">
        <w:rPr>
          <w:rFonts w:hint="eastAsia"/>
          <w:sz w:val="32"/>
          <w:szCs w:val="32"/>
          <w:lang w:eastAsia="zh-CN"/>
        </w:rPr>
        <w:t>州</w:t>
      </w:r>
      <w:r w:rsidR="000648A5" w:rsidRPr="00122054">
        <w:rPr>
          <w:rFonts w:hint="eastAsia"/>
          <w:sz w:val="32"/>
          <w:szCs w:val="32"/>
          <w:lang w:eastAsia="zh-CN"/>
        </w:rPr>
        <w:t>何塞的</w:t>
      </w:r>
      <w:r w:rsidR="000648A5" w:rsidRPr="00122054">
        <w:rPr>
          <w:sz w:val="32"/>
          <w:szCs w:val="32"/>
          <w:lang w:eastAsia="zh-CN"/>
        </w:rPr>
        <w:t xml:space="preserve">Happy Hollow </w:t>
      </w:r>
      <w:r w:rsidR="000648A5" w:rsidRPr="00122054">
        <w:rPr>
          <w:rFonts w:hint="eastAsia"/>
          <w:sz w:val="32"/>
          <w:szCs w:val="32"/>
          <w:lang w:eastAsia="zh-CN"/>
        </w:rPr>
        <w:t>人行桥</w:t>
      </w:r>
      <w:r w:rsidR="001D5B7D" w:rsidRPr="00122054">
        <w:rPr>
          <w:rFonts w:hint="eastAsia"/>
          <w:sz w:val="32"/>
          <w:szCs w:val="32"/>
          <w:lang w:eastAsia="zh-CN"/>
        </w:rPr>
        <w:t>。</w:t>
      </w:r>
      <w:r w:rsidR="00383CF5" w:rsidRPr="00122054">
        <w:rPr>
          <w:rFonts w:hint="eastAsia"/>
          <w:sz w:val="32"/>
          <w:szCs w:val="32"/>
          <w:lang w:eastAsia="zh-CN"/>
        </w:rPr>
        <w:t>这座桥最初的斜拉桥设计方案由于超预算而被放弃。</w:t>
      </w:r>
      <w:r w:rsidR="00304441" w:rsidRPr="00122054">
        <w:rPr>
          <w:rFonts w:hint="eastAsia"/>
          <w:sz w:val="32"/>
          <w:szCs w:val="32"/>
          <w:lang w:eastAsia="zh-CN"/>
        </w:rPr>
        <w:t>这座网状系杆</w:t>
      </w:r>
      <w:r w:rsidR="00D738BF" w:rsidRPr="00122054">
        <w:rPr>
          <w:rFonts w:hint="eastAsia"/>
          <w:sz w:val="32"/>
          <w:szCs w:val="32"/>
          <w:lang w:eastAsia="zh-CN"/>
        </w:rPr>
        <w:t>拱</w:t>
      </w:r>
      <w:r w:rsidR="00304441" w:rsidRPr="00122054">
        <w:rPr>
          <w:rFonts w:hint="eastAsia"/>
          <w:sz w:val="32"/>
          <w:szCs w:val="32"/>
          <w:lang w:eastAsia="zh-CN"/>
        </w:rPr>
        <w:t>桥</w:t>
      </w:r>
      <w:r w:rsidR="008C606E" w:rsidRPr="00122054">
        <w:rPr>
          <w:rFonts w:hint="eastAsia"/>
          <w:sz w:val="32"/>
          <w:szCs w:val="32"/>
          <w:lang w:eastAsia="zh-CN"/>
        </w:rPr>
        <w:t>由</w:t>
      </w:r>
      <w:r w:rsidR="007C4BE2" w:rsidRPr="00122054">
        <w:rPr>
          <w:rFonts w:hint="eastAsia"/>
          <w:sz w:val="32"/>
          <w:szCs w:val="32"/>
          <w:lang w:eastAsia="zh-CN"/>
        </w:rPr>
        <w:t>HNTB</w:t>
      </w:r>
      <w:r w:rsidR="007C4BE2" w:rsidRPr="00122054">
        <w:rPr>
          <w:rFonts w:hint="eastAsia"/>
          <w:sz w:val="32"/>
          <w:szCs w:val="32"/>
          <w:lang w:eastAsia="zh-CN"/>
        </w:rPr>
        <w:t>公司了的设计</w:t>
      </w:r>
      <w:r w:rsidR="00304441" w:rsidRPr="00122054">
        <w:rPr>
          <w:rFonts w:hint="eastAsia"/>
          <w:sz w:val="32"/>
          <w:szCs w:val="32"/>
          <w:lang w:eastAsia="zh-CN"/>
        </w:rPr>
        <w:t>完成</w:t>
      </w:r>
      <w:r w:rsidR="007C4BE2" w:rsidRPr="00122054">
        <w:rPr>
          <w:rFonts w:hint="eastAsia"/>
          <w:sz w:val="32"/>
          <w:szCs w:val="32"/>
          <w:lang w:eastAsia="zh-CN"/>
        </w:rPr>
        <w:t>。</w:t>
      </w:r>
    </w:p>
    <w:p w:rsidR="00F171C7" w:rsidRPr="00933682" w:rsidRDefault="00D56BE7" w:rsidP="00D56BE7">
      <w:pPr>
        <w:tabs>
          <w:tab w:val="left" w:pos="851"/>
        </w:tabs>
        <w:jc w:val="center"/>
        <w:rPr>
          <w:sz w:val="58"/>
          <w:szCs w:val="58"/>
        </w:rPr>
      </w:pPr>
      <w:r w:rsidRPr="00D56BE7">
        <w:rPr>
          <w:noProof/>
          <w:sz w:val="58"/>
          <w:szCs w:val="58"/>
          <w:lang w:val="nb-NO" w:eastAsia="nb-NO"/>
        </w:rPr>
        <w:drawing>
          <wp:inline distT="0" distB="0" distL="0" distR="0">
            <wp:extent cx="4940135" cy="3704839"/>
            <wp:effectExtent l="0" t="0" r="0" b="0"/>
            <wp:docPr id="57" name="Plassholder for innhold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1" name="Plassholder for innhold 3"/>
                    <pic:cNvPicPr>
                      <a:picLocks noGrp="1"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4942665" cy="3706737"/>
                    </a:xfrm>
                    <a:prstGeom prst="rect">
                      <a:avLst/>
                    </a:prstGeom>
                  </pic:spPr>
                </pic:pic>
              </a:graphicData>
            </a:graphic>
          </wp:inline>
        </w:drawing>
      </w:r>
    </w:p>
    <w:p w:rsidR="00E7374C" w:rsidRDefault="00E7374C" w:rsidP="00A742B3">
      <w:pPr>
        <w:rPr>
          <w:sz w:val="36"/>
          <w:szCs w:val="36"/>
        </w:rPr>
      </w:pPr>
      <w:proofErr w:type="gramStart"/>
      <w:r w:rsidRPr="00E7374C">
        <w:rPr>
          <w:b/>
          <w:sz w:val="36"/>
          <w:szCs w:val="36"/>
        </w:rPr>
        <w:lastRenderedPageBreak/>
        <w:t xml:space="preserve">Fig. </w:t>
      </w:r>
      <w:r w:rsidR="00C131DA" w:rsidRPr="00E7374C">
        <w:rPr>
          <w:b/>
          <w:sz w:val="36"/>
          <w:szCs w:val="36"/>
        </w:rPr>
        <w:t>35.</w:t>
      </w:r>
      <w:proofErr w:type="gramEnd"/>
      <w:r>
        <w:rPr>
          <w:sz w:val="36"/>
          <w:szCs w:val="36"/>
        </w:rPr>
        <w:t xml:space="preserve"> Pedestrian Bridge</w:t>
      </w:r>
      <w:r w:rsidR="008F746D" w:rsidRPr="00E7374C">
        <w:rPr>
          <w:sz w:val="36"/>
          <w:szCs w:val="36"/>
        </w:rPr>
        <w:t xml:space="preserve"> </w:t>
      </w:r>
      <w:r>
        <w:rPr>
          <w:sz w:val="36"/>
          <w:szCs w:val="36"/>
        </w:rPr>
        <w:t xml:space="preserve">in San Jose in </w:t>
      </w:r>
      <w:proofErr w:type="spellStart"/>
      <w:r>
        <w:rPr>
          <w:sz w:val="36"/>
          <w:szCs w:val="36"/>
        </w:rPr>
        <w:t>Calafornia</w:t>
      </w:r>
      <w:proofErr w:type="spellEnd"/>
    </w:p>
    <w:p w:rsidR="00A742B3" w:rsidRPr="00FB02A9" w:rsidRDefault="00A742B3" w:rsidP="00A742B3">
      <w:pPr>
        <w:rPr>
          <w:sz w:val="32"/>
          <w:szCs w:val="32"/>
          <w:lang w:eastAsia="zh-CN"/>
        </w:rPr>
      </w:pPr>
      <w:r w:rsidRPr="00FB02A9">
        <w:rPr>
          <w:sz w:val="32"/>
          <w:szCs w:val="32"/>
          <w:lang w:eastAsia="zh-CN"/>
        </w:rPr>
        <w:t>The cost was about 50 % less.</w:t>
      </w:r>
      <w:r w:rsidR="00933682" w:rsidRPr="00FB02A9">
        <w:rPr>
          <w:sz w:val="32"/>
          <w:szCs w:val="32"/>
          <w:lang w:eastAsia="zh-CN"/>
        </w:rPr>
        <w:t xml:space="preserve"> </w:t>
      </w:r>
      <w:r w:rsidRPr="00FB02A9">
        <w:rPr>
          <w:sz w:val="32"/>
          <w:szCs w:val="32"/>
          <w:lang w:eastAsia="zh-CN"/>
        </w:rPr>
        <w:t>The steel is slow corroding. The railings are a net. The top of the net is a wire fastened to the hangers.</w:t>
      </w:r>
    </w:p>
    <w:p w:rsidR="004F2FFF" w:rsidRPr="00122054" w:rsidRDefault="004F2FFF" w:rsidP="00A742B3">
      <w:pPr>
        <w:rPr>
          <w:sz w:val="32"/>
          <w:szCs w:val="32"/>
          <w:lang w:eastAsia="zh-CN"/>
        </w:rPr>
      </w:pPr>
      <w:r w:rsidRPr="00122054">
        <w:rPr>
          <w:rFonts w:hint="eastAsia"/>
          <w:sz w:val="32"/>
          <w:szCs w:val="32"/>
          <w:lang w:eastAsia="zh-CN"/>
        </w:rPr>
        <w:t>图</w:t>
      </w:r>
      <w:r w:rsidRPr="00122054">
        <w:rPr>
          <w:rFonts w:hint="eastAsia"/>
          <w:sz w:val="32"/>
          <w:szCs w:val="32"/>
          <w:lang w:eastAsia="zh-CN"/>
        </w:rPr>
        <w:t xml:space="preserve">.35 </w:t>
      </w:r>
      <w:r w:rsidR="00651C46" w:rsidRPr="00122054">
        <w:rPr>
          <w:rFonts w:hint="eastAsia"/>
          <w:sz w:val="32"/>
          <w:szCs w:val="32"/>
          <w:lang w:eastAsia="zh-CN"/>
        </w:rPr>
        <w:t xml:space="preserve"> </w:t>
      </w:r>
      <w:r w:rsidR="00651C46" w:rsidRPr="00122054">
        <w:rPr>
          <w:rFonts w:hint="eastAsia"/>
          <w:sz w:val="32"/>
          <w:szCs w:val="32"/>
          <w:lang w:eastAsia="zh-CN"/>
        </w:rPr>
        <w:t>加利福尼亚州圣何塞的人行桥。</w:t>
      </w:r>
      <w:r w:rsidR="002552F5" w:rsidRPr="00122054">
        <w:rPr>
          <w:rFonts w:hint="eastAsia"/>
          <w:sz w:val="32"/>
          <w:szCs w:val="32"/>
          <w:lang w:eastAsia="zh-CN"/>
        </w:rPr>
        <w:t>该桥造价节约了</w:t>
      </w:r>
      <w:r w:rsidR="002552F5" w:rsidRPr="00122054">
        <w:rPr>
          <w:rFonts w:hint="eastAsia"/>
          <w:sz w:val="32"/>
          <w:szCs w:val="32"/>
          <w:lang w:eastAsia="zh-CN"/>
        </w:rPr>
        <w:t>50%</w:t>
      </w:r>
      <w:r w:rsidR="002552F5" w:rsidRPr="00122054">
        <w:rPr>
          <w:rFonts w:hint="eastAsia"/>
          <w:sz w:val="32"/>
          <w:szCs w:val="32"/>
          <w:lang w:eastAsia="zh-CN"/>
        </w:rPr>
        <w:t>。</w:t>
      </w:r>
      <w:r w:rsidR="00542B5C" w:rsidRPr="00122054">
        <w:rPr>
          <w:rFonts w:hint="eastAsia"/>
          <w:sz w:val="32"/>
          <w:szCs w:val="32"/>
          <w:lang w:eastAsia="zh-CN"/>
        </w:rPr>
        <w:t>钢材受腐蚀较慢。</w:t>
      </w:r>
      <w:r w:rsidR="00E53EFF" w:rsidRPr="00122054">
        <w:rPr>
          <w:rFonts w:hint="eastAsia"/>
          <w:sz w:val="32"/>
          <w:szCs w:val="32"/>
          <w:lang w:eastAsia="zh-CN"/>
        </w:rPr>
        <w:t>栏杆是网状的。</w:t>
      </w:r>
      <w:r w:rsidR="00E674B0" w:rsidRPr="00122054">
        <w:rPr>
          <w:rFonts w:hint="eastAsia"/>
          <w:sz w:val="32"/>
          <w:szCs w:val="32"/>
          <w:lang w:eastAsia="zh-CN"/>
        </w:rPr>
        <w:t>网状</w:t>
      </w:r>
      <w:r w:rsidR="003D34E1" w:rsidRPr="00122054">
        <w:rPr>
          <w:rFonts w:hint="eastAsia"/>
          <w:sz w:val="32"/>
          <w:szCs w:val="32"/>
          <w:lang w:eastAsia="zh-CN"/>
        </w:rPr>
        <w:t>的顶部是</w:t>
      </w:r>
      <w:r w:rsidR="00F94D56">
        <w:rPr>
          <w:rFonts w:hint="eastAsia"/>
          <w:sz w:val="32"/>
          <w:szCs w:val="32"/>
          <w:lang w:eastAsia="zh-CN"/>
        </w:rPr>
        <w:t>一条</w:t>
      </w:r>
      <w:r w:rsidR="003D34E1" w:rsidRPr="00122054">
        <w:rPr>
          <w:rFonts w:hint="eastAsia"/>
          <w:sz w:val="32"/>
          <w:szCs w:val="32"/>
          <w:lang w:eastAsia="zh-CN"/>
        </w:rPr>
        <w:t>固定在吊杆上的</w:t>
      </w:r>
      <w:r w:rsidR="00231878">
        <w:rPr>
          <w:rFonts w:hint="eastAsia"/>
          <w:sz w:val="32"/>
          <w:szCs w:val="32"/>
          <w:lang w:eastAsia="zh-CN"/>
        </w:rPr>
        <w:t>绳索</w:t>
      </w:r>
      <w:r w:rsidR="003D34E1" w:rsidRPr="00122054">
        <w:rPr>
          <w:rFonts w:hint="eastAsia"/>
          <w:sz w:val="32"/>
          <w:szCs w:val="32"/>
          <w:lang w:eastAsia="zh-CN"/>
        </w:rPr>
        <w:t>。</w:t>
      </w:r>
    </w:p>
    <w:p w:rsidR="00933682" w:rsidRDefault="00D56BE7" w:rsidP="00F171C7">
      <w:pPr>
        <w:jc w:val="center"/>
        <w:rPr>
          <w:b/>
          <w:color w:val="FF0000"/>
          <w:sz w:val="50"/>
          <w:szCs w:val="50"/>
        </w:rPr>
      </w:pPr>
      <w:r w:rsidRPr="00D56BE7">
        <w:rPr>
          <w:b/>
          <w:noProof/>
          <w:color w:val="FF0000"/>
          <w:sz w:val="50"/>
          <w:szCs w:val="50"/>
          <w:lang w:val="nb-NO" w:eastAsia="nb-NO"/>
        </w:rPr>
        <w:drawing>
          <wp:inline distT="0" distB="0" distL="0" distR="0">
            <wp:extent cx="5498276" cy="3357655"/>
            <wp:effectExtent l="0" t="0" r="0" b="0"/>
            <wp:docPr id="1026" name="Picture 2" descr="M:\Bilete\Fagbilder\Network Arches\Road Bridges\New Zealand\magamahu erec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M:\Bilete\Fagbilder\Network Arches\Road Bridges\New Zealand\magamahu erection.tif"/>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06922" cy="3362935"/>
                    </a:xfrm>
                    <a:prstGeom prst="rect">
                      <a:avLst/>
                    </a:prstGeom>
                    <a:noFill/>
                    <a:extLst/>
                  </pic:spPr>
                </pic:pic>
              </a:graphicData>
            </a:graphic>
          </wp:inline>
        </w:drawing>
      </w:r>
    </w:p>
    <w:p w:rsidR="00E7374C" w:rsidRPr="00122054" w:rsidRDefault="00E7374C" w:rsidP="00A742B3">
      <w:pPr>
        <w:rPr>
          <w:sz w:val="32"/>
          <w:szCs w:val="32"/>
          <w:lang w:eastAsia="zh-CN"/>
        </w:rPr>
      </w:pPr>
      <w:proofErr w:type="gramStart"/>
      <w:r w:rsidRPr="00E7374C">
        <w:rPr>
          <w:b/>
          <w:sz w:val="36"/>
          <w:szCs w:val="36"/>
        </w:rPr>
        <w:t xml:space="preserve">Fig. </w:t>
      </w:r>
      <w:r w:rsidR="008F746D" w:rsidRPr="00E7374C">
        <w:rPr>
          <w:b/>
          <w:sz w:val="36"/>
          <w:szCs w:val="36"/>
        </w:rPr>
        <w:t>3</w:t>
      </w:r>
      <w:r w:rsidR="00C131DA" w:rsidRPr="00E7374C">
        <w:rPr>
          <w:b/>
          <w:sz w:val="36"/>
          <w:szCs w:val="36"/>
        </w:rPr>
        <w:t>6</w:t>
      </w:r>
      <w:r w:rsidR="00A742B3" w:rsidRPr="00E7374C">
        <w:rPr>
          <w:sz w:val="36"/>
          <w:szCs w:val="36"/>
        </w:rPr>
        <w:t>.</w:t>
      </w:r>
      <w:proofErr w:type="gramEnd"/>
      <w:r w:rsidR="00A742B3" w:rsidRPr="00E7374C">
        <w:rPr>
          <w:sz w:val="36"/>
          <w:szCs w:val="36"/>
        </w:rPr>
        <w:t xml:space="preserve"> </w:t>
      </w:r>
      <w:proofErr w:type="spellStart"/>
      <w:proofErr w:type="gramStart"/>
      <w:r w:rsidR="00A742B3" w:rsidRPr="00122054">
        <w:rPr>
          <w:sz w:val="32"/>
          <w:szCs w:val="32"/>
          <w:lang w:eastAsia="zh-CN"/>
        </w:rPr>
        <w:t>Mangamahu</w:t>
      </w:r>
      <w:proofErr w:type="spellEnd"/>
      <w:r w:rsidR="00A742B3" w:rsidRPr="00122054">
        <w:rPr>
          <w:sz w:val="32"/>
          <w:szCs w:val="32"/>
          <w:lang w:eastAsia="zh-CN"/>
        </w:rPr>
        <w:t xml:space="preserve"> </w:t>
      </w:r>
      <w:r w:rsidRPr="00122054">
        <w:rPr>
          <w:sz w:val="32"/>
          <w:szCs w:val="32"/>
          <w:lang w:eastAsia="zh-CN"/>
        </w:rPr>
        <w:t>Bridge in New Zealand.</w:t>
      </w:r>
      <w:proofErr w:type="gramEnd"/>
      <w:r w:rsidR="00E330B8" w:rsidRPr="00122054">
        <w:rPr>
          <w:sz w:val="32"/>
          <w:szCs w:val="32"/>
          <w:lang w:eastAsia="zh-CN"/>
        </w:rPr>
        <w:t xml:space="preserve"> (Chan &amp; al, 2008)</w:t>
      </w:r>
    </w:p>
    <w:p w:rsidR="00E7374C" w:rsidRPr="00122054" w:rsidRDefault="00035538" w:rsidP="00A742B3">
      <w:pPr>
        <w:rPr>
          <w:sz w:val="32"/>
          <w:szCs w:val="32"/>
          <w:lang w:eastAsia="zh-CN"/>
        </w:rPr>
      </w:pPr>
      <w:r w:rsidRPr="00122054">
        <w:rPr>
          <w:rFonts w:hint="eastAsia"/>
          <w:sz w:val="32"/>
          <w:szCs w:val="32"/>
          <w:lang w:eastAsia="zh-CN"/>
        </w:rPr>
        <w:t>图</w:t>
      </w:r>
      <w:r w:rsidRPr="00122054">
        <w:rPr>
          <w:rFonts w:hint="eastAsia"/>
          <w:sz w:val="32"/>
          <w:szCs w:val="32"/>
          <w:lang w:eastAsia="zh-CN"/>
        </w:rPr>
        <w:t xml:space="preserve">.36 </w:t>
      </w:r>
      <w:r w:rsidRPr="00122054">
        <w:rPr>
          <w:rFonts w:hint="eastAsia"/>
          <w:sz w:val="32"/>
          <w:szCs w:val="32"/>
          <w:lang w:eastAsia="zh-CN"/>
        </w:rPr>
        <w:t>位于新西兰的</w:t>
      </w:r>
      <w:proofErr w:type="spellStart"/>
      <w:r w:rsidRPr="00122054">
        <w:rPr>
          <w:sz w:val="32"/>
          <w:szCs w:val="32"/>
          <w:lang w:eastAsia="zh-CN"/>
        </w:rPr>
        <w:t>Mangamahu</w:t>
      </w:r>
      <w:proofErr w:type="spellEnd"/>
      <w:r w:rsidRPr="00122054">
        <w:rPr>
          <w:rFonts w:hint="eastAsia"/>
          <w:sz w:val="32"/>
          <w:szCs w:val="32"/>
          <w:lang w:eastAsia="zh-CN"/>
        </w:rPr>
        <w:t>桥</w:t>
      </w:r>
    </w:p>
    <w:p w:rsidR="00F728A6" w:rsidRPr="002246AD" w:rsidRDefault="00F728A6" w:rsidP="00A742B3">
      <w:pPr>
        <w:rPr>
          <w:sz w:val="20"/>
          <w:szCs w:val="20"/>
          <w:lang w:eastAsia="zh-CN"/>
        </w:rPr>
      </w:pPr>
    </w:p>
    <w:p w:rsidR="00A742B3" w:rsidRPr="00122054" w:rsidRDefault="00A742B3" w:rsidP="00A742B3">
      <w:pPr>
        <w:rPr>
          <w:sz w:val="32"/>
          <w:szCs w:val="32"/>
          <w:lang w:eastAsia="zh-CN"/>
        </w:rPr>
      </w:pPr>
      <w:r w:rsidRPr="00122054">
        <w:rPr>
          <w:sz w:val="32"/>
          <w:szCs w:val="32"/>
          <w:lang w:eastAsia="zh-CN"/>
        </w:rPr>
        <w:t>Th</w:t>
      </w:r>
      <w:r w:rsidR="00E7374C" w:rsidRPr="00122054">
        <w:rPr>
          <w:sz w:val="32"/>
          <w:szCs w:val="32"/>
          <w:lang w:eastAsia="zh-CN"/>
        </w:rPr>
        <w:t>e</w:t>
      </w:r>
      <w:r w:rsidRPr="00122054">
        <w:rPr>
          <w:sz w:val="32"/>
          <w:szCs w:val="32"/>
          <w:lang w:eastAsia="zh-CN"/>
        </w:rPr>
        <w:t xml:space="preserve"> picture was taken one year after </w:t>
      </w:r>
      <w:r w:rsidR="00F4120B" w:rsidRPr="00122054">
        <w:rPr>
          <w:sz w:val="32"/>
          <w:szCs w:val="32"/>
          <w:lang w:eastAsia="zh-CN"/>
        </w:rPr>
        <w:t>the author</w:t>
      </w:r>
      <w:r w:rsidRPr="00122054">
        <w:rPr>
          <w:sz w:val="32"/>
          <w:szCs w:val="32"/>
          <w:lang w:eastAsia="zh-CN"/>
        </w:rPr>
        <w:t xml:space="preserve"> visited New Zealand. I</w:t>
      </w:r>
      <w:r w:rsidR="00ED105C" w:rsidRPr="00122054">
        <w:rPr>
          <w:sz w:val="32"/>
          <w:szCs w:val="32"/>
          <w:lang w:eastAsia="zh-CN"/>
        </w:rPr>
        <w:t>t</w:t>
      </w:r>
      <w:r w:rsidRPr="00122054">
        <w:rPr>
          <w:sz w:val="32"/>
          <w:szCs w:val="32"/>
          <w:lang w:eastAsia="zh-CN"/>
        </w:rPr>
        <w:t xml:space="preserve"> shows a situation in the erection of the </w:t>
      </w:r>
      <w:proofErr w:type="spellStart"/>
      <w:r w:rsidRPr="00122054">
        <w:rPr>
          <w:sz w:val="32"/>
          <w:szCs w:val="32"/>
          <w:lang w:eastAsia="zh-CN"/>
        </w:rPr>
        <w:t>Mangamahu</w:t>
      </w:r>
      <w:proofErr w:type="spellEnd"/>
      <w:r w:rsidRPr="00122054">
        <w:rPr>
          <w:sz w:val="32"/>
          <w:szCs w:val="32"/>
          <w:lang w:eastAsia="zh-CN"/>
        </w:rPr>
        <w:t xml:space="preserve"> Bridge. The span is 85 m. It was opened in 2008. </w:t>
      </w:r>
    </w:p>
    <w:p w:rsidR="00F728A6" w:rsidRPr="00122054" w:rsidRDefault="00F728A6" w:rsidP="00A742B3">
      <w:pPr>
        <w:rPr>
          <w:sz w:val="32"/>
          <w:szCs w:val="32"/>
          <w:lang w:eastAsia="zh-CN"/>
        </w:rPr>
      </w:pPr>
      <w:r w:rsidRPr="00122054">
        <w:rPr>
          <w:rFonts w:hint="eastAsia"/>
          <w:sz w:val="32"/>
          <w:szCs w:val="32"/>
          <w:lang w:eastAsia="zh-CN"/>
        </w:rPr>
        <w:t>这张照片是</w:t>
      </w:r>
      <w:r w:rsidR="003811BD" w:rsidRPr="00122054">
        <w:rPr>
          <w:rFonts w:hint="eastAsia"/>
          <w:sz w:val="32"/>
          <w:szCs w:val="32"/>
          <w:lang w:eastAsia="zh-CN"/>
        </w:rPr>
        <w:t>在</w:t>
      </w:r>
      <w:r w:rsidRPr="00122054">
        <w:rPr>
          <w:rFonts w:hint="eastAsia"/>
          <w:sz w:val="32"/>
          <w:szCs w:val="32"/>
          <w:lang w:eastAsia="zh-CN"/>
        </w:rPr>
        <w:t>作者访问新西兰一年后拍摄的。</w:t>
      </w:r>
      <w:r w:rsidR="001F0E46" w:rsidRPr="00122054">
        <w:rPr>
          <w:rFonts w:hint="eastAsia"/>
          <w:sz w:val="32"/>
          <w:szCs w:val="32"/>
          <w:lang w:eastAsia="zh-CN"/>
        </w:rPr>
        <w:t>图中展示了</w:t>
      </w:r>
      <w:proofErr w:type="spellStart"/>
      <w:r w:rsidR="001F0E46" w:rsidRPr="00122054">
        <w:rPr>
          <w:sz w:val="32"/>
          <w:szCs w:val="32"/>
          <w:lang w:eastAsia="zh-CN"/>
        </w:rPr>
        <w:t>Mangamahu</w:t>
      </w:r>
      <w:proofErr w:type="spellEnd"/>
      <w:r w:rsidR="001F0E46" w:rsidRPr="00122054">
        <w:rPr>
          <w:rFonts w:hint="eastAsia"/>
          <w:sz w:val="32"/>
          <w:szCs w:val="32"/>
          <w:lang w:eastAsia="zh-CN"/>
        </w:rPr>
        <w:t>的架设场景。这座桥跨长</w:t>
      </w:r>
      <w:r w:rsidR="001F0E46" w:rsidRPr="00122054">
        <w:rPr>
          <w:rFonts w:hint="eastAsia"/>
          <w:sz w:val="32"/>
          <w:szCs w:val="32"/>
          <w:lang w:eastAsia="zh-CN"/>
        </w:rPr>
        <w:t>85m</w:t>
      </w:r>
      <w:r w:rsidR="001F0E46" w:rsidRPr="00122054">
        <w:rPr>
          <w:rFonts w:hint="eastAsia"/>
          <w:sz w:val="32"/>
          <w:szCs w:val="32"/>
          <w:lang w:eastAsia="zh-CN"/>
        </w:rPr>
        <w:t>。于</w:t>
      </w:r>
      <w:r w:rsidR="001F0E46" w:rsidRPr="00122054">
        <w:rPr>
          <w:rFonts w:hint="eastAsia"/>
          <w:sz w:val="32"/>
          <w:szCs w:val="32"/>
          <w:lang w:eastAsia="zh-CN"/>
        </w:rPr>
        <w:t>2008</w:t>
      </w:r>
      <w:r w:rsidR="001F0E46" w:rsidRPr="00122054">
        <w:rPr>
          <w:rFonts w:hint="eastAsia"/>
          <w:sz w:val="32"/>
          <w:szCs w:val="32"/>
          <w:lang w:eastAsia="zh-CN"/>
        </w:rPr>
        <w:t>年建成。</w:t>
      </w:r>
    </w:p>
    <w:p w:rsidR="00A742B3" w:rsidRPr="002246AD" w:rsidRDefault="00A742B3" w:rsidP="00A742B3">
      <w:pPr>
        <w:rPr>
          <w:sz w:val="18"/>
          <w:szCs w:val="18"/>
          <w:lang w:eastAsia="zh-CN"/>
        </w:rPr>
      </w:pPr>
    </w:p>
    <w:p w:rsidR="008C2646" w:rsidRDefault="00A742B3" w:rsidP="000864C1">
      <w:pPr>
        <w:rPr>
          <w:sz w:val="46"/>
          <w:szCs w:val="46"/>
          <w:lang w:eastAsia="zh-CN"/>
        </w:rPr>
      </w:pPr>
      <w:r w:rsidRPr="00122054">
        <w:rPr>
          <w:sz w:val="32"/>
          <w:szCs w:val="32"/>
          <w:lang w:eastAsia="zh-CN"/>
        </w:rPr>
        <w:t xml:space="preserve">The two red cranes each lift half of the arch. The yellow crane lifts the two men that join the arch at the top. </w:t>
      </w:r>
      <w:r w:rsidR="00157562" w:rsidRPr="00122054">
        <w:rPr>
          <w:sz w:val="32"/>
          <w:szCs w:val="32"/>
          <w:lang w:eastAsia="zh-CN"/>
        </w:rPr>
        <w:t>The network arch replaced</w:t>
      </w:r>
      <w:r w:rsidRPr="00122054">
        <w:rPr>
          <w:sz w:val="32"/>
          <w:szCs w:val="32"/>
          <w:lang w:eastAsia="zh-CN"/>
        </w:rPr>
        <w:t xml:space="preserve"> a two span bridge that was swept away by a flood. The </w:t>
      </w:r>
      <w:r w:rsidR="00157562" w:rsidRPr="00EB6124">
        <w:rPr>
          <w:sz w:val="36"/>
          <w:szCs w:val="36"/>
        </w:rPr>
        <w:t xml:space="preserve">native </w:t>
      </w:r>
      <w:r w:rsidRPr="00EB6124">
        <w:rPr>
          <w:sz w:val="36"/>
          <w:szCs w:val="36"/>
        </w:rPr>
        <w:t>Maoris appreciate that the bridge does not disturb the spirits of the river</w:t>
      </w:r>
      <w:r w:rsidRPr="00A454CB">
        <w:rPr>
          <w:sz w:val="46"/>
          <w:szCs w:val="46"/>
        </w:rPr>
        <w:t>.</w:t>
      </w:r>
    </w:p>
    <w:p w:rsidR="00F55A3C" w:rsidRPr="00122054" w:rsidRDefault="00F26873" w:rsidP="000864C1">
      <w:pPr>
        <w:rPr>
          <w:sz w:val="32"/>
          <w:szCs w:val="32"/>
          <w:lang w:eastAsia="zh-CN"/>
        </w:rPr>
      </w:pPr>
      <w:r w:rsidRPr="00122054">
        <w:rPr>
          <w:rFonts w:hint="eastAsia"/>
          <w:sz w:val="32"/>
          <w:szCs w:val="32"/>
          <w:lang w:eastAsia="zh-CN"/>
        </w:rPr>
        <w:t>两个红色的吊车分别架设</w:t>
      </w:r>
      <w:r w:rsidR="00F55A3C" w:rsidRPr="00122054">
        <w:rPr>
          <w:rFonts w:hint="eastAsia"/>
          <w:sz w:val="32"/>
          <w:szCs w:val="32"/>
          <w:lang w:eastAsia="zh-CN"/>
        </w:rPr>
        <w:t>一半的主拱。</w:t>
      </w:r>
      <w:r w:rsidRPr="00122054">
        <w:rPr>
          <w:rFonts w:hint="eastAsia"/>
          <w:sz w:val="32"/>
          <w:szCs w:val="32"/>
          <w:lang w:eastAsia="zh-CN"/>
        </w:rPr>
        <w:t>黄色的吊车</w:t>
      </w:r>
      <w:r w:rsidR="00E50A10" w:rsidRPr="00122054">
        <w:rPr>
          <w:rFonts w:hint="eastAsia"/>
          <w:sz w:val="32"/>
          <w:szCs w:val="32"/>
          <w:lang w:eastAsia="zh-CN"/>
        </w:rPr>
        <w:t>将连接主拱的工人升起。</w:t>
      </w:r>
      <w:r w:rsidR="00FF7CC3" w:rsidRPr="00122054">
        <w:rPr>
          <w:rFonts w:hint="eastAsia"/>
          <w:sz w:val="32"/>
          <w:szCs w:val="32"/>
          <w:lang w:eastAsia="zh-CN"/>
        </w:rPr>
        <w:t>这座桥取代了一座被洪水冲垮的</w:t>
      </w:r>
      <w:r w:rsidR="00A34E42" w:rsidRPr="00122054">
        <w:rPr>
          <w:rFonts w:hint="eastAsia"/>
          <w:sz w:val="32"/>
          <w:szCs w:val="32"/>
          <w:highlight w:val="yellow"/>
          <w:lang w:eastAsia="zh-CN"/>
        </w:rPr>
        <w:t>（</w:t>
      </w:r>
      <w:r w:rsidR="007B0A5D" w:rsidRPr="00122054">
        <w:rPr>
          <w:rFonts w:hint="eastAsia"/>
          <w:sz w:val="32"/>
          <w:szCs w:val="32"/>
          <w:highlight w:val="yellow"/>
          <w:lang w:eastAsia="zh-CN"/>
        </w:rPr>
        <w:t>双</w:t>
      </w:r>
      <w:r w:rsidR="00FF7CC3" w:rsidRPr="00122054">
        <w:rPr>
          <w:rFonts w:hint="eastAsia"/>
          <w:sz w:val="32"/>
          <w:szCs w:val="32"/>
          <w:highlight w:val="yellow"/>
          <w:lang w:eastAsia="zh-CN"/>
        </w:rPr>
        <w:t>跨</w:t>
      </w:r>
      <w:r w:rsidR="007B0A5D" w:rsidRPr="00122054">
        <w:rPr>
          <w:rFonts w:hint="eastAsia"/>
          <w:sz w:val="32"/>
          <w:szCs w:val="32"/>
          <w:highlight w:val="yellow"/>
          <w:lang w:eastAsia="zh-CN"/>
        </w:rPr>
        <w:t>度</w:t>
      </w:r>
      <w:r w:rsidR="00FF7CC3" w:rsidRPr="00122054">
        <w:rPr>
          <w:rFonts w:hint="eastAsia"/>
          <w:sz w:val="32"/>
          <w:szCs w:val="32"/>
          <w:highlight w:val="yellow"/>
          <w:lang w:eastAsia="zh-CN"/>
        </w:rPr>
        <w:t>桥</w:t>
      </w:r>
      <w:r w:rsidR="00A34E42" w:rsidRPr="00122054">
        <w:rPr>
          <w:sz w:val="32"/>
          <w:szCs w:val="32"/>
          <w:highlight w:val="yellow"/>
          <w:lang w:eastAsia="zh-CN"/>
        </w:rPr>
        <w:t>two span bridge</w:t>
      </w:r>
      <w:r w:rsidR="00A34E42" w:rsidRPr="00122054">
        <w:rPr>
          <w:rFonts w:hint="eastAsia"/>
          <w:sz w:val="32"/>
          <w:szCs w:val="32"/>
          <w:highlight w:val="yellow"/>
          <w:lang w:eastAsia="zh-CN"/>
        </w:rPr>
        <w:t>）</w:t>
      </w:r>
      <w:r w:rsidR="00FF7CC3" w:rsidRPr="00122054">
        <w:rPr>
          <w:rFonts w:hint="eastAsia"/>
          <w:sz w:val="32"/>
          <w:szCs w:val="32"/>
          <w:lang w:eastAsia="zh-CN"/>
        </w:rPr>
        <w:t>。</w:t>
      </w:r>
      <w:r w:rsidR="00103B09" w:rsidRPr="00122054">
        <w:rPr>
          <w:rFonts w:hint="eastAsia"/>
          <w:sz w:val="32"/>
          <w:szCs w:val="32"/>
          <w:lang w:eastAsia="zh-CN"/>
        </w:rPr>
        <w:t>当地的毛里人喜欢这座桥，</w:t>
      </w:r>
      <w:r w:rsidR="00B32936" w:rsidRPr="00122054">
        <w:rPr>
          <w:rFonts w:hint="eastAsia"/>
          <w:sz w:val="32"/>
          <w:szCs w:val="32"/>
          <w:lang w:eastAsia="zh-CN"/>
        </w:rPr>
        <w:t>因为</w:t>
      </w:r>
      <w:r w:rsidR="00103B09" w:rsidRPr="00122054">
        <w:rPr>
          <w:rFonts w:hint="eastAsia"/>
          <w:sz w:val="32"/>
          <w:szCs w:val="32"/>
          <w:lang w:eastAsia="zh-CN"/>
        </w:rPr>
        <w:t>它没有侵犯河水的灵魂。</w:t>
      </w:r>
    </w:p>
    <w:p w:rsidR="00072D3A" w:rsidRPr="003D7D6A" w:rsidRDefault="008C2646" w:rsidP="002246AD">
      <w:pPr>
        <w:spacing w:before="0"/>
        <w:contextualSpacing w:val="0"/>
        <w:rPr>
          <w:sz w:val="68"/>
          <w:szCs w:val="68"/>
          <w:lang w:eastAsia="zh-CN"/>
        </w:rPr>
      </w:pPr>
      <w:r>
        <w:rPr>
          <w:sz w:val="46"/>
          <w:szCs w:val="46"/>
        </w:rPr>
        <w:br w:type="page"/>
      </w:r>
      <w:r w:rsidR="003E1D49" w:rsidRPr="003D7D6A">
        <w:rPr>
          <w:sz w:val="68"/>
          <w:szCs w:val="68"/>
        </w:rPr>
        <w:lastRenderedPageBreak/>
        <w:t>Here</w:t>
      </w:r>
      <w:r w:rsidR="00E15506" w:rsidRPr="003D7D6A">
        <w:rPr>
          <w:sz w:val="68"/>
          <w:szCs w:val="68"/>
        </w:rPr>
        <w:t xml:space="preserve"> </w:t>
      </w:r>
      <w:r w:rsidR="003D7D6A" w:rsidRPr="003D7D6A">
        <w:rPr>
          <w:sz w:val="68"/>
          <w:szCs w:val="68"/>
        </w:rPr>
        <w:t>is a</w:t>
      </w:r>
      <w:r w:rsidR="00E15506" w:rsidRPr="003D7D6A">
        <w:rPr>
          <w:sz w:val="68"/>
          <w:szCs w:val="68"/>
        </w:rPr>
        <w:t xml:space="preserve"> list of conclusions after 57 years </w:t>
      </w:r>
      <w:r w:rsidR="003D7D6A" w:rsidRPr="003D7D6A">
        <w:rPr>
          <w:sz w:val="68"/>
          <w:szCs w:val="68"/>
        </w:rPr>
        <w:t xml:space="preserve">working </w:t>
      </w:r>
      <w:r w:rsidR="00E15506" w:rsidRPr="003D7D6A">
        <w:rPr>
          <w:sz w:val="68"/>
          <w:szCs w:val="68"/>
        </w:rPr>
        <w:t>with network arc</w:t>
      </w:r>
      <w:r w:rsidR="00555AF3" w:rsidRPr="003D7D6A">
        <w:rPr>
          <w:sz w:val="68"/>
          <w:szCs w:val="68"/>
        </w:rPr>
        <w:t>h</w:t>
      </w:r>
      <w:r w:rsidR="00E15506" w:rsidRPr="003D7D6A">
        <w:rPr>
          <w:sz w:val="68"/>
          <w:szCs w:val="68"/>
        </w:rPr>
        <w:t>es</w:t>
      </w:r>
      <w:r w:rsidR="003D7D6A" w:rsidRPr="003D7D6A">
        <w:rPr>
          <w:sz w:val="68"/>
          <w:szCs w:val="68"/>
        </w:rPr>
        <w:t>.</w:t>
      </w:r>
    </w:p>
    <w:p w:rsidR="00816AA2" w:rsidRPr="00EB6124" w:rsidRDefault="00816AA2" w:rsidP="000864C1">
      <w:pPr>
        <w:rPr>
          <w:sz w:val="72"/>
          <w:szCs w:val="72"/>
          <w:lang w:eastAsia="zh-CN"/>
        </w:rPr>
      </w:pPr>
      <w:r>
        <w:rPr>
          <w:rFonts w:hint="eastAsia"/>
          <w:sz w:val="72"/>
          <w:szCs w:val="72"/>
          <w:lang w:eastAsia="zh-CN"/>
        </w:rPr>
        <w:t>以下是我</w:t>
      </w:r>
      <w:r w:rsidR="00BE09B7">
        <w:rPr>
          <w:rFonts w:hint="eastAsia"/>
          <w:sz w:val="72"/>
          <w:szCs w:val="72"/>
          <w:lang w:eastAsia="zh-CN"/>
        </w:rPr>
        <w:t>在</w:t>
      </w:r>
      <w:r w:rsidR="00975384">
        <w:rPr>
          <w:rFonts w:hint="eastAsia"/>
          <w:sz w:val="72"/>
          <w:szCs w:val="72"/>
          <w:lang w:eastAsia="zh-CN"/>
        </w:rPr>
        <w:t>57</w:t>
      </w:r>
      <w:r w:rsidR="00975384">
        <w:rPr>
          <w:rFonts w:hint="eastAsia"/>
          <w:sz w:val="72"/>
          <w:szCs w:val="72"/>
          <w:lang w:eastAsia="zh-CN"/>
        </w:rPr>
        <w:t>年中</w:t>
      </w:r>
      <w:r>
        <w:rPr>
          <w:rFonts w:hint="eastAsia"/>
          <w:sz w:val="72"/>
          <w:szCs w:val="72"/>
          <w:lang w:eastAsia="zh-CN"/>
        </w:rPr>
        <w:t>对网状系杆拱</w:t>
      </w:r>
      <w:r w:rsidR="00975384">
        <w:rPr>
          <w:rFonts w:hint="eastAsia"/>
          <w:sz w:val="72"/>
          <w:szCs w:val="72"/>
          <w:lang w:eastAsia="zh-CN"/>
        </w:rPr>
        <w:t>的工作</w:t>
      </w:r>
      <w:r>
        <w:rPr>
          <w:rFonts w:hint="eastAsia"/>
          <w:sz w:val="72"/>
          <w:szCs w:val="72"/>
          <w:lang w:eastAsia="zh-CN"/>
        </w:rPr>
        <w:t>的一些经验总结。</w:t>
      </w:r>
    </w:p>
    <w:p w:rsidR="00072D3A" w:rsidRDefault="00072D3A" w:rsidP="00072D3A">
      <w:pPr>
        <w:rPr>
          <w:color w:val="FF0000"/>
          <w:sz w:val="44"/>
          <w:szCs w:val="44"/>
          <w:lang w:eastAsia="zh-CN"/>
        </w:rPr>
      </w:pPr>
      <w:r w:rsidRPr="00204341">
        <w:rPr>
          <w:color w:val="FF0000"/>
          <w:sz w:val="44"/>
          <w:szCs w:val="44"/>
        </w:rPr>
        <w:t>A well designed network arch is likely to remain the world’s most slender tied arch bridge.</w:t>
      </w:r>
    </w:p>
    <w:p w:rsidR="00A3257E" w:rsidRPr="00204341" w:rsidRDefault="00A3257E" w:rsidP="00072D3A">
      <w:pPr>
        <w:rPr>
          <w:color w:val="FF0000"/>
          <w:sz w:val="44"/>
          <w:szCs w:val="44"/>
          <w:lang w:eastAsia="zh-CN"/>
        </w:rPr>
      </w:pPr>
      <w:r>
        <w:rPr>
          <w:rFonts w:hint="eastAsia"/>
          <w:color w:val="FF0000"/>
          <w:sz w:val="44"/>
          <w:szCs w:val="44"/>
          <w:lang w:eastAsia="zh-CN"/>
        </w:rPr>
        <w:t>所有设计良好的网状系杆拱桥都可能是世界上最纤细的吊杆拱桥。</w:t>
      </w:r>
    </w:p>
    <w:p w:rsidR="00072D3A" w:rsidRDefault="00072D3A" w:rsidP="00072D3A">
      <w:pPr>
        <w:rPr>
          <w:color w:val="00B050"/>
          <w:sz w:val="44"/>
          <w:szCs w:val="44"/>
          <w:lang w:eastAsia="zh-CN"/>
        </w:rPr>
      </w:pPr>
      <w:r w:rsidRPr="0040546E">
        <w:rPr>
          <w:color w:val="00B050"/>
          <w:sz w:val="44"/>
          <w:szCs w:val="44"/>
        </w:rPr>
        <w:t>The slim chords are pleasing to the eye and do not hide the landscape or cityscape behind them.</w:t>
      </w:r>
    </w:p>
    <w:p w:rsidR="00BA5AC0" w:rsidRPr="0040546E" w:rsidRDefault="00BA5AC0" w:rsidP="00072D3A">
      <w:pPr>
        <w:rPr>
          <w:sz w:val="44"/>
          <w:szCs w:val="44"/>
          <w:lang w:eastAsia="zh-CN"/>
        </w:rPr>
      </w:pPr>
      <w:r>
        <w:rPr>
          <w:rFonts w:hint="eastAsia"/>
          <w:color w:val="00B050"/>
          <w:sz w:val="44"/>
          <w:szCs w:val="44"/>
          <w:lang w:eastAsia="zh-CN"/>
        </w:rPr>
        <w:t>纤细的系杆看起来赏心悦目，同时不会遮挡身后的自然</w:t>
      </w:r>
      <w:r w:rsidR="005634AB">
        <w:rPr>
          <w:rFonts w:hint="eastAsia"/>
          <w:color w:val="00B050"/>
          <w:sz w:val="44"/>
          <w:szCs w:val="44"/>
          <w:lang w:eastAsia="zh-CN"/>
        </w:rPr>
        <w:t>景观</w:t>
      </w:r>
      <w:r>
        <w:rPr>
          <w:rFonts w:hint="eastAsia"/>
          <w:color w:val="00B050"/>
          <w:sz w:val="44"/>
          <w:szCs w:val="44"/>
          <w:lang w:eastAsia="zh-CN"/>
        </w:rPr>
        <w:t>和城市风光。</w:t>
      </w:r>
    </w:p>
    <w:p w:rsidR="00072D3A" w:rsidRDefault="00072D3A" w:rsidP="00072D3A">
      <w:pPr>
        <w:rPr>
          <w:sz w:val="32"/>
          <w:szCs w:val="32"/>
          <w:lang w:eastAsia="zh-CN"/>
        </w:rPr>
      </w:pPr>
      <w:r w:rsidRPr="0040546E">
        <w:rPr>
          <w:color w:val="0070C0"/>
          <w:sz w:val="32"/>
          <w:szCs w:val="32"/>
        </w:rPr>
        <w:t>The slim tie is sometimes an advantage when there is traffic under the bridge</w:t>
      </w:r>
      <w:r w:rsidRPr="0040546E">
        <w:rPr>
          <w:sz w:val="32"/>
          <w:szCs w:val="32"/>
        </w:rPr>
        <w:t xml:space="preserve">. </w:t>
      </w:r>
    </w:p>
    <w:p w:rsidR="004C5DBA" w:rsidRPr="004C5DBA" w:rsidRDefault="004C5DBA" w:rsidP="00072D3A">
      <w:pPr>
        <w:rPr>
          <w:color w:val="0070C0"/>
          <w:sz w:val="32"/>
          <w:szCs w:val="32"/>
        </w:rPr>
      </w:pPr>
      <w:proofErr w:type="spellStart"/>
      <w:r w:rsidRPr="004C5DBA">
        <w:rPr>
          <w:rFonts w:hint="eastAsia"/>
          <w:color w:val="0070C0"/>
          <w:sz w:val="32"/>
          <w:szCs w:val="32"/>
        </w:rPr>
        <w:t>当桥下有交通时，纤细的系杆有时具有很大优势</w:t>
      </w:r>
      <w:proofErr w:type="spellEnd"/>
      <w:r w:rsidRPr="004C5DBA">
        <w:rPr>
          <w:rFonts w:hint="eastAsia"/>
          <w:color w:val="0070C0"/>
          <w:sz w:val="32"/>
          <w:szCs w:val="32"/>
        </w:rPr>
        <w:t>。</w:t>
      </w:r>
    </w:p>
    <w:p w:rsidR="00072D3A" w:rsidRDefault="00072D3A" w:rsidP="00072D3A">
      <w:pPr>
        <w:rPr>
          <w:color w:val="FF0000"/>
          <w:sz w:val="40"/>
          <w:szCs w:val="40"/>
          <w:lang w:eastAsia="zh-CN"/>
        </w:rPr>
      </w:pPr>
      <w:r w:rsidRPr="0040546E">
        <w:rPr>
          <w:color w:val="FF0000"/>
          <w:sz w:val="40"/>
          <w:szCs w:val="40"/>
        </w:rPr>
        <w:t>Small and vertical reactions give savings in the substructure.</w:t>
      </w:r>
    </w:p>
    <w:p w:rsidR="00296B06" w:rsidRPr="0040546E" w:rsidRDefault="00296B06" w:rsidP="00072D3A">
      <w:pPr>
        <w:rPr>
          <w:color w:val="FF0000"/>
          <w:sz w:val="40"/>
          <w:szCs w:val="40"/>
          <w:lang w:eastAsia="zh-CN"/>
        </w:rPr>
      </w:pPr>
      <w:r>
        <w:rPr>
          <w:rFonts w:hint="eastAsia"/>
          <w:color w:val="FF0000"/>
          <w:sz w:val="40"/>
          <w:szCs w:val="40"/>
          <w:lang w:eastAsia="zh-CN"/>
        </w:rPr>
        <w:t>较小和竖向的反力，可以为下部结构节省造价。</w:t>
      </w:r>
    </w:p>
    <w:p w:rsidR="00072D3A" w:rsidRDefault="00072D3A" w:rsidP="00072D3A">
      <w:pPr>
        <w:rPr>
          <w:color w:val="00B050"/>
          <w:sz w:val="40"/>
          <w:szCs w:val="40"/>
          <w:lang w:eastAsia="zh-CN"/>
        </w:rPr>
      </w:pPr>
      <w:r w:rsidRPr="0040546E">
        <w:rPr>
          <w:color w:val="00B050"/>
          <w:sz w:val="40"/>
          <w:szCs w:val="40"/>
        </w:rPr>
        <w:t>If the bridge has less than 15-20 m between the planes of the arches, then the lower c</w:t>
      </w:r>
      <w:r w:rsidR="00944868" w:rsidRPr="0040546E">
        <w:rPr>
          <w:color w:val="00B050"/>
          <w:sz w:val="40"/>
          <w:szCs w:val="40"/>
        </w:rPr>
        <w:t>h</w:t>
      </w:r>
      <w:r w:rsidRPr="0040546E">
        <w:rPr>
          <w:color w:val="00B050"/>
          <w:sz w:val="40"/>
          <w:szCs w:val="40"/>
        </w:rPr>
        <w:t>ord can be a simple concrete tie.</w:t>
      </w:r>
    </w:p>
    <w:p w:rsidR="00384D38" w:rsidRPr="0040546E" w:rsidRDefault="00384D38" w:rsidP="00072D3A">
      <w:pPr>
        <w:rPr>
          <w:color w:val="00B050"/>
          <w:sz w:val="40"/>
          <w:szCs w:val="40"/>
          <w:lang w:eastAsia="zh-CN"/>
        </w:rPr>
      </w:pPr>
      <w:r>
        <w:rPr>
          <w:rFonts w:hint="eastAsia"/>
          <w:color w:val="00B050"/>
          <w:sz w:val="40"/>
          <w:szCs w:val="40"/>
          <w:lang w:eastAsia="zh-CN"/>
        </w:rPr>
        <w:t>如果两个主拱间距小于</w:t>
      </w:r>
      <w:r>
        <w:rPr>
          <w:rFonts w:hint="eastAsia"/>
          <w:color w:val="00B050"/>
          <w:sz w:val="40"/>
          <w:szCs w:val="40"/>
          <w:lang w:eastAsia="zh-CN"/>
        </w:rPr>
        <w:t>15-20</w:t>
      </w:r>
      <w:r w:rsidR="00CB03BB">
        <w:rPr>
          <w:rFonts w:hint="eastAsia"/>
          <w:color w:val="00B050"/>
          <w:sz w:val="40"/>
          <w:szCs w:val="40"/>
          <w:lang w:eastAsia="zh-CN"/>
        </w:rPr>
        <w:t>m</w:t>
      </w:r>
      <w:r>
        <w:rPr>
          <w:rFonts w:hint="eastAsia"/>
          <w:color w:val="00B050"/>
          <w:sz w:val="40"/>
          <w:szCs w:val="40"/>
          <w:lang w:eastAsia="zh-CN"/>
        </w:rPr>
        <w:t>，系杆可以是一个简单的混凝土系杆。</w:t>
      </w:r>
    </w:p>
    <w:p w:rsidR="00072D3A" w:rsidRDefault="00072D3A" w:rsidP="00072D3A">
      <w:pPr>
        <w:rPr>
          <w:color w:val="0070C0"/>
          <w:sz w:val="44"/>
          <w:szCs w:val="44"/>
          <w:lang w:eastAsia="zh-CN"/>
        </w:rPr>
      </w:pPr>
      <w:r w:rsidRPr="0040546E">
        <w:rPr>
          <w:color w:val="0070C0"/>
          <w:sz w:val="44"/>
          <w:szCs w:val="44"/>
        </w:rPr>
        <w:lastRenderedPageBreak/>
        <w:t xml:space="preserve">Concrete ties should have small edge beams with room for the longitudinal </w:t>
      </w:r>
      <w:proofErr w:type="spellStart"/>
      <w:r w:rsidRPr="0040546E">
        <w:rPr>
          <w:color w:val="0070C0"/>
          <w:sz w:val="44"/>
          <w:szCs w:val="44"/>
        </w:rPr>
        <w:t>prestressing</w:t>
      </w:r>
      <w:proofErr w:type="spellEnd"/>
      <w:r w:rsidRPr="0040546E">
        <w:rPr>
          <w:color w:val="0070C0"/>
          <w:sz w:val="44"/>
          <w:szCs w:val="44"/>
        </w:rPr>
        <w:t xml:space="preserve"> cables.</w:t>
      </w:r>
    </w:p>
    <w:p w:rsidR="00F1073D" w:rsidRPr="0040546E" w:rsidRDefault="005C0528" w:rsidP="00072D3A">
      <w:pPr>
        <w:rPr>
          <w:color w:val="0070C0"/>
          <w:sz w:val="44"/>
          <w:szCs w:val="44"/>
          <w:lang w:eastAsia="zh-CN"/>
        </w:rPr>
      </w:pPr>
      <w:r>
        <w:rPr>
          <w:rFonts w:hint="eastAsia"/>
          <w:color w:val="0070C0"/>
          <w:sz w:val="44"/>
          <w:szCs w:val="44"/>
          <w:lang w:eastAsia="zh-CN"/>
        </w:rPr>
        <w:t>混凝土系杆应当采用小的边梁，只要保</w:t>
      </w:r>
      <w:r w:rsidR="00741D12">
        <w:rPr>
          <w:rFonts w:hint="eastAsia"/>
          <w:color w:val="0070C0"/>
          <w:sz w:val="44"/>
          <w:szCs w:val="44"/>
          <w:lang w:eastAsia="zh-CN"/>
        </w:rPr>
        <w:t>留足够的</w:t>
      </w:r>
      <w:r>
        <w:rPr>
          <w:rFonts w:hint="eastAsia"/>
          <w:color w:val="0070C0"/>
          <w:sz w:val="44"/>
          <w:szCs w:val="44"/>
          <w:lang w:eastAsia="zh-CN"/>
        </w:rPr>
        <w:t>纵向预应力线缆的空间。</w:t>
      </w:r>
    </w:p>
    <w:p w:rsidR="00072D3A" w:rsidRDefault="00072D3A" w:rsidP="00072D3A">
      <w:pPr>
        <w:rPr>
          <w:color w:val="FF0000"/>
          <w:sz w:val="44"/>
          <w:szCs w:val="44"/>
        </w:rPr>
      </w:pPr>
      <w:r w:rsidRPr="0040546E">
        <w:rPr>
          <w:color w:val="FF0000"/>
          <w:sz w:val="44"/>
          <w:szCs w:val="44"/>
        </w:rPr>
        <w:t>If the distance between the arches is more than 10 m,</w:t>
      </w:r>
      <w:r w:rsidR="00F63334" w:rsidRPr="0040546E">
        <w:rPr>
          <w:color w:val="FF0000"/>
          <w:sz w:val="44"/>
          <w:szCs w:val="44"/>
        </w:rPr>
        <w:t xml:space="preserve">   </w:t>
      </w:r>
      <w:r w:rsidRPr="00207706">
        <w:rPr>
          <w:color w:val="FF0000"/>
          <w:sz w:val="44"/>
          <w:szCs w:val="44"/>
        </w:rPr>
        <w:t xml:space="preserve">transversal </w:t>
      </w:r>
      <w:proofErr w:type="spellStart"/>
      <w:r w:rsidRPr="00207706">
        <w:rPr>
          <w:color w:val="FF0000"/>
          <w:sz w:val="44"/>
          <w:szCs w:val="44"/>
        </w:rPr>
        <w:t>prestressing</w:t>
      </w:r>
      <w:proofErr w:type="spellEnd"/>
      <w:r w:rsidRPr="00207706">
        <w:rPr>
          <w:color w:val="FF0000"/>
          <w:sz w:val="44"/>
          <w:szCs w:val="44"/>
        </w:rPr>
        <w:t xml:space="preserve"> should be considered.</w:t>
      </w:r>
      <w:r w:rsidR="00F63334" w:rsidRPr="0040546E">
        <w:rPr>
          <w:color w:val="FF0000"/>
          <w:sz w:val="44"/>
          <w:szCs w:val="44"/>
        </w:rPr>
        <w:t xml:space="preserve"> </w:t>
      </w:r>
    </w:p>
    <w:p w:rsidR="007314E1" w:rsidRPr="007314E1" w:rsidRDefault="00741D12" w:rsidP="00072D3A">
      <w:pPr>
        <w:rPr>
          <w:b/>
          <w:color w:val="FF0000"/>
          <w:sz w:val="28"/>
          <w:szCs w:val="28"/>
          <w:lang w:eastAsia="zh-CN"/>
        </w:rPr>
      </w:pPr>
      <w:r>
        <w:rPr>
          <w:rFonts w:hint="eastAsia"/>
          <w:b/>
          <w:color w:val="FF0000"/>
          <w:sz w:val="28"/>
          <w:szCs w:val="28"/>
          <w:lang w:eastAsia="zh-CN"/>
        </w:rPr>
        <w:t>如果主拱间距大于</w:t>
      </w:r>
      <w:r>
        <w:rPr>
          <w:rFonts w:hint="eastAsia"/>
          <w:b/>
          <w:color w:val="FF0000"/>
          <w:sz w:val="28"/>
          <w:szCs w:val="28"/>
          <w:lang w:eastAsia="zh-CN"/>
        </w:rPr>
        <w:t>10</w:t>
      </w:r>
      <w:r w:rsidR="00CB03BB">
        <w:rPr>
          <w:rFonts w:hint="eastAsia"/>
          <w:b/>
          <w:color w:val="FF0000"/>
          <w:sz w:val="28"/>
          <w:szCs w:val="28"/>
          <w:lang w:eastAsia="zh-CN"/>
        </w:rPr>
        <w:t>m</w:t>
      </w:r>
      <w:r>
        <w:rPr>
          <w:rFonts w:hint="eastAsia"/>
          <w:b/>
          <w:color w:val="FF0000"/>
          <w:sz w:val="28"/>
          <w:szCs w:val="28"/>
          <w:lang w:eastAsia="zh-CN"/>
        </w:rPr>
        <w:t>，可以考虑</w:t>
      </w:r>
      <w:r w:rsidR="00885459">
        <w:rPr>
          <w:rFonts w:hint="eastAsia"/>
          <w:b/>
          <w:color w:val="FF0000"/>
          <w:sz w:val="28"/>
          <w:szCs w:val="28"/>
          <w:lang w:eastAsia="zh-CN"/>
        </w:rPr>
        <w:t>采取横向预应力。</w:t>
      </w:r>
    </w:p>
    <w:p w:rsidR="00072D3A" w:rsidRDefault="00072D3A" w:rsidP="00072D3A">
      <w:pPr>
        <w:rPr>
          <w:color w:val="00B050"/>
          <w:sz w:val="36"/>
          <w:szCs w:val="36"/>
          <w:lang w:eastAsia="zh-CN"/>
        </w:rPr>
      </w:pPr>
      <w:r w:rsidRPr="007314E1">
        <w:rPr>
          <w:color w:val="00B050"/>
          <w:sz w:val="36"/>
          <w:szCs w:val="36"/>
        </w:rPr>
        <w:t>Network arches have small bending moments in the chords.</w:t>
      </w:r>
    </w:p>
    <w:p w:rsidR="001E12CC" w:rsidRPr="00C04257" w:rsidRDefault="00AB4756" w:rsidP="00072D3A">
      <w:pPr>
        <w:rPr>
          <w:color w:val="00B050"/>
          <w:sz w:val="36"/>
          <w:szCs w:val="36"/>
          <w:lang w:eastAsia="zh-CN"/>
        </w:rPr>
      </w:pPr>
      <w:r>
        <w:rPr>
          <w:rFonts w:hint="eastAsia"/>
          <w:color w:val="00B050"/>
          <w:sz w:val="36"/>
          <w:szCs w:val="36"/>
          <w:lang w:eastAsia="zh-CN"/>
        </w:rPr>
        <w:t>网状系杆拱桥的系杆弯矩很小。</w:t>
      </w:r>
    </w:p>
    <w:p w:rsidR="00072D3A" w:rsidRDefault="00072D3A" w:rsidP="00072D3A">
      <w:pPr>
        <w:rPr>
          <w:color w:val="0070C0"/>
          <w:sz w:val="66"/>
          <w:szCs w:val="66"/>
          <w:lang w:eastAsia="zh-CN"/>
        </w:rPr>
      </w:pPr>
      <w:r w:rsidRPr="00BB28E7">
        <w:rPr>
          <w:color w:val="0070C0"/>
          <w:sz w:val="66"/>
          <w:szCs w:val="66"/>
        </w:rPr>
        <w:t xml:space="preserve">Network arches are well suited </w:t>
      </w:r>
      <w:r w:rsidR="003D7D6A">
        <w:rPr>
          <w:color w:val="0070C0"/>
          <w:sz w:val="66"/>
          <w:szCs w:val="66"/>
        </w:rPr>
        <w:t>as</w:t>
      </w:r>
      <w:r w:rsidRPr="00BB28E7">
        <w:rPr>
          <w:color w:val="0070C0"/>
          <w:sz w:val="66"/>
          <w:szCs w:val="66"/>
        </w:rPr>
        <w:t xml:space="preserve"> bridges for road</w:t>
      </w:r>
      <w:r w:rsidR="00944868" w:rsidRPr="00BB28E7">
        <w:rPr>
          <w:color w:val="0070C0"/>
          <w:sz w:val="66"/>
          <w:szCs w:val="66"/>
        </w:rPr>
        <w:t>s</w:t>
      </w:r>
      <w:r w:rsidRPr="00BB28E7">
        <w:rPr>
          <w:color w:val="0070C0"/>
          <w:sz w:val="66"/>
          <w:szCs w:val="66"/>
        </w:rPr>
        <w:t>, rail and footpaths.</w:t>
      </w:r>
    </w:p>
    <w:p w:rsidR="00D0177D" w:rsidRPr="00BB28E7" w:rsidRDefault="00D0177D" w:rsidP="00072D3A">
      <w:pPr>
        <w:rPr>
          <w:color w:val="0070C0"/>
          <w:sz w:val="66"/>
          <w:szCs w:val="66"/>
          <w:lang w:eastAsia="zh-CN"/>
        </w:rPr>
      </w:pPr>
      <w:r>
        <w:rPr>
          <w:rFonts w:hint="eastAsia"/>
          <w:color w:val="0070C0"/>
          <w:sz w:val="66"/>
          <w:szCs w:val="66"/>
          <w:lang w:eastAsia="zh-CN"/>
        </w:rPr>
        <w:t>网状系杆拱桥十分适于公路，铁路以及人行道的桥梁。</w:t>
      </w:r>
    </w:p>
    <w:p w:rsidR="00072D3A" w:rsidRDefault="00072D3A" w:rsidP="00072D3A">
      <w:pPr>
        <w:rPr>
          <w:color w:val="FF0000"/>
          <w:sz w:val="50"/>
          <w:szCs w:val="50"/>
          <w:lang w:eastAsia="zh-CN"/>
        </w:rPr>
      </w:pPr>
      <w:r w:rsidRPr="00651C74">
        <w:rPr>
          <w:color w:val="FF0000"/>
          <w:sz w:val="50"/>
          <w:szCs w:val="50"/>
        </w:rPr>
        <w:t xml:space="preserve">All </w:t>
      </w:r>
      <w:r w:rsidR="00807F0E">
        <w:rPr>
          <w:color w:val="FF0000"/>
          <w:sz w:val="50"/>
          <w:szCs w:val="50"/>
        </w:rPr>
        <w:t xml:space="preserve">structural </w:t>
      </w:r>
      <w:r w:rsidRPr="00651C74">
        <w:rPr>
          <w:color w:val="FF0000"/>
          <w:sz w:val="50"/>
          <w:szCs w:val="50"/>
        </w:rPr>
        <w:t xml:space="preserve">members efficiently carry forces that </w:t>
      </w:r>
      <w:r w:rsidR="00E15506" w:rsidRPr="00651C74">
        <w:rPr>
          <w:color w:val="FF0000"/>
          <w:sz w:val="50"/>
          <w:szCs w:val="50"/>
        </w:rPr>
        <w:t>cannot</w:t>
      </w:r>
      <w:r w:rsidRPr="00651C74">
        <w:rPr>
          <w:color w:val="FF0000"/>
          <w:sz w:val="50"/>
          <w:szCs w:val="50"/>
        </w:rPr>
        <w:t xml:space="preserve"> be avoided in any simply supported beam.</w:t>
      </w:r>
    </w:p>
    <w:p w:rsidR="00971627" w:rsidRPr="00651C74" w:rsidRDefault="00971627" w:rsidP="00072D3A">
      <w:pPr>
        <w:rPr>
          <w:color w:val="FF0000"/>
          <w:sz w:val="50"/>
          <w:szCs w:val="50"/>
          <w:lang w:eastAsia="zh-CN"/>
        </w:rPr>
      </w:pPr>
      <w:r>
        <w:rPr>
          <w:rFonts w:hint="eastAsia"/>
          <w:color w:val="FF0000"/>
          <w:sz w:val="50"/>
          <w:szCs w:val="50"/>
          <w:lang w:eastAsia="zh-CN"/>
        </w:rPr>
        <w:t>所有的结构组件有效的承载了力，这些力在所有的简支梁中</w:t>
      </w:r>
      <w:r w:rsidR="00AD4E76">
        <w:rPr>
          <w:rFonts w:hint="eastAsia"/>
          <w:color w:val="FF0000"/>
          <w:sz w:val="50"/>
          <w:szCs w:val="50"/>
          <w:lang w:eastAsia="zh-CN"/>
        </w:rPr>
        <w:t>都</w:t>
      </w:r>
      <w:r>
        <w:rPr>
          <w:rFonts w:hint="eastAsia"/>
          <w:color w:val="FF0000"/>
          <w:sz w:val="50"/>
          <w:szCs w:val="50"/>
          <w:lang w:eastAsia="zh-CN"/>
        </w:rPr>
        <w:t>不可避免。</w:t>
      </w:r>
    </w:p>
    <w:p w:rsidR="00072D3A" w:rsidRDefault="00072D3A" w:rsidP="00072D3A">
      <w:pPr>
        <w:rPr>
          <w:color w:val="00B050"/>
          <w:sz w:val="50"/>
          <w:szCs w:val="50"/>
          <w:lang w:eastAsia="zh-CN"/>
        </w:rPr>
      </w:pPr>
      <w:r w:rsidRPr="00651C74">
        <w:rPr>
          <w:color w:val="00B050"/>
          <w:sz w:val="50"/>
          <w:szCs w:val="50"/>
        </w:rPr>
        <w:t>Tie and hangers give the arch good support and high buckling strength in the plane of the arch.</w:t>
      </w:r>
    </w:p>
    <w:p w:rsidR="007D34FB" w:rsidRPr="00651C74" w:rsidRDefault="007D34FB" w:rsidP="00072D3A">
      <w:pPr>
        <w:rPr>
          <w:color w:val="00B050"/>
          <w:sz w:val="50"/>
          <w:szCs w:val="50"/>
          <w:lang w:eastAsia="zh-CN"/>
        </w:rPr>
      </w:pPr>
      <w:r>
        <w:rPr>
          <w:rFonts w:hint="eastAsia"/>
          <w:color w:val="00B050"/>
          <w:sz w:val="50"/>
          <w:szCs w:val="50"/>
          <w:lang w:eastAsia="zh-CN"/>
        </w:rPr>
        <w:lastRenderedPageBreak/>
        <w:t>系杆和吊杆给予主拱良好的支撑，并且让主拱平面内产生良好的抗弯强度。</w:t>
      </w:r>
    </w:p>
    <w:p w:rsidR="00BB28E7" w:rsidRDefault="00072D3A" w:rsidP="00072D3A">
      <w:pPr>
        <w:rPr>
          <w:color w:val="0070C0"/>
          <w:sz w:val="50"/>
          <w:szCs w:val="50"/>
          <w:lang w:eastAsia="zh-CN"/>
        </w:rPr>
      </w:pPr>
      <w:r w:rsidRPr="00651C74">
        <w:rPr>
          <w:color w:val="0070C0"/>
          <w:sz w:val="50"/>
          <w:szCs w:val="50"/>
        </w:rPr>
        <w:t>Tension is predominant in tie and hangers.</w:t>
      </w:r>
    </w:p>
    <w:p w:rsidR="006A00C3" w:rsidRDefault="006A00C3" w:rsidP="00072D3A">
      <w:pPr>
        <w:rPr>
          <w:color w:val="0070C0"/>
          <w:sz w:val="50"/>
          <w:szCs w:val="50"/>
          <w:lang w:eastAsia="zh-CN"/>
        </w:rPr>
      </w:pPr>
      <w:r>
        <w:rPr>
          <w:rFonts w:hint="eastAsia"/>
          <w:color w:val="0070C0"/>
          <w:sz w:val="50"/>
          <w:szCs w:val="50"/>
          <w:lang w:eastAsia="zh-CN"/>
        </w:rPr>
        <w:t>拉力主要存在于系杆和吊杆上。</w:t>
      </w:r>
    </w:p>
    <w:p w:rsidR="00072D3A" w:rsidRPr="00BB28E7" w:rsidRDefault="00072D3A" w:rsidP="00072D3A">
      <w:pPr>
        <w:rPr>
          <w:color w:val="0070C0"/>
          <w:sz w:val="24"/>
          <w:szCs w:val="24"/>
        </w:rPr>
      </w:pPr>
      <w:r w:rsidRPr="00BB28E7">
        <w:rPr>
          <w:color w:val="0070C0"/>
          <w:sz w:val="24"/>
          <w:szCs w:val="24"/>
        </w:rPr>
        <w:t xml:space="preserve"> </w:t>
      </w:r>
    </w:p>
    <w:p w:rsidR="00072D3A" w:rsidRDefault="00072D3A" w:rsidP="00072D3A">
      <w:pPr>
        <w:rPr>
          <w:color w:val="FF0000"/>
          <w:sz w:val="60"/>
          <w:szCs w:val="60"/>
          <w:lang w:eastAsia="zh-CN"/>
        </w:rPr>
      </w:pPr>
      <w:r w:rsidRPr="004257D3">
        <w:rPr>
          <w:color w:val="FF0000"/>
          <w:sz w:val="60"/>
          <w:szCs w:val="60"/>
        </w:rPr>
        <w:t>Arches made of H-beams with horizontal webs have a favourable distribution of stiffness and give simple details.</w:t>
      </w:r>
    </w:p>
    <w:p w:rsidR="00CC4A5D" w:rsidRPr="004257D3" w:rsidRDefault="003B00C6" w:rsidP="00072D3A">
      <w:pPr>
        <w:rPr>
          <w:color w:val="FF0000"/>
          <w:sz w:val="60"/>
          <w:szCs w:val="60"/>
          <w:lang w:eastAsia="zh-CN"/>
        </w:rPr>
      </w:pPr>
      <w:r w:rsidRPr="00181E0C">
        <w:rPr>
          <w:rFonts w:hint="eastAsia"/>
          <w:color w:val="FF0000"/>
          <w:sz w:val="60"/>
          <w:szCs w:val="60"/>
          <w:lang w:eastAsia="zh-CN"/>
        </w:rPr>
        <w:t>具有水平</w:t>
      </w:r>
      <w:r w:rsidRPr="00B959AD">
        <w:rPr>
          <w:rFonts w:hint="eastAsia"/>
          <w:color w:val="FF0000"/>
          <w:sz w:val="60"/>
          <w:szCs w:val="60"/>
          <w:highlight w:val="yellow"/>
          <w:lang w:eastAsia="zh-CN"/>
        </w:rPr>
        <w:t>（腹板</w:t>
      </w:r>
      <w:r w:rsidRPr="00B959AD">
        <w:rPr>
          <w:rFonts w:hint="eastAsia"/>
          <w:color w:val="FF0000"/>
          <w:sz w:val="60"/>
          <w:szCs w:val="60"/>
          <w:highlight w:val="yellow"/>
          <w:lang w:eastAsia="zh-CN"/>
        </w:rPr>
        <w:t>web</w:t>
      </w:r>
      <w:r w:rsidRPr="00B959AD">
        <w:rPr>
          <w:rFonts w:hint="eastAsia"/>
          <w:color w:val="FF0000"/>
          <w:sz w:val="60"/>
          <w:szCs w:val="60"/>
          <w:highlight w:val="yellow"/>
          <w:lang w:eastAsia="zh-CN"/>
        </w:rPr>
        <w:t>）</w:t>
      </w:r>
      <w:r w:rsidRPr="00181E0C">
        <w:rPr>
          <w:rFonts w:hint="eastAsia"/>
          <w:color w:val="FF0000"/>
          <w:sz w:val="60"/>
          <w:szCs w:val="60"/>
          <w:lang w:eastAsia="zh-CN"/>
        </w:rPr>
        <w:t>的</w:t>
      </w:r>
      <w:r w:rsidR="00B959AD" w:rsidRPr="00B959AD">
        <w:rPr>
          <w:rFonts w:hint="eastAsia"/>
          <w:color w:val="FF0000"/>
          <w:sz w:val="60"/>
          <w:szCs w:val="60"/>
          <w:highlight w:val="yellow"/>
          <w:lang w:eastAsia="zh-CN"/>
        </w:rPr>
        <w:t>（</w:t>
      </w:r>
      <w:r w:rsidR="0046622D" w:rsidRPr="00B959AD">
        <w:rPr>
          <w:rFonts w:hint="eastAsia"/>
          <w:color w:val="FF0000"/>
          <w:sz w:val="60"/>
          <w:szCs w:val="60"/>
          <w:highlight w:val="yellow"/>
          <w:lang w:eastAsia="zh-CN"/>
        </w:rPr>
        <w:t>工字梁</w:t>
      </w:r>
      <w:r w:rsidR="0046622D" w:rsidRPr="00B959AD">
        <w:rPr>
          <w:rFonts w:hint="eastAsia"/>
          <w:color w:val="FF0000"/>
          <w:sz w:val="60"/>
          <w:szCs w:val="60"/>
          <w:highlight w:val="yellow"/>
          <w:lang w:eastAsia="zh-CN"/>
        </w:rPr>
        <w:t>H-beam</w:t>
      </w:r>
      <w:r w:rsidR="0046622D" w:rsidRPr="00B959AD">
        <w:rPr>
          <w:rFonts w:hint="eastAsia"/>
          <w:color w:val="FF0000"/>
          <w:sz w:val="60"/>
          <w:szCs w:val="60"/>
          <w:highlight w:val="yellow"/>
          <w:lang w:eastAsia="zh-CN"/>
        </w:rPr>
        <w:t>）</w:t>
      </w:r>
      <w:r w:rsidR="00CC4A5D" w:rsidRPr="00181E0C">
        <w:rPr>
          <w:rFonts w:hint="eastAsia"/>
          <w:color w:val="FF0000"/>
          <w:sz w:val="60"/>
          <w:szCs w:val="60"/>
          <w:lang w:eastAsia="zh-CN"/>
        </w:rPr>
        <w:t>构造的主拱</w:t>
      </w:r>
      <w:r w:rsidR="00265CDE">
        <w:rPr>
          <w:rFonts w:hint="eastAsia"/>
          <w:color w:val="FF0000"/>
          <w:sz w:val="60"/>
          <w:szCs w:val="60"/>
          <w:lang w:eastAsia="zh-CN"/>
        </w:rPr>
        <w:t>带来</w:t>
      </w:r>
      <w:r w:rsidR="00157102">
        <w:rPr>
          <w:rFonts w:hint="eastAsia"/>
          <w:color w:val="FF0000"/>
          <w:sz w:val="60"/>
          <w:szCs w:val="60"/>
          <w:lang w:eastAsia="zh-CN"/>
        </w:rPr>
        <w:t>良好的刚度分布，并且</w:t>
      </w:r>
      <w:r w:rsidR="005C4A83">
        <w:rPr>
          <w:rFonts w:hint="eastAsia"/>
          <w:color w:val="FF0000"/>
          <w:sz w:val="60"/>
          <w:szCs w:val="60"/>
          <w:lang w:eastAsia="zh-CN"/>
        </w:rPr>
        <w:t>构造</w:t>
      </w:r>
      <w:r w:rsidR="00157102">
        <w:rPr>
          <w:rFonts w:hint="eastAsia"/>
          <w:color w:val="FF0000"/>
          <w:sz w:val="60"/>
          <w:szCs w:val="60"/>
          <w:lang w:eastAsia="zh-CN"/>
        </w:rPr>
        <w:t>细节简单。</w:t>
      </w:r>
    </w:p>
    <w:p w:rsidR="00072D3A" w:rsidRDefault="00072D3A" w:rsidP="00072D3A">
      <w:pPr>
        <w:rPr>
          <w:color w:val="00B050"/>
          <w:sz w:val="50"/>
          <w:szCs w:val="50"/>
          <w:lang w:eastAsia="zh-CN"/>
        </w:rPr>
      </w:pPr>
      <w:r w:rsidRPr="00651C74">
        <w:rPr>
          <w:color w:val="00B050"/>
          <w:sz w:val="50"/>
          <w:szCs w:val="50"/>
        </w:rPr>
        <w:t>All hangers can have nearly the same cross-section.</w:t>
      </w:r>
    </w:p>
    <w:p w:rsidR="005967EE" w:rsidRPr="00072D3A" w:rsidRDefault="005967EE" w:rsidP="00072D3A">
      <w:pPr>
        <w:rPr>
          <w:sz w:val="50"/>
          <w:szCs w:val="50"/>
          <w:lang w:eastAsia="zh-CN"/>
        </w:rPr>
      </w:pPr>
      <w:r>
        <w:rPr>
          <w:rFonts w:hint="eastAsia"/>
          <w:color w:val="00B050"/>
          <w:sz w:val="50"/>
          <w:szCs w:val="50"/>
          <w:lang w:eastAsia="zh-CN"/>
        </w:rPr>
        <w:t>所有的吊杆都有几乎相同的界面。</w:t>
      </w:r>
    </w:p>
    <w:p w:rsidR="00072D3A" w:rsidRDefault="00072D3A" w:rsidP="00072D3A">
      <w:pPr>
        <w:rPr>
          <w:color w:val="0070C0"/>
          <w:sz w:val="56"/>
          <w:szCs w:val="56"/>
          <w:lang w:eastAsia="zh-CN"/>
        </w:rPr>
      </w:pPr>
      <w:r w:rsidRPr="00BB28E7">
        <w:rPr>
          <w:color w:val="0070C0"/>
          <w:sz w:val="56"/>
          <w:szCs w:val="56"/>
        </w:rPr>
        <w:t>Efficient methods of erection are available.</w:t>
      </w:r>
    </w:p>
    <w:p w:rsidR="00D13E9B" w:rsidRPr="00BB28E7" w:rsidRDefault="00D13E9B" w:rsidP="00072D3A">
      <w:pPr>
        <w:rPr>
          <w:color w:val="0070C0"/>
          <w:sz w:val="56"/>
          <w:szCs w:val="56"/>
          <w:lang w:eastAsia="zh-CN"/>
        </w:rPr>
      </w:pPr>
      <w:r>
        <w:rPr>
          <w:rFonts w:hint="eastAsia"/>
          <w:color w:val="0070C0"/>
          <w:sz w:val="56"/>
          <w:szCs w:val="56"/>
          <w:lang w:eastAsia="zh-CN"/>
        </w:rPr>
        <w:t>可采取高效的架设方法。</w:t>
      </w:r>
    </w:p>
    <w:p w:rsidR="00072D3A" w:rsidRDefault="00072D3A" w:rsidP="00072D3A">
      <w:pPr>
        <w:rPr>
          <w:color w:val="FF0000"/>
          <w:sz w:val="52"/>
          <w:szCs w:val="52"/>
          <w:lang w:eastAsia="zh-CN"/>
        </w:rPr>
      </w:pPr>
      <w:r w:rsidRPr="004257D3">
        <w:rPr>
          <w:color w:val="FF0000"/>
          <w:sz w:val="52"/>
          <w:szCs w:val="52"/>
        </w:rPr>
        <w:t xml:space="preserve">Erection can be done using a temporary lower chord which combined with the structural </w:t>
      </w:r>
      <w:r w:rsidRPr="004257D3">
        <w:rPr>
          <w:color w:val="FF0000"/>
          <w:sz w:val="52"/>
          <w:szCs w:val="52"/>
        </w:rPr>
        <w:lastRenderedPageBreak/>
        <w:t xml:space="preserve">steel has enough strength and stiffness to carry the casting of the concrete tie. </w:t>
      </w:r>
    </w:p>
    <w:p w:rsidR="005152B7" w:rsidRPr="004257D3" w:rsidRDefault="005152B7" w:rsidP="00072D3A">
      <w:pPr>
        <w:rPr>
          <w:color w:val="FF0000"/>
          <w:sz w:val="52"/>
          <w:szCs w:val="52"/>
          <w:lang w:eastAsia="zh-CN"/>
        </w:rPr>
      </w:pPr>
      <w:r>
        <w:rPr>
          <w:rFonts w:hint="eastAsia"/>
          <w:color w:val="FF0000"/>
          <w:sz w:val="52"/>
          <w:szCs w:val="52"/>
          <w:lang w:eastAsia="zh-CN"/>
        </w:rPr>
        <w:t>架设过程过可以使用临时的系杆，这些系杆与具有足够强度和硬度的结构钢组合</w:t>
      </w:r>
      <w:r w:rsidR="0089489B">
        <w:rPr>
          <w:rFonts w:hint="eastAsia"/>
          <w:color w:val="FF0000"/>
          <w:sz w:val="52"/>
          <w:szCs w:val="52"/>
          <w:lang w:eastAsia="zh-CN"/>
        </w:rPr>
        <w:t>在一起</w:t>
      </w:r>
      <w:r>
        <w:rPr>
          <w:rFonts w:hint="eastAsia"/>
          <w:color w:val="FF0000"/>
          <w:sz w:val="52"/>
          <w:szCs w:val="52"/>
          <w:lang w:eastAsia="zh-CN"/>
        </w:rPr>
        <w:t>，从而承受混凝土系杆的浇筑。</w:t>
      </w:r>
    </w:p>
    <w:p w:rsidR="004554D0" w:rsidRPr="00651C74" w:rsidRDefault="004554D0" w:rsidP="00072D3A">
      <w:pPr>
        <w:rPr>
          <w:color w:val="FF0000"/>
          <w:sz w:val="44"/>
          <w:szCs w:val="44"/>
        </w:rPr>
      </w:pPr>
    </w:p>
    <w:p w:rsidR="00072D3A" w:rsidRDefault="00072D3A" w:rsidP="00072D3A">
      <w:pPr>
        <w:rPr>
          <w:color w:val="00B050"/>
          <w:sz w:val="58"/>
          <w:szCs w:val="58"/>
          <w:lang w:eastAsia="zh-CN"/>
        </w:rPr>
      </w:pPr>
      <w:r w:rsidRPr="008A6FF4">
        <w:rPr>
          <w:color w:val="00B050"/>
          <w:sz w:val="58"/>
          <w:szCs w:val="58"/>
        </w:rPr>
        <w:t xml:space="preserve">Network arches are not sensitive to uneven settlements in the foundations. </w:t>
      </w:r>
    </w:p>
    <w:p w:rsidR="00F67617" w:rsidRPr="008A6FF4" w:rsidRDefault="00F67617" w:rsidP="00072D3A">
      <w:pPr>
        <w:rPr>
          <w:color w:val="00B050"/>
          <w:sz w:val="58"/>
          <w:szCs w:val="58"/>
          <w:lang w:eastAsia="zh-CN"/>
        </w:rPr>
      </w:pPr>
      <w:r>
        <w:rPr>
          <w:rFonts w:hint="eastAsia"/>
          <w:color w:val="00B050"/>
          <w:sz w:val="58"/>
          <w:szCs w:val="58"/>
          <w:lang w:eastAsia="zh-CN"/>
        </w:rPr>
        <w:t>网状系杆拱桥对桥基处的不均匀沉降不敏感。</w:t>
      </w:r>
    </w:p>
    <w:p w:rsidR="00072D3A" w:rsidRDefault="00072D3A" w:rsidP="00072D3A">
      <w:pPr>
        <w:rPr>
          <w:color w:val="0070C0"/>
          <w:sz w:val="56"/>
          <w:szCs w:val="56"/>
          <w:lang w:eastAsia="zh-CN"/>
        </w:rPr>
      </w:pPr>
      <w:r w:rsidRPr="008A6FF4">
        <w:rPr>
          <w:color w:val="0070C0"/>
          <w:sz w:val="56"/>
          <w:szCs w:val="56"/>
        </w:rPr>
        <w:t>High strength and low weight give the network arch good resistance to earthquakes.</w:t>
      </w:r>
    </w:p>
    <w:p w:rsidR="007A4EE7" w:rsidRPr="008A6FF4" w:rsidRDefault="007A4EE7" w:rsidP="00072D3A">
      <w:pPr>
        <w:rPr>
          <w:sz w:val="56"/>
          <w:szCs w:val="56"/>
          <w:lang w:eastAsia="zh-CN"/>
        </w:rPr>
      </w:pPr>
      <w:r>
        <w:rPr>
          <w:rFonts w:hint="eastAsia"/>
          <w:color w:val="0070C0"/>
          <w:sz w:val="56"/>
          <w:szCs w:val="56"/>
          <w:lang w:eastAsia="zh-CN"/>
        </w:rPr>
        <w:t>高强度和轻重量使得网状系杆拱桥有良好的抗地震作用。</w:t>
      </w:r>
    </w:p>
    <w:p w:rsidR="00204341" w:rsidRDefault="00072D3A" w:rsidP="00204341">
      <w:pPr>
        <w:rPr>
          <w:color w:val="00B050"/>
          <w:sz w:val="56"/>
          <w:szCs w:val="56"/>
          <w:lang w:eastAsia="zh-CN"/>
        </w:rPr>
      </w:pPr>
      <w:r w:rsidRPr="008A6FF4">
        <w:rPr>
          <w:color w:val="FF0000"/>
          <w:sz w:val="56"/>
          <w:szCs w:val="56"/>
        </w:rPr>
        <w:t xml:space="preserve">Most concrete parts </w:t>
      </w:r>
      <w:r w:rsidR="00944868" w:rsidRPr="008A6FF4">
        <w:rPr>
          <w:color w:val="FF0000"/>
          <w:sz w:val="56"/>
          <w:szCs w:val="56"/>
        </w:rPr>
        <w:t xml:space="preserve">usually </w:t>
      </w:r>
      <w:r w:rsidRPr="008A6FF4">
        <w:rPr>
          <w:color w:val="FF0000"/>
          <w:sz w:val="56"/>
          <w:szCs w:val="56"/>
        </w:rPr>
        <w:t xml:space="preserve">need more maintenance than a concrete slab with a slight </w:t>
      </w:r>
      <w:proofErr w:type="spellStart"/>
      <w:r w:rsidRPr="008A6FF4">
        <w:rPr>
          <w:color w:val="FF0000"/>
          <w:sz w:val="56"/>
          <w:szCs w:val="56"/>
        </w:rPr>
        <w:t>prestress</w:t>
      </w:r>
      <w:proofErr w:type="spellEnd"/>
      <w:r w:rsidRPr="008A6FF4">
        <w:rPr>
          <w:color w:val="FF0000"/>
          <w:sz w:val="56"/>
          <w:szCs w:val="56"/>
        </w:rPr>
        <w:t>.</w:t>
      </w:r>
      <w:r w:rsidR="00204341" w:rsidRPr="00204341">
        <w:rPr>
          <w:color w:val="00B050"/>
          <w:sz w:val="56"/>
          <w:szCs w:val="56"/>
        </w:rPr>
        <w:t xml:space="preserve"> </w:t>
      </w:r>
    </w:p>
    <w:p w:rsidR="00F71D06" w:rsidRPr="00F71D06" w:rsidRDefault="00F71D06" w:rsidP="00204341">
      <w:pPr>
        <w:rPr>
          <w:color w:val="FF0000"/>
          <w:sz w:val="56"/>
          <w:szCs w:val="56"/>
          <w:lang w:eastAsia="zh-CN"/>
        </w:rPr>
      </w:pPr>
      <w:proofErr w:type="spellStart"/>
      <w:r w:rsidRPr="00F71D06">
        <w:rPr>
          <w:rFonts w:hint="eastAsia"/>
          <w:color w:val="FF0000"/>
          <w:sz w:val="56"/>
          <w:szCs w:val="56"/>
        </w:rPr>
        <w:lastRenderedPageBreak/>
        <w:t>大多数</w:t>
      </w:r>
      <w:proofErr w:type="spellEnd"/>
      <w:r>
        <w:rPr>
          <w:rFonts w:hint="eastAsia"/>
          <w:color w:val="FF0000"/>
          <w:sz w:val="56"/>
          <w:szCs w:val="56"/>
          <w:lang w:eastAsia="zh-CN"/>
        </w:rPr>
        <w:t>混凝土部分通常比采用少量预应力的混凝土板需要更多的养护。</w:t>
      </w:r>
    </w:p>
    <w:p w:rsidR="00204341" w:rsidRDefault="00204341" w:rsidP="00204341">
      <w:pPr>
        <w:rPr>
          <w:color w:val="00B050"/>
          <w:sz w:val="56"/>
          <w:szCs w:val="56"/>
          <w:lang w:eastAsia="zh-CN"/>
        </w:rPr>
      </w:pPr>
      <w:r w:rsidRPr="008A6FF4">
        <w:rPr>
          <w:color w:val="00B050"/>
          <w:sz w:val="56"/>
          <w:szCs w:val="56"/>
        </w:rPr>
        <w:t>Network arches should have small surfaces that need little corrosion protection.</w:t>
      </w:r>
    </w:p>
    <w:p w:rsidR="00670A4D" w:rsidRPr="008A6FF4" w:rsidRDefault="00806798" w:rsidP="00204341">
      <w:pPr>
        <w:rPr>
          <w:color w:val="00B050"/>
          <w:sz w:val="56"/>
          <w:szCs w:val="56"/>
          <w:lang w:eastAsia="zh-CN"/>
        </w:rPr>
      </w:pPr>
      <w:r>
        <w:rPr>
          <w:rFonts w:hint="eastAsia"/>
          <w:color w:val="00B050"/>
          <w:sz w:val="56"/>
          <w:szCs w:val="56"/>
          <w:lang w:eastAsia="zh-CN"/>
        </w:rPr>
        <w:t>网状系杆拱桥应当具有小的表面，这样只需少量防腐蚀保护措施。</w:t>
      </w:r>
    </w:p>
    <w:p w:rsidR="008A6FF4" w:rsidRPr="003E5834" w:rsidRDefault="00072D3A" w:rsidP="00072D3A">
      <w:pPr>
        <w:rPr>
          <w:color w:val="0070C0"/>
          <w:sz w:val="60"/>
          <w:szCs w:val="60"/>
        </w:rPr>
      </w:pPr>
      <w:r w:rsidRPr="003E5834">
        <w:rPr>
          <w:color w:val="0070C0"/>
          <w:sz w:val="60"/>
          <w:szCs w:val="60"/>
        </w:rPr>
        <w:t>High strength steels are well utilised.</w:t>
      </w:r>
    </w:p>
    <w:p w:rsidR="00C32FEF" w:rsidRPr="00566DC1" w:rsidRDefault="00ED6143" w:rsidP="00072D3A">
      <w:pPr>
        <w:rPr>
          <w:color w:val="0070C0"/>
          <w:sz w:val="60"/>
          <w:szCs w:val="60"/>
        </w:rPr>
      </w:pPr>
      <w:proofErr w:type="spellStart"/>
      <w:r w:rsidRPr="00566DC1">
        <w:rPr>
          <w:rFonts w:hint="eastAsia"/>
          <w:color w:val="0070C0"/>
          <w:sz w:val="60"/>
          <w:szCs w:val="60"/>
        </w:rPr>
        <w:t>更好的利用</w:t>
      </w:r>
      <w:proofErr w:type="spellEnd"/>
      <w:r>
        <w:rPr>
          <w:rFonts w:hint="eastAsia"/>
          <w:color w:val="0070C0"/>
          <w:sz w:val="60"/>
          <w:szCs w:val="60"/>
          <w:lang w:eastAsia="zh-CN"/>
        </w:rPr>
        <w:t>了</w:t>
      </w:r>
      <w:proofErr w:type="spellStart"/>
      <w:r w:rsidR="00566DC1" w:rsidRPr="00566DC1">
        <w:rPr>
          <w:rFonts w:hint="eastAsia"/>
          <w:color w:val="0070C0"/>
          <w:sz w:val="60"/>
          <w:szCs w:val="60"/>
        </w:rPr>
        <w:t>高强度</w:t>
      </w:r>
      <w:proofErr w:type="spellEnd"/>
      <w:r w:rsidR="007422E5">
        <w:rPr>
          <w:rFonts w:hint="eastAsia"/>
          <w:color w:val="0070C0"/>
          <w:sz w:val="60"/>
          <w:szCs w:val="60"/>
          <w:lang w:eastAsia="zh-CN"/>
        </w:rPr>
        <w:t>的</w:t>
      </w:r>
      <w:proofErr w:type="spellStart"/>
      <w:r w:rsidR="00566DC1" w:rsidRPr="00566DC1">
        <w:rPr>
          <w:rFonts w:hint="eastAsia"/>
          <w:color w:val="0070C0"/>
          <w:sz w:val="60"/>
          <w:szCs w:val="60"/>
        </w:rPr>
        <w:t>钢材</w:t>
      </w:r>
      <w:proofErr w:type="spellEnd"/>
      <w:r w:rsidR="00566DC1" w:rsidRPr="00566DC1">
        <w:rPr>
          <w:rFonts w:hint="eastAsia"/>
          <w:color w:val="0070C0"/>
          <w:sz w:val="60"/>
          <w:szCs w:val="60"/>
        </w:rPr>
        <w:t>。</w:t>
      </w:r>
    </w:p>
    <w:p w:rsidR="00072D3A" w:rsidRDefault="00072D3A" w:rsidP="00072D3A">
      <w:pPr>
        <w:rPr>
          <w:color w:val="FF0000"/>
          <w:sz w:val="64"/>
          <w:szCs w:val="64"/>
          <w:lang w:eastAsia="zh-CN"/>
        </w:rPr>
      </w:pPr>
      <w:r w:rsidRPr="003E5834">
        <w:rPr>
          <w:color w:val="FF0000"/>
          <w:sz w:val="64"/>
          <w:szCs w:val="64"/>
        </w:rPr>
        <w:t>If things go well, the network arch can save up to 40</w:t>
      </w:r>
      <w:r w:rsidR="00944868" w:rsidRPr="003E5834">
        <w:rPr>
          <w:color w:val="FF0000"/>
          <w:sz w:val="64"/>
          <w:szCs w:val="64"/>
        </w:rPr>
        <w:t>%</w:t>
      </w:r>
      <w:r w:rsidRPr="003E5834">
        <w:rPr>
          <w:color w:val="FF0000"/>
          <w:sz w:val="64"/>
          <w:szCs w:val="64"/>
        </w:rPr>
        <w:t xml:space="preserve"> of the cost and 70 % of the structural steel.</w:t>
      </w:r>
    </w:p>
    <w:p w:rsidR="00D11E40" w:rsidRPr="003E5834" w:rsidRDefault="00D11E40" w:rsidP="00072D3A">
      <w:pPr>
        <w:rPr>
          <w:color w:val="FF0000"/>
          <w:sz w:val="64"/>
          <w:szCs w:val="64"/>
          <w:lang w:eastAsia="zh-CN"/>
        </w:rPr>
      </w:pPr>
      <w:r>
        <w:rPr>
          <w:rFonts w:hint="eastAsia"/>
          <w:color w:val="FF0000"/>
          <w:sz w:val="64"/>
          <w:szCs w:val="64"/>
          <w:lang w:eastAsia="zh-CN"/>
        </w:rPr>
        <w:t>如果一切顺利，网状系杆拱可以节约最多</w:t>
      </w:r>
      <w:r>
        <w:rPr>
          <w:rFonts w:hint="eastAsia"/>
          <w:color w:val="FF0000"/>
          <w:sz w:val="64"/>
          <w:szCs w:val="64"/>
          <w:lang w:eastAsia="zh-CN"/>
        </w:rPr>
        <w:t>40%</w:t>
      </w:r>
      <w:r>
        <w:rPr>
          <w:rFonts w:hint="eastAsia"/>
          <w:color w:val="FF0000"/>
          <w:sz w:val="64"/>
          <w:szCs w:val="64"/>
          <w:lang w:eastAsia="zh-CN"/>
        </w:rPr>
        <w:t>的造价，</w:t>
      </w:r>
      <w:r>
        <w:rPr>
          <w:rFonts w:hint="eastAsia"/>
          <w:color w:val="FF0000"/>
          <w:sz w:val="64"/>
          <w:szCs w:val="64"/>
          <w:lang w:eastAsia="zh-CN"/>
        </w:rPr>
        <w:t>70%</w:t>
      </w:r>
      <w:r w:rsidR="00B67BF6">
        <w:rPr>
          <w:rFonts w:hint="eastAsia"/>
          <w:color w:val="FF0000"/>
          <w:sz w:val="64"/>
          <w:szCs w:val="64"/>
          <w:lang w:eastAsia="zh-CN"/>
        </w:rPr>
        <w:t>的结构用钢</w:t>
      </w:r>
      <w:r>
        <w:rPr>
          <w:rFonts w:hint="eastAsia"/>
          <w:color w:val="FF0000"/>
          <w:sz w:val="64"/>
          <w:szCs w:val="64"/>
          <w:lang w:eastAsia="zh-CN"/>
        </w:rPr>
        <w:t>。</w:t>
      </w:r>
    </w:p>
    <w:p w:rsidR="00DE1717" w:rsidRPr="00C32FEF" w:rsidRDefault="00DE1717" w:rsidP="00072D3A">
      <w:pPr>
        <w:rPr>
          <w:color w:val="00B050"/>
          <w:sz w:val="18"/>
          <w:szCs w:val="18"/>
        </w:rPr>
      </w:pPr>
    </w:p>
    <w:p w:rsidR="00C32FEF" w:rsidRDefault="00072D3A" w:rsidP="00072D3A">
      <w:pPr>
        <w:rPr>
          <w:color w:val="00B050"/>
          <w:sz w:val="58"/>
          <w:szCs w:val="58"/>
          <w:lang w:eastAsia="zh-CN"/>
        </w:rPr>
      </w:pPr>
      <w:r w:rsidRPr="008A6FF4">
        <w:rPr>
          <w:color w:val="00B050"/>
          <w:sz w:val="58"/>
          <w:szCs w:val="58"/>
        </w:rPr>
        <w:t>A high percentage of the cost will be labour.</w:t>
      </w:r>
    </w:p>
    <w:p w:rsidR="003E20D1" w:rsidRDefault="003E20D1" w:rsidP="00072D3A">
      <w:pPr>
        <w:rPr>
          <w:color w:val="00B050"/>
          <w:sz w:val="58"/>
          <w:szCs w:val="58"/>
          <w:lang w:eastAsia="zh-CN"/>
        </w:rPr>
      </w:pPr>
      <w:r>
        <w:rPr>
          <w:rFonts w:hint="eastAsia"/>
          <w:color w:val="00B050"/>
          <w:sz w:val="58"/>
          <w:szCs w:val="58"/>
          <w:lang w:eastAsia="zh-CN"/>
        </w:rPr>
        <w:t>人力成本是占据</w:t>
      </w:r>
      <w:r w:rsidR="00B51D40">
        <w:rPr>
          <w:rFonts w:hint="eastAsia"/>
          <w:color w:val="00B050"/>
          <w:sz w:val="58"/>
          <w:szCs w:val="58"/>
          <w:lang w:eastAsia="zh-CN"/>
        </w:rPr>
        <w:t>桥梁</w:t>
      </w:r>
      <w:r w:rsidR="00C9329B">
        <w:rPr>
          <w:rFonts w:hint="eastAsia"/>
          <w:color w:val="00B050"/>
          <w:sz w:val="58"/>
          <w:szCs w:val="58"/>
          <w:lang w:eastAsia="zh-CN"/>
        </w:rPr>
        <w:t>造价的</w:t>
      </w:r>
      <w:r>
        <w:rPr>
          <w:rFonts w:hint="eastAsia"/>
          <w:color w:val="00B050"/>
          <w:sz w:val="58"/>
          <w:szCs w:val="58"/>
          <w:lang w:eastAsia="zh-CN"/>
        </w:rPr>
        <w:t>很大比重。</w:t>
      </w:r>
    </w:p>
    <w:p w:rsidR="00072D3A" w:rsidRDefault="004554D0" w:rsidP="00072D3A">
      <w:pPr>
        <w:rPr>
          <w:color w:val="0070C0"/>
          <w:sz w:val="72"/>
          <w:szCs w:val="72"/>
          <w:lang w:eastAsia="zh-CN"/>
        </w:rPr>
      </w:pPr>
      <w:r w:rsidRPr="003E5834">
        <w:rPr>
          <w:color w:val="0070C0"/>
          <w:sz w:val="72"/>
          <w:szCs w:val="72"/>
        </w:rPr>
        <w:lastRenderedPageBreak/>
        <w:t>Conservatism and lack of time are important obstacles to the building of network arches.</w:t>
      </w:r>
    </w:p>
    <w:p w:rsidR="007C166E" w:rsidRPr="004F2178" w:rsidRDefault="00900EC5" w:rsidP="00072D3A">
      <w:pPr>
        <w:rPr>
          <w:color w:val="0070C0"/>
          <w:sz w:val="72"/>
          <w:szCs w:val="72"/>
          <w:lang w:eastAsia="zh-CN"/>
        </w:rPr>
      </w:pPr>
      <w:r>
        <w:rPr>
          <w:rFonts w:hint="eastAsia"/>
          <w:color w:val="0070C0"/>
          <w:sz w:val="72"/>
          <w:szCs w:val="72"/>
          <w:lang w:eastAsia="zh-CN"/>
        </w:rPr>
        <w:t>对建造网状系杆拱桥来说，</w:t>
      </w:r>
      <w:r w:rsidR="002F0F5A">
        <w:rPr>
          <w:rFonts w:hint="eastAsia"/>
          <w:color w:val="0070C0"/>
          <w:sz w:val="72"/>
          <w:szCs w:val="72"/>
          <w:lang w:eastAsia="zh-CN"/>
        </w:rPr>
        <w:t>守旧</w:t>
      </w:r>
      <w:proofErr w:type="spellStart"/>
      <w:r w:rsidR="0037207B" w:rsidRPr="004F2178">
        <w:rPr>
          <w:rFonts w:hint="eastAsia"/>
          <w:color w:val="0070C0"/>
          <w:sz w:val="72"/>
          <w:szCs w:val="72"/>
        </w:rPr>
        <w:t>主义</w:t>
      </w:r>
      <w:proofErr w:type="spellEnd"/>
      <w:r w:rsidR="0037207B">
        <w:rPr>
          <w:rFonts w:hint="eastAsia"/>
          <w:color w:val="0070C0"/>
          <w:sz w:val="72"/>
          <w:szCs w:val="72"/>
          <w:lang w:eastAsia="zh-CN"/>
        </w:rPr>
        <w:t>和时间紧迫性</w:t>
      </w:r>
      <w:r>
        <w:rPr>
          <w:rFonts w:hint="eastAsia"/>
          <w:color w:val="0070C0"/>
          <w:sz w:val="72"/>
          <w:szCs w:val="72"/>
          <w:lang w:eastAsia="zh-CN"/>
        </w:rPr>
        <w:t>是</w:t>
      </w:r>
      <w:r w:rsidR="004F2178">
        <w:rPr>
          <w:rFonts w:hint="eastAsia"/>
          <w:color w:val="0070C0"/>
          <w:sz w:val="72"/>
          <w:szCs w:val="72"/>
          <w:lang w:eastAsia="zh-CN"/>
        </w:rPr>
        <w:t>两个</w:t>
      </w:r>
      <w:r w:rsidR="0025779F">
        <w:rPr>
          <w:rFonts w:hint="eastAsia"/>
          <w:color w:val="0070C0"/>
          <w:sz w:val="72"/>
          <w:szCs w:val="72"/>
          <w:lang w:eastAsia="zh-CN"/>
        </w:rPr>
        <w:t>很</w:t>
      </w:r>
      <w:r w:rsidR="004F2178">
        <w:rPr>
          <w:rFonts w:hint="eastAsia"/>
          <w:color w:val="0070C0"/>
          <w:sz w:val="72"/>
          <w:szCs w:val="72"/>
          <w:lang w:eastAsia="zh-CN"/>
        </w:rPr>
        <w:t>大的障碍。</w:t>
      </w:r>
    </w:p>
    <w:p w:rsidR="004F2178" w:rsidRPr="003E5834" w:rsidRDefault="004F2178" w:rsidP="00072D3A">
      <w:pPr>
        <w:rPr>
          <w:color w:val="00B050"/>
          <w:sz w:val="72"/>
          <w:szCs w:val="72"/>
          <w:lang w:eastAsia="zh-CN"/>
        </w:rPr>
      </w:pPr>
    </w:p>
    <w:p w:rsidR="005C7B79" w:rsidRPr="00DE12C2" w:rsidRDefault="005C7B79" w:rsidP="000864C1">
      <w:pPr>
        <w:rPr>
          <w:sz w:val="6"/>
          <w:szCs w:val="6"/>
        </w:rPr>
      </w:pPr>
    </w:p>
    <w:p w:rsidR="00A742B3" w:rsidRDefault="00A742B3" w:rsidP="00A742B3">
      <w:pPr>
        <w:rPr>
          <w:sz w:val="50"/>
          <w:szCs w:val="50"/>
          <w:lang w:eastAsia="zh-CN"/>
        </w:rPr>
      </w:pPr>
      <w:r w:rsidRPr="00E7374C">
        <w:rPr>
          <w:b/>
          <w:sz w:val="50"/>
          <w:szCs w:val="50"/>
        </w:rPr>
        <w:t>Being over 80</w:t>
      </w:r>
      <w:r w:rsidRPr="00E7374C">
        <w:rPr>
          <w:sz w:val="50"/>
          <w:szCs w:val="50"/>
        </w:rPr>
        <w:t xml:space="preserve"> </w:t>
      </w:r>
      <w:r>
        <w:rPr>
          <w:sz w:val="50"/>
          <w:szCs w:val="50"/>
        </w:rPr>
        <w:t xml:space="preserve">years old, the author feels that his contributions to the future development of network arches will be minor. He would like to point out uses of network arches that deserve to </w:t>
      </w:r>
      <w:r w:rsidR="004554D0">
        <w:rPr>
          <w:sz w:val="50"/>
          <w:szCs w:val="50"/>
        </w:rPr>
        <w:t xml:space="preserve">be </w:t>
      </w:r>
      <w:r>
        <w:rPr>
          <w:sz w:val="50"/>
          <w:szCs w:val="50"/>
        </w:rPr>
        <w:t>examined</w:t>
      </w:r>
      <w:r w:rsidR="00EB6124">
        <w:rPr>
          <w:sz w:val="50"/>
          <w:szCs w:val="50"/>
        </w:rPr>
        <w:t xml:space="preserve"> more closely</w:t>
      </w:r>
      <w:r>
        <w:rPr>
          <w:sz w:val="50"/>
          <w:szCs w:val="50"/>
        </w:rPr>
        <w:t>.</w:t>
      </w:r>
    </w:p>
    <w:p w:rsidR="003A5B91" w:rsidRDefault="003A5B91" w:rsidP="00A742B3">
      <w:pPr>
        <w:rPr>
          <w:sz w:val="50"/>
          <w:szCs w:val="50"/>
          <w:lang w:eastAsia="zh-CN"/>
        </w:rPr>
      </w:pPr>
      <w:r>
        <w:rPr>
          <w:rFonts w:hint="eastAsia"/>
          <w:sz w:val="50"/>
          <w:szCs w:val="50"/>
          <w:lang w:eastAsia="zh-CN"/>
        </w:rPr>
        <w:t>作者已经</w:t>
      </w:r>
      <w:r>
        <w:rPr>
          <w:rFonts w:hint="eastAsia"/>
          <w:sz w:val="50"/>
          <w:szCs w:val="50"/>
          <w:lang w:eastAsia="zh-CN"/>
        </w:rPr>
        <w:t>80</w:t>
      </w:r>
      <w:r>
        <w:rPr>
          <w:rFonts w:hint="eastAsia"/>
          <w:sz w:val="50"/>
          <w:szCs w:val="50"/>
          <w:lang w:eastAsia="zh-CN"/>
        </w:rPr>
        <w:t>岁高龄，他感到他对网状系杆拱桥未来发展所</w:t>
      </w:r>
      <w:r w:rsidR="00316E48">
        <w:rPr>
          <w:rFonts w:hint="eastAsia"/>
          <w:sz w:val="50"/>
          <w:szCs w:val="50"/>
          <w:lang w:eastAsia="zh-CN"/>
        </w:rPr>
        <w:t>能够</w:t>
      </w:r>
      <w:r>
        <w:rPr>
          <w:rFonts w:hint="eastAsia"/>
          <w:sz w:val="50"/>
          <w:szCs w:val="50"/>
          <w:lang w:eastAsia="zh-CN"/>
        </w:rPr>
        <w:t>做</w:t>
      </w:r>
      <w:r w:rsidR="004F22EB">
        <w:rPr>
          <w:rFonts w:hint="eastAsia"/>
          <w:sz w:val="50"/>
          <w:szCs w:val="50"/>
          <w:lang w:eastAsia="zh-CN"/>
        </w:rPr>
        <w:t>出</w:t>
      </w:r>
      <w:r>
        <w:rPr>
          <w:rFonts w:hint="eastAsia"/>
          <w:sz w:val="50"/>
          <w:szCs w:val="50"/>
          <w:lang w:eastAsia="zh-CN"/>
        </w:rPr>
        <w:t>的贡献并不</w:t>
      </w:r>
      <w:r w:rsidR="006E649D">
        <w:rPr>
          <w:rFonts w:hint="eastAsia"/>
          <w:sz w:val="50"/>
          <w:szCs w:val="50"/>
          <w:lang w:eastAsia="zh-CN"/>
        </w:rPr>
        <w:t>会</w:t>
      </w:r>
      <w:r>
        <w:rPr>
          <w:rFonts w:hint="eastAsia"/>
          <w:sz w:val="50"/>
          <w:szCs w:val="50"/>
          <w:lang w:eastAsia="zh-CN"/>
        </w:rPr>
        <w:t>太多。</w:t>
      </w:r>
      <w:r w:rsidR="005B43ED">
        <w:rPr>
          <w:rFonts w:hint="eastAsia"/>
          <w:sz w:val="50"/>
          <w:szCs w:val="50"/>
          <w:lang w:eastAsia="zh-CN"/>
        </w:rPr>
        <w:t>他</w:t>
      </w:r>
      <w:r w:rsidR="00932158">
        <w:rPr>
          <w:rFonts w:hint="eastAsia"/>
          <w:sz w:val="50"/>
          <w:szCs w:val="50"/>
          <w:lang w:eastAsia="zh-CN"/>
        </w:rPr>
        <w:t>更愿意</w:t>
      </w:r>
      <w:r w:rsidR="00EE5D5A">
        <w:rPr>
          <w:rFonts w:hint="eastAsia"/>
          <w:sz w:val="50"/>
          <w:szCs w:val="50"/>
          <w:lang w:eastAsia="zh-CN"/>
        </w:rPr>
        <w:t>指出的是</w:t>
      </w:r>
      <w:r w:rsidR="00087230">
        <w:rPr>
          <w:rFonts w:hint="eastAsia"/>
          <w:sz w:val="50"/>
          <w:szCs w:val="50"/>
          <w:lang w:eastAsia="zh-CN"/>
        </w:rPr>
        <w:t>，</w:t>
      </w:r>
      <w:r w:rsidR="001326BC">
        <w:rPr>
          <w:rFonts w:hint="eastAsia"/>
          <w:sz w:val="50"/>
          <w:szCs w:val="50"/>
          <w:lang w:eastAsia="zh-CN"/>
        </w:rPr>
        <w:t>对网状系杆拱桥的使用</w:t>
      </w:r>
      <w:r w:rsidR="006E649D">
        <w:rPr>
          <w:rFonts w:hint="eastAsia"/>
          <w:sz w:val="50"/>
          <w:szCs w:val="50"/>
          <w:lang w:eastAsia="zh-CN"/>
        </w:rPr>
        <w:t>值得</w:t>
      </w:r>
      <w:r w:rsidR="001326BC">
        <w:rPr>
          <w:rFonts w:hint="eastAsia"/>
          <w:sz w:val="50"/>
          <w:szCs w:val="50"/>
          <w:lang w:eastAsia="zh-CN"/>
        </w:rPr>
        <w:t>更</w:t>
      </w:r>
      <w:r w:rsidR="006E649D">
        <w:rPr>
          <w:rFonts w:hint="eastAsia"/>
          <w:sz w:val="50"/>
          <w:szCs w:val="50"/>
          <w:lang w:eastAsia="zh-CN"/>
        </w:rPr>
        <w:t>进一步的研究。</w:t>
      </w:r>
    </w:p>
    <w:p w:rsidR="003A5B91" w:rsidRDefault="003A5B91" w:rsidP="00A742B3">
      <w:pPr>
        <w:rPr>
          <w:sz w:val="50"/>
          <w:szCs w:val="50"/>
          <w:lang w:eastAsia="zh-CN"/>
        </w:rPr>
      </w:pPr>
    </w:p>
    <w:p w:rsidR="00A742B3" w:rsidRPr="00DE12C2" w:rsidRDefault="00A742B3" w:rsidP="00A742B3">
      <w:pPr>
        <w:rPr>
          <w:sz w:val="6"/>
          <w:szCs w:val="6"/>
        </w:rPr>
      </w:pPr>
    </w:p>
    <w:p w:rsidR="00DE12C2" w:rsidRPr="00316E48" w:rsidRDefault="00A742B3" w:rsidP="00316E48">
      <w:pPr>
        <w:pStyle w:val="Listeavsnitt"/>
        <w:numPr>
          <w:ilvl w:val="0"/>
          <w:numId w:val="8"/>
        </w:numPr>
        <w:rPr>
          <w:sz w:val="48"/>
          <w:szCs w:val="48"/>
          <w:lang w:eastAsia="zh-CN"/>
        </w:rPr>
      </w:pPr>
      <w:r w:rsidRPr="00316E48">
        <w:rPr>
          <w:sz w:val="50"/>
          <w:szCs w:val="50"/>
        </w:rPr>
        <w:lastRenderedPageBreak/>
        <w:t>All concrete network arches cast on shore and placed on pillars by big floating cranes</w:t>
      </w:r>
      <w:r w:rsidRPr="00316E48">
        <w:rPr>
          <w:sz w:val="48"/>
          <w:szCs w:val="48"/>
        </w:rPr>
        <w:t>.</w:t>
      </w:r>
      <w:r w:rsidR="003E5834" w:rsidRPr="00316E48">
        <w:rPr>
          <w:sz w:val="48"/>
          <w:szCs w:val="48"/>
        </w:rPr>
        <w:t xml:space="preserve"> </w:t>
      </w:r>
    </w:p>
    <w:p w:rsidR="00316E48" w:rsidRPr="00316E48" w:rsidRDefault="008D42E5" w:rsidP="00316E48">
      <w:pPr>
        <w:pStyle w:val="Listeavsnitt"/>
        <w:ind w:left="480"/>
        <w:rPr>
          <w:sz w:val="48"/>
          <w:szCs w:val="48"/>
          <w:lang w:eastAsia="zh-CN"/>
        </w:rPr>
      </w:pPr>
      <w:r>
        <w:rPr>
          <w:rFonts w:hint="eastAsia"/>
          <w:sz w:val="48"/>
          <w:szCs w:val="48"/>
          <w:lang w:eastAsia="zh-CN"/>
        </w:rPr>
        <w:t>所有的混凝土网状系杆拱桥在岸上浇筑，并且由大型起重船安装就位。</w:t>
      </w:r>
    </w:p>
    <w:p w:rsidR="00DE12C2" w:rsidRPr="00DE12C2" w:rsidRDefault="00DE12C2" w:rsidP="003E5834">
      <w:pPr>
        <w:rPr>
          <w:sz w:val="16"/>
          <w:szCs w:val="16"/>
        </w:rPr>
      </w:pPr>
    </w:p>
    <w:p w:rsidR="003E5834" w:rsidRPr="008D42E5" w:rsidRDefault="003E5834" w:rsidP="008D42E5">
      <w:pPr>
        <w:pStyle w:val="Listeavsnitt"/>
        <w:numPr>
          <w:ilvl w:val="0"/>
          <w:numId w:val="8"/>
        </w:numPr>
        <w:rPr>
          <w:sz w:val="48"/>
          <w:szCs w:val="48"/>
          <w:lang w:eastAsia="zh-CN"/>
        </w:rPr>
      </w:pPr>
      <w:r w:rsidRPr="008D42E5">
        <w:rPr>
          <w:sz w:val="48"/>
          <w:szCs w:val="48"/>
        </w:rPr>
        <w:t xml:space="preserve">Network arches for high speed trains. The </w:t>
      </w:r>
      <w:r w:rsidR="003D7D6A">
        <w:rPr>
          <w:sz w:val="48"/>
          <w:szCs w:val="48"/>
        </w:rPr>
        <w:t>considerable</w:t>
      </w:r>
      <w:r w:rsidRPr="008D42E5">
        <w:rPr>
          <w:sz w:val="48"/>
          <w:szCs w:val="48"/>
        </w:rPr>
        <w:t xml:space="preserve"> stiffness of network arches makes them suitable for this kind of bridges. </w:t>
      </w:r>
    </w:p>
    <w:p w:rsidR="00D43856" w:rsidRDefault="00D43856" w:rsidP="00D43856">
      <w:pPr>
        <w:pStyle w:val="Listeavsnitt"/>
        <w:ind w:left="480"/>
        <w:rPr>
          <w:sz w:val="48"/>
          <w:szCs w:val="48"/>
          <w:lang w:eastAsia="zh-CN"/>
        </w:rPr>
      </w:pPr>
      <w:r>
        <w:rPr>
          <w:rFonts w:hint="eastAsia"/>
          <w:sz w:val="48"/>
          <w:szCs w:val="48"/>
          <w:lang w:eastAsia="zh-CN"/>
        </w:rPr>
        <w:t>网状系杆拱桥适于高速铁路。</w:t>
      </w:r>
      <w:r w:rsidR="00CC11B1">
        <w:rPr>
          <w:rFonts w:hint="eastAsia"/>
          <w:sz w:val="48"/>
          <w:szCs w:val="48"/>
          <w:lang w:eastAsia="zh-CN"/>
        </w:rPr>
        <w:t>网状系杆拱桥的高刚</w:t>
      </w:r>
      <w:r>
        <w:rPr>
          <w:rFonts w:hint="eastAsia"/>
          <w:sz w:val="48"/>
          <w:szCs w:val="48"/>
          <w:lang w:eastAsia="zh-CN"/>
        </w:rPr>
        <w:t>度使它</w:t>
      </w:r>
      <w:r w:rsidR="0083180D">
        <w:rPr>
          <w:rFonts w:hint="eastAsia"/>
          <w:sz w:val="48"/>
          <w:szCs w:val="48"/>
          <w:lang w:eastAsia="zh-CN"/>
        </w:rPr>
        <w:t>非常</w:t>
      </w:r>
      <w:r>
        <w:rPr>
          <w:rFonts w:hint="eastAsia"/>
          <w:sz w:val="48"/>
          <w:szCs w:val="48"/>
          <w:lang w:eastAsia="zh-CN"/>
        </w:rPr>
        <w:t>适于建造高速铁路桥。</w:t>
      </w:r>
    </w:p>
    <w:p w:rsidR="00D43856" w:rsidRPr="00D43856" w:rsidRDefault="00D43856" w:rsidP="00D43856">
      <w:pPr>
        <w:pStyle w:val="Listeavsnitt"/>
        <w:ind w:left="480"/>
        <w:rPr>
          <w:sz w:val="48"/>
          <w:szCs w:val="48"/>
          <w:lang w:eastAsia="zh-CN"/>
        </w:rPr>
      </w:pPr>
    </w:p>
    <w:p w:rsidR="008D42E5" w:rsidRDefault="00A742B3" w:rsidP="00147096">
      <w:pPr>
        <w:pStyle w:val="Listeavsnitt"/>
        <w:numPr>
          <w:ilvl w:val="0"/>
          <w:numId w:val="8"/>
        </w:numPr>
        <w:rPr>
          <w:sz w:val="44"/>
          <w:szCs w:val="44"/>
          <w:lang w:eastAsia="zh-CN"/>
        </w:rPr>
      </w:pPr>
      <w:r w:rsidRPr="008D42E5">
        <w:rPr>
          <w:sz w:val="44"/>
          <w:szCs w:val="44"/>
        </w:rPr>
        <w:t>The effect of many hangers relaxing in network arches.</w:t>
      </w:r>
    </w:p>
    <w:p w:rsidR="00147096" w:rsidRPr="00147096" w:rsidRDefault="00B453C0" w:rsidP="00147096">
      <w:pPr>
        <w:pStyle w:val="Listeavsnitt"/>
        <w:ind w:left="480"/>
        <w:rPr>
          <w:sz w:val="44"/>
          <w:szCs w:val="44"/>
          <w:lang w:eastAsia="zh-CN"/>
        </w:rPr>
      </w:pPr>
      <w:r>
        <w:rPr>
          <w:rFonts w:hint="eastAsia"/>
          <w:sz w:val="44"/>
          <w:szCs w:val="44"/>
          <w:lang w:eastAsia="zh-CN"/>
        </w:rPr>
        <w:t>网状系杆拱桥中过多的吊杆放松带来的影响有待研究。</w:t>
      </w:r>
    </w:p>
    <w:p w:rsidR="008D42E5" w:rsidRPr="008D42E5" w:rsidRDefault="008D42E5" w:rsidP="008D42E5">
      <w:pPr>
        <w:pStyle w:val="Listeavsnitt"/>
        <w:ind w:left="480"/>
        <w:rPr>
          <w:sz w:val="44"/>
          <w:szCs w:val="44"/>
          <w:lang w:eastAsia="zh-CN"/>
        </w:rPr>
      </w:pPr>
    </w:p>
    <w:p w:rsidR="00D26BCF" w:rsidRPr="00D26BCF" w:rsidRDefault="00D26BCF" w:rsidP="00D26BCF">
      <w:pPr>
        <w:rPr>
          <w:sz w:val="16"/>
          <w:szCs w:val="16"/>
        </w:rPr>
      </w:pPr>
    </w:p>
    <w:p w:rsidR="00D26BCF" w:rsidRDefault="00DE12C2" w:rsidP="00D26BCF">
      <w:pPr>
        <w:rPr>
          <w:sz w:val="46"/>
          <w:szCs w:val="46"/>
        </w:rPr>
      </w:pPr>
      <w:r>
        <w:rPr>
          <w:sz w:val="50"/>
          <w:szCs w:val="50"/>
        </w:rPr>
        <w:t xml:space="preserve">4. </w:t>
      </w:r>
      <w:r w:rsidR="00D26BCF">
        <w:rPr>
          <w:sz w:val="50"/>
          <w:szCs w:val="50"/>
        </w:rPr>
        <w:t xml:space="preserve">Erection of network arches where the arches are steel tubes and temporary lower chords are used. </w:t>
      </w:r>
      <w:r w:rsidR="00D26BCF" w:rsidRPr="00D26BCF">
        <w:rPr>
          <w:sz w:val="46"/>
          <w:szCs w:val="46"/>
        </w:rPr>
        <w:t xml:space="preserve">This steel skeleton is lifted onto the pillars. Then the steel tubes are filled with concrete. When </w:t>
      </w:r>
      <w:r w:rsidR="00D26BCF" w:rsidRPr="00D26BCF">
        <w:rPr>
          <w:sz w:val="46"/>
          <w:szCs w:val="46"/>
        </w:rPr>
        <w:lastRenderedPageBreak/>
        <w:t>th</w:t>
      </w:r>
      <w:r w:rsidR="003D7D6A">
        <w:rPr>
          <w:sz w:val="46"/>
          <w:szCs w:val="46"/>
        </w:rPr>
        <w:t>e</w:t>
      </w:r>
      <w:r w:rsidR="00D26BCF" w:rsidRPr="00D26BCF">
        <w:rPr>
          <w:sz w:val="46"/>
          <w:szCs w:val="46"/>
        </w:rPr>
        <w:t xml:space="preserve"> concrete </w:t>
      </w:r>
      <w:r w:rsidR="003D7D6A">
        <w:rPr>
          <w:sz w:val="46"/>
          <w:szCs w:val="46"/>
        </w:rPr>
        <w:t>has hardened,</w:t>
      </w:r>
      <w:r w:rsidR="00D26BCF" w:rsidRPr="00D26BCF">
        <w:rPr>
          <w:sz w:val="46"/>
          <w:szCs w:val="46"/>
        </w:rPr>
        <w:t xml:space="preserve"> the concrete tie can be cast.</w:t>
      </w:r>
    </w:p>
    <w:p w:rsidR="00DB0830" w:rsidRDefault="008462EC" w:rsidP="00D26BCF">
      <w:pPr>
        <w:rPr>
          <w:sz w:val="46"/>
          <w:szCs w:val="46"/>
          <w:lang w:eastAsia="zh-CN"/>
        </w:rPr>
      </w:pPr>
      <w:r>
        <w:rPr>
          <w:rFonts w:hint="eastAsia"/>
          <w:sz w:val="46"/>
          <w:szCs w:val="46"/>
          <w:lang w:eastAsia="zh-CN"/>
        </w:rPr>
        <w:t>在网状系杆拱桥的架设中，使用钢管主拱和临时系杆。</w:t>
      </w:r>
      <w:r w:rsidR="001F7864">
        <w:rPr>
          <w:rFonts w:hint="eastAsia"/>
          <w:sz w:val="46"/>
          <w:szCs w:val="46"/>
          <w:lang w:eastAsia="zh-CN"/>
        </w:rPr>
        <w:t>这种钢架安装在桥墩上。然后在钢管中灌注混凝土。当混凝土凝结后，可以浇筑混凝土结构的系杆。</w:t>
      </w:r>
    </w:p>
    <w:p w:rsidR="00DB0830" w:rsidRPr="00D26BCF" w:rsidRDefault="00DB0830" w:rsidP="00D26BCF">
      <w:pPr>
        <w:rPr>
          <w:sz w:val="46"/>
          <w:szCs w:val="46"/>
          <w:lang w:eastAsia="zh-CN"/>
        </w:rPr>
      </w:pPr>
    </w:p>
    <w:p w:rsidR="00A742B3" w:rsidRPr="00341EE1" w:rsidRDefault="00A742B3" w:rsidP="00A742B3">
      <w:pPr>
        <w:rPr>
          <w:sz w:val="16"/>
          <w:szCs w:val="16"/>
          <w:lang w:eastAsia="zh-CN"/>
        </w:rPr>
      </w:pPr>
    </w:p>
    <w:p w:rsidR="00A742B3" w:rsidRPr="00341EE1" w:rsidRDefault="00DE12C2" w:rsidP="00A742B3">
      <w:pPr>
        <w:rPr>
          <w:sz w:val="48"/>
          <w:szCs w:val="48"/>
        </w:rPr>
      </w:pPr>
      <w:r>
        <w:rPr>
          <w:sz w:val="48"/>
          <w:szCs w:val="48"/>
        </w:rPr>
        <w:t xml:space="preserve">5. </w:t>
      </w:r>
      <w:r w:rsidR="00A742B3" w:rsidRPr="00341EE1">
        <w:rPr>
          <w:sz w:val="48"/>
          <w:szCs w:val="48"/>
        </w:rPr>
        <w:t>Temporary network arches for spans from 60 to 120</w:t>
      </w:r>
      <w:r w:rsidR="00C20FA0">
        <w:rPr>
          <w:sz w:val="48"/>
          <w:szCs w:val="48"/>
        </w:rPr>
        <w:t xml:space="preserve"> </w:t>
      </w:r>
      <w:r w:rsidR="00A742B3" w:rsidRPr="00341EE1">
        <w:rPr>
          <w:sz w:val="48"/>
          <w:szCs w:val="48"/>
        </w:rPr>
        <w:t>m assembled from standard components up to 15</w:t>
      </w:r>
      <w:r w:rsidR="00ED105C">
        <w:rPr>
          <w:sz w:val="48"/>
          <w:szCs w:val="48"/>
        </w:rPr>
        <w:t xml:space="preserve"> </w:t>
      </w:r>
      <w:r w:rsidR="00A742B3" w:rsidRPr="00341EE1">
        <w:rPr>
          <w:sz w:val="48"/>
          <w:szCs w:val="48"/>
        </w:rPr>
        <w:t>m long. These arches could be used for spans too long for the Bailey bridges from the Second World War.</w:t>
      </w:r>
    </w:p>
    <w:p w:rsidR="00A742B3" w:rsidRDefault="009643AE" w:rsidP="000864C1">
      <w:pPr>
        <w:rPr>
          <w:sz w:val="50"/>
          <w:szCs w:val="50"/>
          <w:lang w:eastAsia="zh-CN"/>
        </w:rPr>
      </w:pPr>
      <w:r>
        <w:rPr>
          <w:rFonts w:hint="eastAsia"/>
          <w:sz w:val="50"/>
          <w:szCs w:val="50"/>
          <w:lang w:eastAsia="zh-CN"/>
        </w:rPr>
        <w:t>跨度介于</w:t>
      </w:r>
      <w:r>
        <w:rPr>
          <w:rFonts w:hint="eastAsia"/>
          <w:sz w:val="50"/>
          <w:szCs w:val="50"/>
          <w:lang w:eastAsia="zh-CN"/>
        </w:rPr>
        <w:t>60</w:t>
      </w:r>
      <w:r>
        <w:rPr>
          <w:rFonts w:hint="eastAsia"/>
          <w:sz w:val="50"/>
          <w:szCs w:val="50"/>
          <w:lang w:eastAsia="zh-CN"/>
        </w:rPr>
        <w:t>至</w:t>
      </w:r>
      <w:r>
        <w:rPr>
          <w:rFonts w:hint="eastAsia"/>
          <w:sz w:val="50"/>
          <w:szCs w:val="50"/>
          <w:lang w:eastAsia="zh-CN"/>
        </w:rPr>
        <w:t>120</w:t>
      </w:r>
      <w:r w:rsidR="00CB03BB">
        <w:rPr>
          <w:rFonts w:hint="eastAsia"/>
          <w:sz w:val="50"/>
          <w:szCs w:val="50"/>
          <w:lang w:eastAsia="zh-CN"/>
        </w:rPr>
        <w:t>m</w:t>
      </w:r>
      <w:r>
        <w:rPr>
          <w:rFonts w:hint="eastAsia"/>
          <w:sz w:val="50"/>
          <w:szCs w:val="50"/>
          <w:lang w:eastAsia="zh-CN"/>
        </w:rPr>
        <w:t>之间的临时网状系杆拱桥，由最长</w:t>
      </w:r>
      <w:r>
        <w:rPr>
          <w:rFonts w:hint="eastAsia"/>
          <w:sz w:val="50"/>
          <w:szCs w:val="50"/>
          <w:lang w:eastAsia="zh-CN"/>
        </w:rPr>
        <w:t>15</w:t>
      </w:r>
      <w:r w:rsidR="00CB03BB">
        <w:rPr>
          <w:rFonts w:hint="eastAsia"/>
          <w:sz w:val="50"/>
          <w:szCs w:val="50"/>
          <w:lang w:eastAsia="zh-CN"/>
        </w:rPr>
        <w:t>m</w:t>
      </w:r>
      <w:r>
        <w:rPr>
          <w:rFonts w:hint="eastAsia"/>
          <w:sz w:val="50"/>
          <w:szCs w:val="50"/>
          <w:lang w:eastAsia="zh-CN"/>
        </w:rPr>
        <w:t>的标准组件安装</w:t>
      </w:r>
      <w:r w:rsidR="00532389">
        <w:rPr>
          <w:rFonts w:hint="eastAsia"/>
          <w:sz w:val="50"/>
          <w:szCs w:val="50"/>
          <w:lang w:eastAsia="zh-CN"/>
        </w:rPr>
        <w:t>完成</w:t>
      </w:r>
      <w:r>
        <w:rPr>
          <w:rFonts w:hint="eastAsia"/>
          <w:sz w:val="50"/>
          <w:szCs w:val="50"/>
          <w:lang w:eastAsia="zh-CN"/>
        </w:rPr>
        <w:t>。</w:t>
      </w:r>
      <w:r w:rsidR="007B0024">
        <w:rPr>
          <w:rFonts w:hint="eastAsia"/>
          <w:sz w:val="50"/>
          <w:szCs w:val="50"/>
          <w:lang w:eastAsia="zh-CN"/>
        </w:rPr>
        <w:t>从二战时期起，这些拱桥可以</w:t>
      </w:r>
      <w:r w:rsidR="0064604F">
        <w:rPr>
          <w:rFonts w:hint="eastAsia"/>
          <w:sz w:val="50"/>
          <w:szCs w:val="50"/>
          <w:lang w:eastAsia="zh-CN"/>
        </w:rPr>
        <w:t>用于</w:t>
      </w:r>
      <w:r w:rsidR="00A408E6">
        <w:rPr>
          <w:rFonts w:hint="eastAsia"/>
          <w:sz w:val="50"/>
          <w:szCs w:val="50"/>
          <w:lang w:eastAsia="zh-CN"/>
        </w:rPr>
        <w:t>更长的，</w:t>
      </w:r>
      <w:r w:rsidR="007B0024" w:rsidRPr="00341EE1">
        <w:rPr>
          <w:sz w:val="48"/>
          <w:szCs w:val="48"/>
          <w:lang w:eastAsia="zh-CN"/>
        </w:rPr>
        <w:t>Bailey</w:t>
      </w:r>
      <w:r w:rsidR="007B0024">
        <w:rPr>
          <w:rFonts w:hint="eastAsia"/>
          <w:sz w:val="50"/>
          <w:szCs w:val="50"/>
          <w:lang w:eastAsia="zh-CN"/>
        </w:rPr>
        <w:t>活动便桥</w:t>
      </w:r>
      <w:r w:rsidR="0064604F">
        <w:rPr>
          <w:rFonts w:hint="eastAsia"/>
          <w:sz w:val="50"/>
          <w:szCs w:val="50"/>
          <w:lang w:eastAsia="zh-CN"/>
        </w:rPr>
        <w:t>所不能达到的跨度</w:t>
      </w:r>
      <w:r w:rsidR="007B0024">
        <w:rPr>
          <w:rFonts w:hint="eastAsia"/>
          <w:sz w:val="50"/>
          <w:szCs w:val="50"/>
          <w:lang w:eastAsia="zh-CN"/>
        </w:rPr>
        <w:t>。</w:t>
      </w:r>
    </w:p>
    <w:p w:rsidR="005F3362" w:rsidRPr="00DB0830" w:rsidRDefault="005F3362" w:rsidP="00C20FA0">
      <w:pPr>
        <w:rPr>
          <w:b/>
          <w:bCs/>
          <w:sz w:val="50"/>
          <w:szCs w:val="50"/>
          <w:lang w:eastAsia="zh-CN"/>
        </w:rPr>
      </w:pPr>
    </w:p>
    <w:p w:rsidR="00556094" w:rsidRPr="005C7B79" w:rsidRDefault="00556094" w:rsidP="00C20FA0">
      <w:pPr>
        <w:rPr>
          <w:sz w:val="50"/>
          <w:szCs w:val="50"/>
          <w:lang w:eastAsia="zh-CN"/>
        </w:rPr>
      </w:pPr>
    </w:p>
    <w:p w:rsidR="00556094" w:rsidRPr="003D7D6A" w:rsidRDefault="003D7D6A" w:rsidP="00C20FA0">
      <w:pPr>
        <w:rPr>
          <w:sz w:val="48"/>
          <w:szCs w:val="48"/>
        </w:rPr>
      </w:pPr>
      <w:r w:rsidRPr="003D7D6A">
        <w:rPr>
          <w:b/>
          <w:bCs/>
          <w:sz w:val="48"/>
          <w:szCs w:val="48"/>
        </w:rPr>
        <w:t>From</w:t>
      </w:r>
      <w:r w:rsidR="005C7B79" w:rsidRPr="003D7D6A">
        <w:rPr>
          <w:b/>
          <w:bCs/>
          <w:sz w:val="48"/>
          <w:szCs w:val="48"/>
        </w:rPr>
        <w:t xml:space="preserve"> the autumn of 2012 this lecture can be found at my home page </w:t>
      </w:r>
      <w:hyperlink r:id="rId49" w:history="1">
        <w:r w:rsidR="005C7B79" w:rsidRPr="003D7D6A">
          <w:rPr>
            <w:rStyle w:val="Hyperkobling"/>
            <w:b/>
            <w:bCs/>
            <w:sz w:val="48"/>
            <w:szCs w:val="48"/>
          </w:rPr>
          <w:t>http://home.uia.no/pert</w:t>
        </w:r>
      </w:hyperlink>
    </w:p>
    <w:p w:rsidR="00631D2B" w:rsidRPr="003D7D6A" w:rsidRDefault="005C7B79" w:rsidP="005C7B79">
      <w:pPr>
        <w:rPr>
          <w:b/>
          <w:bCs/>
          <w:sz w:val="48"/>
          <w:szCs w:val="48"/>
        </w:rPr>
      </w:pPr>
      <w:r w:rsidRPr="003D7D6A">
        <w:rPr>
          <w:b/>
          <w:bCs/>
          <w:sz w:val="48"/>
          <w:szCs w:val="48"/>
        </w:rPr>
        <w:t>Then it will contain many more references</w:t>
      </w:r>
      <w:r w:rsidR="00944868" w:rsidRPr="003D7D6A">
        <w:rPr>
          <w:b/>
          <w:bCs/>
          <w:sz w:val="48"/>
          <w:szCs w:val="48"/>
        </w:rPr>
        <w:t>.</w:t>
      </w:r>
      <w:r w:rsidR="00631D2B" w:rsidRPr="003D7D6A">
        <w:rPr>
          <w:b/>
          <w:bCs/>
          <w:sz w:val="48"/>
          <w:szCs w:val="48"/>
        </w:rPr>
        <w:t xml:space="preserve"> </w:t>
      </w:r>
    </w:p>
    <w:p w:rsidR="00631D2B" w:rsidRPr="002F31E4" w:rsidRDefault="002F31E4" w:rsidP="005C7B79">
      <w:pPr>
        <w:rPr>
          <w:sz w:val="50"/>
          <w:szCs w:val="50"/>
        </w:rPr>
      </w:pPr>
      <w:r>
        <w:rPr>
          <w:rFonts w:hint="eastAsia"/>
          <w:b/>
          <w:bCs/>
          <w:sz w:val="50"/>
          <w:szCs w:val="50"/>
          <w:lang w:eastAsia="zh-CN"/>
        </w:rPr>
        <w:lastRenderedPageBreak/>
        <w:t>在</w:t>
      </w:r>
      <w:r>
        <w:rPr>
          <w:rFonts w:hint="eastAsia"/>
          <w:b/>
          <w:bCs/>
          <w:sz w:val="50"/>
          <w:szCs w:val="50"/>
          <w:lang w:eastAsia="zh-CN"/>
        </w:rPr>
        <w:t>2012</w:t>
      </w:r>
      <w:r>
        <w:rPr>
          <w:rFonts w:hint="eastAsia"/>
          <w:b/>
          <w:bCs/>
          <w:sz w:val="50"/>
          <w:szCs w:val="50"/>
          <w:lang w:eastAsia="zh-CN"/>
        </w:rPr>
        <w:t>年的秋季学期，这个讲座</w:t>
      </w:r>
      <w:r w:rsidR="00441DE6">
        <w:rPr>
          <w:rFonts w:hint="eastAsia"/>
          <w:b/>
          <w:bCs/>
          <w:sz w:val="50"/>
          <w:szCs w:val="50"/>
          <w:lang w:eastAsia="zh-CN"/>
        </w:rPr>
        <w:t>内容会出现</w:t>
      </w:r>
      <w:r>
        <w:rPr>
          <w:rFonts w:hint="eastAsia"/>
          <w:b/>
          <w:bCs/>
          <w:sz w:val="50"/>
          <w:szCs w:val="50"/>
          <w:lang w:eastAsia="zh-CN"/>
        </w:rPr>
        <w:t>在我的主页</w:t>
      </w:r>
      <w:hyperlink r:id="rId50" w:history="1">
        <w:r w:rsidRPr="005C7B79">
          <w:rPr>
            <w:rStyle w:val="Hyperkobling"/>
            <w:b/>
            <w:bCs/>
            <w:sz w:val="50"/>
            <w:szCs w:val="50"/>
          </w:rPr>
          <w:t>http://home.uia.no/pert</w:t>
        </w:r>
      </w:hyperlink>
      <w:r>
        <w:rPr>
          <w:rFonts w:hint="eastAsia"/>
          <w:b/>
          <w:bCs/>
          <w:sz w:val="50"/>
          <w:szCs w:val="50"/>
          <w:lang w:eastAsia="zh-CN"/>
        </w:rPr>
        <w:t>中。</w:t>
      </w:r>
      <w:r w:rsidR="00474F4F">
        <w:rPr>
          <w:rFonts w:hint="eastAsia"/>
          <w:b/>
          <w:bCs/>
          <w:sz w:val="50"/>
          <w:szCs w:val="50"/>
          <w:lang w:eastAsia="zh-CN"/>
        </w:rPr>
        <w:t>到时候会有更多的参考文献在其中。</w:t>
      </w:r>
    </w:p>
    <w:p w:rsidR="002F31E4" w:rsidRDefault="002F31E4" w:rsidP="005C7B79">
      <w:pPr>
        <w:rPr>
          <w:b/>
          <w:bCs/>
          <w:sz w:val="50"/>
          <w:szCs w:val="50"/>
          <w:lang w:eastAsia="zh-CN"/>
        </w:rPr>
      </w:pPr>
    </w:p>
    <w:p w:rsidR="001C5950" w:rsidRDefault="001C5950" w:rsidP="005C7B79">
      <w:pPr>
        <w:rPr>
          <w:b/>
          <w:bCs/>
          <w:sz w:val="50"/>
          <w:szCs w:val="50"/>
        </w:rPr>
      </w:pPr>
      <w:r>
        <w:rPr>
          <w:b/>
          <w:bCs/>
          <w:sz w:val="50"/>
          <w:szCs w:val="50"/>
        </w:rPr>
        <w:t>Later there will be some alterations. I would be thankful for your sugges</w:t>
      </w:r>
      <w:r w:rsidR="00B7214B">
        <w:rPr>
          <w:b/>
          <w:bCs/>
          <w:sz w:val="50"/>
          <w:szCs w:val="50"/>
        </w:rPr>
        <w:t>tions.</w:t>
      </w:r>
    </w:p>
    <w:p w:rsidR="00526ED9" w:rsidRDefault="001C5950" w:rsidP="007509C3">
      <w:pPr>
        <w:rPr>
          <w:b/>
          <w:bCs/>
          <w:sz w:val="50"/>
          <w:szCs w:val="50"/>
        </w:rPr>
      </w:pPr>
      <w:proofErr w:type="spellStart"/>
      <w:r w:rsidRPr="007509C3">
        <w:rPr>
          <w:b/>
          <w:bCs/>
          <w:sz w:val="50"/>
          <w:szCs w:val="50"/>
        </w:rPr>
        <w:t>讲座内容</w:t>
      </w:r>
      <w:r w:rsidR="00F36BDE" w:rsidRPr="007509C3">
        <w:rPr>
          <w:b/>
          <w:bCs/>
          <w:sz w:val="50"/>
          <w:szCs w:val="50"/>
        </w:rPr>
        <w:t>今</w:t>
      </w:r>
      <w:r w:rsidR="00A83445" w:rsidRPr="007509C3">
        <w:rPr>
          <w:b/>
          <w:bCs/>
          <w:sz w:val="50"/>
          <w:szCs w:val="50"/>
        </w:rPr>
        <w:t>后</w:t>
      </w:r>
      <w:r w:rsidR="007509C3" w:rsidRPr="007509C3">
        <w:rPr>
          <w:b/>
          <w:bCs/>
          <w:sz w:val="50"/>
          <w:szCs w:val="50"/>
        </w:rPr>
        <w:t>会有一些</w:t>
      </w:r>
      <w:proofErr w:type="spellEnd"/>
      <w:r w:rsidR="007509C3" w:rsidRPr="007509C3">
        <w:rPr>
          <w:b/>
          <w:bCs/>
          <w:sz w:val="50"/>
          <w:szCs w:val="50"/>
        </w:rPr>
        <w:t> </w:t>
      </w:r>
      <w:proofErr w:type="spellStart"/>
      <w:r w:rsidR="007509C3" w:rsidRPr="007509C3">
        <w:rPr>
          <w:b/>
          <w:bCs/>
          <w:sz w:val="50"/>
          <w:szCs w:val="50"/>
        </w:rPr>
        <w:t>变动</w:t>
      </w:r>
      <w:r w:rsidR="007509C3" w:rsidRPr="007509C3">
        <w:rPr>
          <w:rFonts w:hint="eastAsia"/>
          <w:b/>
          <w:bCs/>
          <w:sz w:val="50"/>
          <w:szCs w:val="50"/>
        </w:rPr>
        <w:t>。</w:t>
      </w:r>
      <w:r w:rsidR="00526ED9" w:rsidRPr="007509C3">
        <w:rPr>
          <w:rFonts w:hint="eastAsia"/>
          <w:b/>
          <w:bCs/>
          <w:sz w:val="50"/>
          <w:szCs w:val="50"/>
        </w:rPr>
        <w:t>我</w:t>
      </w:r>
      <w:r w:rsidRPr="007509C3">
        <w:rPr>
          <w:b/>
          <w:bCs/>
          <w:sz w:val="50"/>
          <w:szCs w:val="50"/>
        </w:rPr>
        <w:t>很</w:t>
      </w:r>
      <w:r w:rsidR="007509C3" w:rsidRPr="007509C3">
        <w:rPr>
          <w:b/>
          <w:bCs/>
          <w:sz w:val="50"/>
          <w:szCs w:val="50"/>
        </w:rPr>
        <w:t>希望</w:t>
      </w:r>
      <w:proofErr w:type="spellEnd"/>
      <w:r w:rsidR="007509C3" w:rsidRPr="007509C3">
        <w:rPr>
          <w:b/>
          <w:bCs/>
          <w:sz w:val="50"/>
          <w:szCs w:val="50"/>
        </w:rPr>
        <w:t> </w:t>
      </w:r>
      <w:proofErr w:type="spellStart"/>
      <w:r w:rsidRPr="007509C3">
        <w:rPr>
          <w:b/>
          <w:bCs/>
          <w:sz w:val="50"/>
          <w:szCs w:val="50"/>
        </w:rPr>
        <w:t>大家能够提出建议</w:t>
      </w:r>
      <w:proofErr w:type="spellEnd"/>
      <w:r w:rsidRPr="007509C3">
        <w:rPr>
          <w:b/>
          <w:bCs/>
          <w:sz w:val="50"/>
          <w:szCs w:val="50"/>
        </w:rPr>
        <w:t> </w:t>
      </w:r>
      <w:r w:rsidR="00526ED9" w:rsidRPr="007509C3">
        <w:rPr>
          <w:rFonts w:hint="eastAsia"/>
          <w:b/>
          <w:bCs/>
          <w:sz w:val="50"/>
          <w:szCs w:val="50"/>
        </w:rPr>
        <w:t>。</w:t>
      </w:r>
    </w:p>
    <w:p w:rsidR="00EE3096" w:rsidRDefault="00EE3096" w:rsidP="007509C3">
      <w:pPr>
        <w:rPr>
          <w:b/>
          <w:bCs/>
          <w:sz w:val="50"/>
          <w:szCs w:val="50"/>
        </w:rPr>
      </w:pPr>
    </w:p>
    <w:p w:rsidR="00EE3096" w:rsidRDefault="00EE3096" w:rsidP="007509C3">
      <w:pPr>
        <w:rPr>
          <w:b/>
          <w:bCs/>
          <w:sz w:val="50"/>
          <w:szCs w:val="50"/>
          <w:lang w:eastAsia="zh-CN"/>
        </w:rPr>
      </w:pPr>
      <w:r>
        <w:rPr>
          <w:b/>
          <w:bCs/>
          <w:sz w:val="50"/>
          <w:szCs w:val="50"/>
        </w:rPr>
        <w:t xml:space="preserve">I </w:t>
      </w:r>
      <w:r w:rsidR="003D7D6A">
        <w:rPr>
          <w:b/>
          <w:bCs/>
          <w:sz w:val="50"/>
          <w:szCs w:val="50"/>
        </w:rPr>
        <w:t>am extremely grateful</w:t>
      </w:r>
      <w:bookmarkStart w:id="0" w:name="_GoBack"/>
      <w:bookmarkEnd w:id="0"/>
      <w:r>
        <w:rPr>
          <w:b/>
          <w:bCs/>
          <w:sz w:val="50"/>
          <w:szCs w:val="50"/>
        </w:rPr>
        <w:t xml:space="preserve"> for the help </w:t>
      </w:r>
      <w:r w:rsidR="00731359">
        <w:rPr>
          <w:b/>
          <w:bCs/>
          <w:sz w:val="50"/>
          <w:szCs w:val="50"/>
        </w:rPr>
        <w:t xml:space="preserve">with the translation </w:t>
      </w:r>
      <w:r>
        <w:rPr>
          <w:b/>
          <w:bCs/>
          <w:sz w:val="50"/>
          <w:szCs w:val="50"/>
        </w:rPr>
        <w:t xml:space="preserve">from </w:t>
      </w:r>
      <w:proofErr w:type="spellStart"/>
      <w:r>
        <w:rPr>
          <w:b/>
          <w:bCs/>
          <w:sz w:val="50"/>
          <w:szCs w:val="50"/>
        </w:rPr>
        <w:t>Zhaohan</w:t>
      </w:r>
      <w:proofErr w:type="spellEnd"/>
      <w:r>
        <w:rPr>
          <w:b/>
          <w:bCs/>
          <w:sz w:val="50"/>
          <w:szCs w:val="50"/>
        </w:rPr>
        <w:t xml:space="preserve"> </w:t>
      </w:r>
      <w:proofErr w:type="spellStart"/>
      <w:r>
        <w:rPr>
          <w:b/>
          <w:bCs/>
          <w:sz w:val="50"/>
          <w:szCs w:val="50"/>
        </w:rPr>
        <w:t>Jia</w:t>
      </w:r>
      <w:proofErr w:type="spellEnd"/>
      <w:r w:rsidR="00731359">
        <w:rPr>
          <w:b/>
          <w:bCs/>
          <w:sz w:val="50"/>
          <w:szCs w:val="50"/>
        </w:rPr>
        <w:t xml:space="preserve"> and </w:t>
      </w:r>
      <w:r w:rsidR="00731359" w:rsidRPr="00444C74">
        <w:rPr>
          <w:b/>
          <w:bCs/>
          <w:sz w:val="50"/>
          <w:szCs w:val="50"/>
          <w:highlight w:val="yellow"/>
        </w:rPr>
        <w:t xml:space="preserve">the representative of </w:t>
      </w:r>
      <w:proofErr w:type="spellStart"/>
      <w:r w:rsidR="00731359" w:rsidRPr="00444C74">
        <w:rPr>
          <w:b/>
          <w:bCs/>
          <w:sz w:val="50"/>
          <w:szCs w:val="50"/>
          <w:highlight w:val="yellow"/>
        </w:rPr>
        <w:t>T.Y.Lin</w:t>
      </w:r>
      <w:proofErr w:type="spellEnd"/>
      <w:r w:rsidR="00790BBB" w:rsidRPr="00444C74">
        <w:rPr>
          <w:b/>
          <w:bCs/>
          <w:sz w:val="50"/>
          <w:szCs w:val="50"/>
          <w:highlight w:val="yellow"/>
        </w:rPr>
        <w:t>.</w:t>
      </w:r>
    </w:p>
    <w:p w:rsidR="00B94A13" w:rsidRPr="007509C3" w:rsidRDefault="00B94A13" w:rsidP="007509C3">
      <w:pPr>
        <w:rPr>
          <w:b/>
          <w:bCs/>
          <w:sz w:val="50"/>
          <w:szCs w:val="50"/>
          <w:lang w:eastAsia="zh-CN"/>
        </w:rPr>
      </w:pPr>
      <w:r>
        <w:rPr>
          <w:rFonts w:hint="eastAsia"/>
          <w:b/>
          <w:bCs/>
          <w:sz w:val="50"/>
          <w:szCs w:val="50"/>
          <w:lang w:eastAsia="zh-CN"/>
        </w:rPr>
        <w:t>我很感谢贾兆晗同学以及</w:t>
      </w:r>
      <w:r w:rsidR="004A15A1" w:rsidRPr="004A15A1">
        <w:rPr>
          <w:rFonts w:hint="eastAsia"/>
          <w:b/>
          <w:bCs/>
          <w:sz w:val="50"/>
          <w:szCs w:val="50"/>
          <w:highlight w:val="yellow"/>
          <w:lang w:eastAsia="zh-CN"/>
        </w:rPr>
        <w:t>(</w:t>
      </w:r>
      <w:proofErr w:type="spellStart"/>
      <w:r w:rsidR="004A15A1" w:rsidRPr="004A15A1">
        <w:rPr>
          <w:rFonts w:hint="eastAsia"/>
          <w:b/>
          <w:bCs/>
          <w:sz w:val="50"/>
          <w:szCs w:val="50"/>
          <w:highlight w:val="yellow"/>
          <w:lang w:eastAsia="zh-CN"/>
        </w:rPr>
        <w:t>T.Y.Lin</w:t>
      </w:r>
      <w:proofErr w:type="spellEnd"/>
      <w:r w:rsidRPr="004A15A1">
        <w:rPr>
          <w:rFonts w:hint="eastAsia"/>
          <w:b/>
          <w:bCs/>
          <w:sz w:val="50"/>
          <w:szCs w:val="50"/>
          <w:highlight w:val="yellow"/>
          <w:lang w:eastAsia="zh-CN"/>
        </w:rPr>
        <w:t>林同</w:t>
      </w:r>
      <w:r w:rsidRPr="004A15A1">
        <w:rPr>
          <w:b/>
          <w:bCs/>
          <w:sz w:val="50"/>
          <w:szCs w:val="50"/>
          <w:highlight w:val="yellow"/>
          <w:lang w:eastAsia="zh-CN"/>
        </w:rPr>
        <w:t>棪</w:t>
      </w:r>
      <w:r w:rsidRPr="004A15A1">
        <w:rPr>
          <w:rFonts w:hint="eastAsia"/>
          <w:b/>
          <w:bCs/>
          <w:sz w:val="50"/>
          <w:szCs w:val="50"/>
          <w:highlight w:val="yellow"/>
          <w:lang w:eastAsia="zh-CN"/>
        </w:rPr>
        <w:t>公司</w:t>
      </w:r>
      <w:r w:rsidR="004A15A1" w:rsidRPr="004A15A1">
        <w:rPr>
          <w:rFonts w:hint="eastAsia"/>
          <w:b/>
          <w:bCs/>
          <w:sz w:val="50"/>
          <w:szCs w:val="50"/>
          <w:highlight w:val="yellow"/>
          <w:lang w:eastAsia="zh-CN"/>
        </w:rPr>
        <w:t>)</w:t>
      </w:r>
      <w:r>
        <w:rPr>
          <w:rFonts w:hint="eastAsia"/>
          <w:b/>
          <w:bCs/>
          <w:sz w:val="50"/>
          <w:szCs w:val="50"/>
          <w:lang w:eastAsia="zh-CN"/>
        </w:rPr>
        <w:t>的代表在</w:t>
      </w:r>
      <w:r w:rsidR="00F47679">
        <w:rPr>
          <w:rFonts w:hint="eastAsia"/>
          <w:b/>
          <w:bCs/>
          <w:sz w:val="50"/>
          <w:szCs w:val="50"/>
          <w:lang w:eastAsia="zh-CN"/>
        </w:rPr>
        <w:t>中文翻译</w:t>
      </w:r>
      <w:r w:rsidR="00414DA3">
        <w:rPr>
          <w:rFonts w:hint="eastAsia"/>
          <w:b/>
          <w:bCs/>
          <w:sz w:val="50"/>
          <w:szCs w:val="50"/>
          <w:lang w:eastAsia="zh-CN"/>
        </w:rPr>
        <w:t>工作</w:t>
      </w:r>
      <w:r w:rsidR="00F47679">
        <w:rPr>
          <w:rFonts w:hint="eastAsia"/>
          <w:b/>
          <w:bCs/>
          <w:sz w:val="50"/>
          <w:szCs w:val="50"/>
          <w:lang w:eastAsia="zh-CN"/>
        </w:rPr>
        <w:t>上的帮助</w:t>
      </w:r>
      <w:r w:rsidRPr="00B94A13">
        <w:rPr>
          <w:rFonts w:hint="eastAsia"/>
          <w:b/>
          <w:bCs/>
          <w:sz w:val="50"/>
          <w:szCs w:val="50"/>
          <w:lang w:eastAsia="zh-CN"/>
        </w:rPr>
        <w:t>。</w:t>
      </w:r>
    </w:p>
    <w:p w:rsidR="00444C74" w:rsidRDefault="00444C74">
      <w:pPr>
        <w:spacing w:before="0"/>
        <w:contextualSpacing w:val="0"/>
        <w:rPr>
          <w:b/>
          <w:bCs/>
          <w:sz w:val="50"/>
          <w:szCs w:val="50"/>
        </w:rPr>
      </w:pPr>
    </w:p>
    <w:p w:rsidR="00444C74" w:rsidRDefault="00444C74">
      <w:pPr>
        <w:spacing w:before="0"/>
        <w:contextualSpacing w:val="0"/>
        <w:rPr>
          <w:b/>
          <w:bCs/>
          <w:sz w:val="50"/>
          <w:szCs w:val="50"/>
        </w:rPr>
      </w:pPr>
    </w:p>
    <w:p w:rsidR="008C0CE2" w:rsidRDefault="008C0CE2">
      <w:pPr>
        <w:spacing w:before="0"/>
        <w:contextualSpacing w:val="0"/>
        <w:rPr>
          <w:b/>
          <w:bCs/>
          <w:sz w:val="50"/>
          <w:szCs w:val="50"/>
        </w:rPr>
      </w:pPr>
      <w:r>
        <w:rPr>
          <w:b/>
          <w:bCs/>
          <w:sz w:val="50"/>
          <w:szCs w:val="50"/>
        </w:rPr>
        <w:br w:type="page"/>
      </w:r>
    </w:p>
    <w:p w:rsidR="008C0CE2" w:rsidRPr="002A3ECB" w:rsidRDefault="008C0CE2" w:rsidP="008C0CE2">
      <w:pPr>
        <w:pStyle w:val="Brdtekst"/>
        <w:jc w:val="left"/>
        <w:rPr>
          <w:sz w:val="22"/>
          <w:szCs w:val="22"/>
          <w:lang w:val="en-US"/>
        </w:rPr>
      </w:pPr>
      <w:proofErr w:type="gramStart"/>
      <w:r w:rsidRPr="002A3ECB">
        <w:rPr>
          <w:sz w:val="22"/>
          <w:szCs w:val="22"/>
          <w:lang w:val="en-US"/>
        </w:rPr>
        <w:lastRenderedPageBreak/>
        <w:t>Literature.</w:t>
      </w:r>
      <w:proofErr w:type="gramEnd"/>
    </w:p>
    <w:p w:rsidR="008C0CE2" w:rsidRPr="002A3ECB" w:rsidRDefault="008C0CE2" w:rsidP="008C0CE2">
      <w:pPr>
        <w:pStyle w:val="Brdtekst"/>
        <w:jc w:val="left"/>
        <w:rPr>
          <w:sz w:val="22"/>
          <w:szCs w:val="22"/>
          <w:lang w:val="en-US"/>
        </w:rPr>
      </w:pPr>
    </w:p>
    <w:p w:rsidR="002A3ECB" w:rsidRDefault="002A3ECB" w:rsidP="002A3ECB">
      <w:pPr>
        <w:pStyle w:val="Brdtekst"/>
        <w:jc w:val="left"/>
        <w:rPr>
          <w:sz w:val="22"/>
          <w:szCs w:val="22"/>
          <w:lang w:val="en-US"/>
        </w:rPr>
      </w:pPr>
      <w:r>
        <w:rPr>
          <w:sz w:val="22"/>
          <w:szCs w:val="22"/>
          <w:lang w:val="en-US"/>
        </w:rPr>
        <w:t xml:space="preserve">The list also contains titles </w:t>
      </w:r>
      <w:proofErr w:type="gramStart"/>
      <w:r>
        <w:rPr>
          <w:sz w:val="22"/>
          <w:szCs w:val="22"/>
          <w:lang w:val="en-US"/>
        </w:rPr>
        <w:t>not  mentioned</w:t>
      </w:r>
      <w:proofErr w:type="gramEnd"/>
      <w:r>
        <w:rPr>
          <w:sz w:val="22"/>
          <w:szCs w:val="22"/>
          <w:lang w:val="en-US"/>
        </w:rPr>
        <w:t xml:space="preserve"> in this publication.</w:t>
      </w:r>
    </w:p>
    <w:p w:rsidR="002A3ECB" w:rsidRDefault="002A3ECB" w:rsidP="002A3ECB">
      <w:pPr>
        <w:pStyle w:val="Brdtekst"/>
        <w:jc w:val="left"/>
        <w:rPr>
          <w:sz w:val="22"/>
          <w:szCs w:val="22"/>
          <w:lang w:val="en-US"/>
        </w:rPr>
      </w:pPr>
    </w:p>
    <w:p w:rsidR="008C0CE2" w:rsidRPr="00B80F30" w:rsidRDefault="008C0CE2" w:rsidP="008C0CE2">
      <w:pPr>
        <w:pStyle w:val="Brdtekst-frsteinnrykk2"/>
        <w:ind w:left="720" w:hanging="720"/>
        <w:jc w:val="both"/>
        <w:rPr>
          <w:sz w:val="22"/>
          <w:szCs w:val="22"/>
          <w:lang w:val="en-GB"/>
        </w:rPr>
      </w:pPr>
      <w:proofErr w:type="spellStart"/>
      <w:proofErr w:type="gramStart"/>
      <w:r w:rsidRPr="00B80F30">
        <w:rPr>
          <w:sz w:val="22"/>
          <w:szCs w:val="22"/>
          <w:lang w:val="en-GB"/>
        </w:rPr>
        <w:t>Bast</w:t>
      </w:r>
      <w:proofErr w:type="spellEnd"/>
      <w:r w:rsidRPr="00B80F30">
        <w:rPr>
          <w:sz w:val="22"/>
          <w:szCs w:val="22"/>
          <w:lang w:val="en-GB"/>
        </w:rPr>
        <w:t xml:space="preserve"> “</w:t>
      </w:r>
      <w:proofErr w:type="spellStart"/>
      <w:r w:rsidRPr="00B80F30">
        <w:rPr>
          <w:sz w:val="22"/>
          <w:szCs w:val="22"/>
          <w:lang w:val="en-GB"/>
        </w:rPr>
        <w:t>Leitfaden</w:t>
      </w:r>
      <w:proofErr w:type="spellEnd"/>
      <w:r w:rsidRPr="00B80F30">
        <w:rPr>
          <w:sz w:val="22"/>
          <w:szCs w:val="22"/>
          <w:lang w:val="en-GB"/>
        </w:rPr>
        <w:t xml:space="preserve"> </w:t>
      </w:r>
      <w:proofErr w:type="spellStart"/>
      <w:r w:rsidRPr="00B80F30">
        <w:rPr>
          <w:sz w:val="22"/>
          <w:szCs w:val="22"/>
          <w:lang w:val="en-GB"/>
        </w:rPr>
        <w:t>zum</w:t>
      </w:r>
      <w:proofErr w:type="spellEnd"/>
      <w:r w:rsidRPr="00B80F30">
        <w:rPr>
          <w:sz w:val="22"/>
          <w:szCs w:val="22"/>
          <w:lang w:val="en-GB"/>
        </w:rPr>
        <w:t xml:space="preserve"> </w:t>
      </w:r>
      <w:proofErr w:type="spellStart"/>
      <w:r w:rsidRPr="00B80F30">
        <w:rPr>
          <w:sz w:val="22"/>
          <w:szCs w:val="22"/>
          <w:lang w:val="en-GB"/>
        </w:rPr>
        <w:t>Anhang</w:t>
      </w:r>
      <w:proofErr w:type="spellEnd"/>
      <w:r w:rsidRPr="00B80F30">
        <w:rPr>
          <w:sz w:val="22"/>
          <w:szCs w:val="22"/>
          <w:lang w:val="en-GB"/>
        </w:rPr>
        <w:t xml:space="preserve"> II-H, </w:t>
      </w:r>
      <w:proofErr w:type="spellStart"/>
      <w:r w:rsidRPr="00B80F30">
        <w:rPr>
          <w:sz w:val="22"/>
          <w:szCs w:val="22"/>
          <w:lang w:val="en-GB"/>
        </w:rPr>
        <w:t>Hänger</w:t>
      </w:r>
      <w:proofErr w:type="spellEnd"/>
      <w:r w:rsidRPr="00B80F30">
        <w:rPr>
          <w:sz w:val="22"/>
          <w:szCs w:val="22"/>
          <w:lang w:val="en-GB"/>
        </w:rPr>
        <w:t xml:space="preserve"> von </w:t>
      </w:r>
      <w:proofErr w:type="spellStart"/>
      <w:r w:rsidRPr="00B80F30">
        <w:rPr>
          <w:sz w:val="22"/>
          <w:szCs w:val="22"/>
          <w:lang w:val="en-GB"/>
        </w:rPr>
        <w:t>Stabbogenbrücken</w:t>
      </w:r>
      <w:proofErr w:type="spellEnd"/>
      <w:r w:rsidRPr="00B80F30">
        <w:rPr>
          <w:sz w:val="22"/>
          <w:szCs w:val="22"/>
          <w:lang w:val="en-GB"/>
        </w:rPr>
        <w:t>, des DIN-</w:t>
      </w:r>
      <w:proofErr w:type="spellStart"/>
      <w:r w:rsidRPr="00B80F30">
        <w:rPr>
          <w:sz w:val="22"/>
          <w:szCs w:val="22"/>
          <w:lang w:val="en-GB"/>
        </w:rPr>
        <w:t>Fachberichtes</w:t>
      </w:r>
      <w:proofErr w:type="spellEnd"/>
      <w:r w:rsidRPr="00B80F30">
        <w:rPr>
          <w:sz w:val="22"/>
          <w:szCs w:val="22"/>
          <w:lang w:val="en-GB"/>
        </w:rPr>
        <w:t xml:space="preserve"> 109 (</w:t>
      </w:r>
      <w:proofErr w:type="spellStart"/>
      <w:r w:rsidRPr="00B80F30">
        <w:rPr>
          <w:sz w:val="22"/>
          <w:szCs w:val="22"/>
          <w:lang w:val="en-GB"/>
        </w:rPr>
        <w:t>Ausgabe</w:t>
      </w:r>
      <w:proofErr w:type="spellEnd"/>
      <w:r w:rsidRPr="00B80F30">
        <w:rPr>
          <w:sz w:val="22"/>
          <w:szCs w:val="22"/>
          <w:lang w:val="en-GB"/>
        </w:rPr>
        <w:t xml:space="preserve"> 2008)” Instructions on hangers in tied arch bridges.</w:t>
      </w:r>
      <w:proofErr w:type="gramEnd"/>
    </w:p>
    <w:p w:rsidR="008C0CE2" w:rsidRDefault="008C0CE2" w:rsidP="008C0CE2">
      <w:pPr>
        <w:pStyle w:val="Brdtekst-frsteinnrykk2"/>
        <w:ind w:left="720" w:hanging="720"/>
        <w:jc w:val="both"/>
        <w:rPr>
          <w:sz w:val="22"/>
          <w:szCs w:val="22"/>
          <w:lang w:val="de-DE"/>
        </w:rPr>
      </w:pPr>
      <w:r w:rsidRPr="00906577">
        <w:rPr>
          <w:sz w:val="22"/>
          <w:szCs w:val="22"/>
          <w:lang w:val="de-DE"/>
        </w:rPr>
        <w:t xml:space="preserve">Berger, O. (1955) ”Beurteilung des Tragvermögens einer Großen Eisenbahnbrücke auf Grund von Spannungsmessungen und Berechnung als hochgradig (38 fach) statish unbestimmtes System“. </w:t>
      </w:r>
      <w:r w:rsidRPr="00906577">
        <w:rPr>
          <w:sz w:val="22"/>
          <w:szCs w:val="22"/>
          <w:lang w:val="en-GB"/>
        </w:rPr>
        <w:t xml:space="preserve">(Evaluating the load carrying capacity of a big railway bridge and calculating it as a highly (38 times) indeterminate system. </w:t>
      </w:r>
      <w:r w:rsidRPr="00906577">
        <w:rPr>
          <w:sz w:val="22"/>
          <w:szCs w:val="22"/>
          <w:lang w:val="de-DE"/>
        </w:rPr>
        <w:t>In German.)  pp. 526-535.Bauplanung – Bautechnik H. 12 Des.1955. ISBN: 624.21 : 625. 183.3</w:t>
      </w:r>
    </w:p>
    <w:p w:rsidR="008C0CE2" w:rsidRDefault="008C0CE2" w:rsidP="008C0CE2">
      <w:pPr>
        <w:pStyle w:val="Brdtekst-frsteinnrykk2"/>
        <w:ind w:left="720" w:hanging="720"/>
        <w:jc w:val="both"/>
        <w:rPr>
          <w:sz w:val="22"/>
          <w:szCs w:val="22"/>
          <w:lang w:val="de-DE"/>
        </w:rPr>
      </w:pPr>
      <w:r w:rsidRPr="003A7E07">
        <w:rPr>
          <w:sz w:val="22"/>
          <w:szCs w:val="22"/>
          <w:lang w:val="de-DE"/>
        </w:rPr>
        <w:t>Bretting, A.E. (1935). ”Inclined Hangers Impart Slenderness to Ribs of 470-Ft. Concrete Arch”. Engineering News-Record. April 25, 1935. pp. 577-580.</w:t>
      </w:r>
    </w:p>
    <w:p w:rsidR="008C0CE2" w:rsidRPr="003A7E07" w:rsidRDefault="008C0CE2" w:rsidP="008C0CE2">
      <w:pPr>
        <w:pStyle w:val="Brdtekst-frsteinnrykk2"/>
        <w:ind w:left="720" w:hanging="720"/>
        <w:jc w:val="both"/>
        <w:rPr>
          <w:sz w:val="22"/>
          <w:szCs w:val="22"/>
          <w:lang w:val="de-DE"/>
        </w:rPr>
      </w:pPr>
      <w:r w:rsidRPr="003A7E07">
        <w:rPr>
          <w:sz w:val="22"/>
          <w:szCs w:val="22"/>
          <w:lang w:val="de-DE"/>
        </w:rPr>
        <w:t>Bretting, A.E. (1936). “Über Bogentrträger mit schräg gestellten Hangestängen.” (“On arches with inclined hangers,” in German.) Internat. Vereiniung für Brückenbau und Hochbau. Zweiter Kongress, Schlussbericht 1936. pp. 514-515.</w:t>
      </w:r>
    </w:p>
    <w:p w:rsidR="008C0CE2" w:rsidRDefault="008C0CE2" w:rsidP="008C0CE2">
      <w:pPr>
        <w:pStyle w:val="Brdtekst-frsteinnrykk2"/>
        <w:ind w:left="720" w:hanging="720"/>
        <w:jc w:val="both"/>
        <w:rPr>
          <w:sz w:val="22"/>
          <w:szCs w:val="22"/>
          <w:lang w:val="de-DE"/>
        </w:rPr>
      </w:pPr>
      <w:proofErr w:type="spellStart"/>
      <w:r w:rsidRPr="00B80F30">
        <w:rPr>
          <w:sz w:val="22"/>
          <w:szCs w:val="22"/>
          <w:lang w:val="en-GB"/>
        </w:rPr>
        <w:t>Brunn</w:t>
      </w:r>
      <w:proofErr w:type="spellEnd"/>
      <w:r w:rsidRPr="00B80F30">
        <w:rPr>
          <w:sz w:val="22"/>
          <w:szCs w:val="22"/>
          <w:lang w:val="en-GB"/>
        </w:rPr>
        <w:t xml:space="preserve">, B. and </w:t>
      </w:r>
      <w:proofErr w:type="spellStart"/>
      <w:r w:rsidRPr="00B80F30">
        <w:rPr>
          <w:sz w:val="22"/>
          <w:szCs w:val="22"/>
          <w:lang w:val="en-GB"/>
        </w:rPr>
        <w:t>Schanack</w:t>
      </w:r>
      <w:proofErr w:type="spellEnd"/>
      <w:r w:rsidRPr="00B80F30">
        <w:rPr>
          <w:sz w:val="22"/>
          <w:szCs w:val="22"/>
          <w:lang w:val="en-GB"/>
        </w:rPr>
        <w:t>, F. (2003) “Calculation of a double track railway network arch bridge applying the European standards</w:t>
      </w:r>
      <w:proofErr w:type="gramStart"/>
      <w:r w:rsidRPr="00B80F30">
        <w:rPr>
          <w:sz w:val="22"/>
          <w:szCs w:val="22"/>
          <w:lang w:val="en-GB"/>
        </w:rPr>
        <w:t>“ Graduation</w:t>
      </w:r>
      <w:proofErr w:type="gramEnd"/>
      <w:r w:rsidRPr="00B80F30">
        <w:rPr>
          <w:sz w:val="22"/>
          <w:szCs w:val="22"/>
          <w:lang w:val="en-GB"/>
        </w:rPr>
        <w:t xml:space="preserve"> thesis at TU-Dresden. </w:t>
      </w:r>
      <w:r w:rsidRPr="00906577">
        <w:rPr>
          <w:sz w:val="22"/>
          <w:szCs w:val="22"/>
          <w:lang w:val="de-DE"/>
        </w:rPr>
        <w:t xml:space="preserve">August 2003. 320 pages. </w:t>
      </w:r>
      <w:r w:rsidRPr="00B80F30">
        <w:rPr>
          <w:sz w:val="22"/>
          <w:szCs w:val="22"/>
          <w:lang w:val="en-GB"/>
        </w:rPr>
        <w:t xml:space="preserve">A revised version of this thesis can be found at </w:t>
      </w:r>
      <w:hyperlink r:id="rId51" w:history="1">
        <w:r>
          <w:rPr>
            <w:rStyle w:val="Hyperkobling"/>
            <w:sz w:val="22"/>
            <w:szCs w:val="22"/>
            <w:lang w:val="en-GB"/>
          </w:rPr>
          <w:t>http://home.uia.no/pert/</w:t>
        </w:r>
      </w:hyperlink>
      <w:r>
        <w:rPr>
          <w:sz w:val="22"/>
          <w:szCs w:val="22"/>
          <w:lang w:val="de-DE"/>
        </w:rPr>
        <w:t xml:space="preserve"> under the button „Masters Theses“.</w:t>
      </w:r>
    </w:p>
    <w:p w:rsidR="008C0CE2" w:rsidRPr="002A3ECB" w:rsidRDefault="008C0CE2" w:rsidP="008C0CE2">
      <w:pPr>
        <w:pStyle w:val="Brdtekst"/>
        <w:spacing w:after="120"/>
        <w:ind w:left="720" w:hanging="720"/>
        <w:rPr>
          <w:sz w:val="22"/>
          <w:szCs w:val="22"/>
          <w:lang w:val="en-US"/>
        </w:rPr>
      </w:pPr>
      <w:proofErr w:type="spellStart"/>
      <w:r>
        <w:rPr>
          <w:sz w:val="22"/>
          <w:szCs w:val="22"/>
        </w:rPr>
        <w:t>Brunn</w:t>
      </w:r>
      <w:proofErr w:type="spellEnd"/>
      <w:r>
        <w:rPr>
          <w:sz w:val="22"/>
          <w:szCs w:val="22"/>
        </w:rPr>
        <w:t xml:space="preserve">, B., </w:t>
      </w:r>
      <w:proofErr w:type="spellStart"/>
      <w:r>
        <w:rPr>
          <w:sz w:val="22"/>
          <w:szCs w:val="22"/>
        </w:rPr>
        <w:t>Schanack</w:t>
      </w:r>
      <w:proofErr w:type="spellEnd"/>
      <w:r>
        <w:rPr>
          <w:sz w:val="22"/>
          <w:szCs w:val="22"/>
        </w:rPr>
        <w:t xml:space="preserve">, F., </w:t>
      </w:r>
      <w:proofErr w:type="spellStart"/>
      <w:r>
        <w:rPr>
          <w:sz w:val="22"/>
          <w:szCs w:val="22"/>
        </w:rPr>
        <w:t>Steimann</w:t>
      </w:r>
      <w:proofErr w:type="spellEnd"/>
      <w:r>
        <w:rPr>
          <w:sz w:val="22"/>
          <w:szCs w:val="22"/>
        </w:rPr>
        <w:t xml:space="preserve">, U, (2004) “Network Arches for Railway Bridges.” </w:t>
      </w:r>
      <w:r w:rsidRPr="00906577">
        <w:rPr>
          <w:sz w:val="22"/>
          <w:szCs w:val="22"/>
        </w:rPr>
        <w:t xml:space="preserve">Arch Bridges IV, Barcelona, Nov. 2004. </w:t>
      </w:r>
      <w:proofErr w:type="gramStart"/>
      <w:r w:rsidRPr="00906577">
        <w:rPr>
          <w:sz w:val="22"/>
          <w:szCs w:val="22"/>
        </w:rPr>
        <w:t>Advances in Assessment, Structural Design and Construction.</w:t>
      </w:r>
      <w:proofErr w:type="gramEnd"/>
      <w:r w:rsidRPr="00906577">
        <w:rPr>
          <w:sz w:val="22"/>
          <w:szCs w:val="22"/>
        </w:rPr>
        <w:t xml:space="preserve"> </w:t>
      </w:r>
      <w:r w:rsidRPr="002A3ECB">
        <w:rPr>
          <w:sz w:val="22"/>
          <w:szCs w:val="22"/>
          <w:lang w:val="en-US"/>
        </w:rPr>
        <w:t xml:space="preserve">P. Roca and C. </w:t>
      </w:r>
      <w:proofErr w:type="spellStart"/>
      <w:r w:rsidRPr="002A3ECB">
        <w:rPr>
          <w:sz w:val="22"/>
          <w:szCs w:val="22"/>
          <w:lang w:val="en-US"/>
        </w:rPr>
        <w:t>Molins</w:t>
      </w:r>
      <w:proofErr w:type="spellEnd"/>
      <w:r w:rsidRPr="002A3ECB">
        <w:rPr>
          <w:sz w:val="22"/>
          <w:szCs w:val="22"/>
          <w:lang w:val="en-US"/>
        </w:rPr>
        <w:t xml:space="preserve"> (Eds.). pp. 671-680. ISBN: 84-95999-63-3</w:t>
      </w:r>
    </w:p>
    <w:p w:rsidR="008C0CE2" w:rsidRDefault="008C0CE2" w:rsidP="008C0CE2">
      <w:pPr>
        <w:pStyle w:val="Brdtekstinnrykk"/>
        <w:spacing w:after="0"/>
        <w:ind w:left="709" w:hanging="709"/>
        <w:jc w:val="both"/>
        <w:rPr>
          <w:sz w:val="22"/>
          <w:szCs w:val="22"/>
        </w:rPr>
      </w:pPr>
      <w:r>
        <w:rPr>
          <w:sz w:val="22"/>
          <w:szCs w:val="22"/>
          <w:lang w:val="de-DE"/>
        </w:rPr>
        <w:t>Chan, M., Presland, Rob., Romanes, Mike. (2008) “New Zealand’s First Network Arch Bridge.“</w:t>
      </w:r>
      <w:r>
        <w:t xml:space="preserve"> </w:t>
      </w:r>
      <w:r w:rsidRPr="006A79EF">
        <w:rPr>
          <w:sz w:val="22"/>
          <w:szCs w:val="22"/>
        </w:rPr>
        <w:t>Conference paper for the 4</w:t>
      </w:r>
      <w:r w:rsidRPr="006A79EF">
        <w:rPr>
          <w:sz w:val="22"/>
          <w:szCs w:val="22"/>
          <w:vertAlign w:val="superscript"/>
        </w:rPr>
        <w:t>th</w:t>
      </w:r>
      <w:r w:rsidRPr="006A79EF">
        <w:rPr>
          <w:sz w:val="22"/>
          <w:szCs w:val="22"/>
        </w:rPr>
        <w:t xml:space="preserve"> New Zealand Metal Industry Conference, hosted by HERA in October 2008. All conference papers were published </w:t>
      </w:r>
      <w:r>
        <w:rPr>
          <w:sz w:val="22"/>
          <w:szCs w:val="22"/>
        </w:rPr>
        <w:t>on</w:t>
      </w:r>
      <w:r w:rsidRPr="006A79EF">
        <w:rPr>
          <w:sz w:val="22"/>
          <w:szCs w:val="22"/>
        </w:rPr>
        <w:t xml:space="preserve"> a CD.</w:t>
      </w:r>
    </w:p>
    <w:p w:rsidR="008C0CE2" w:rsidRPr="00906577" w:rsidRDefault="008C0CE2" w:rsidP="008C0CE2">
      <w:pPr>
        <w:pStyle w:val="Brdtekst-frsteinnrykk2"/>
        <w:ind w:left="720" w:hanging="720"/>
        <w:jc w:val="both"/>
        <w:rPr>
          <w:sz w:val="22"/>
          <w:szCs w:val="22"/>
          <w:lang w:val="de-DE"/>
        </w:rPr>
      </w:pPr>
      <w:r w:rsidRPr="00906577">
        <w:rPr>
          <w:caps/>
          <w:sz w:val="22"/>
          <w:szCs w:val="22"/>
          <w:lang w:val="de-DE"/>
        </w:rPr>
        <w:t>F</w:t>
      </w:r>
      <w:r w:rsidRPr="00906577">
        <w:rPr>
          <w:sz w:val="22"/>
          <w:szCs w:val="22"/>
          <w:lang w:val="de-DE"/>
        </w:rPr>
        <w:t xml:space="preserve">iedler, E. and </w:t>
      </w:r>
      <w:r w:rsidRPr="00906577">
        <w:rPr>
          <w:caps/>
          <w:sz w:val="22"/>
          <w:szCs w:val="22"/>
          <w:lang w:val="de-DE"/>
        </w:rPr>
        <w:t>Z</w:t>
      </w:r>
      <w:r w:rsidRPr="00906577">
        <w:rPr>
          <w:sz w:val="22"/>
          <w:szCs w:val="22"/>
          <w:lang w:val="de-DE"/>
        </w:rPr>
        <w:t>iemann</w:t>
      </w:r>
      <w:r w:rsidRPr="00906577">
        <w:rPr>
          <w:caps/>
          <w:sz w:val="22"/>
          <w:szCs w:val="22"/>
          <w:lang w:val="de-DE"/>
        </w:rPr>
        <w:t>,</w:t>
      </w:r>
      <w:r w:rsidRPr="00906577">
        <w:rPr>
          <w:sz w:val="22"/>
          <w:szCs w:val="22"/>
          <w:lang w:val="de-DE"/>
        </w:rPr>
        <w:t xml:space="preserve"> J. (1997), “Die Bogenbrücke über die Saale bei Calbe – eine Brücke mit besonderer Bogenform”, (The Arch Bridge over the Saale River at Calbe – a Bridge with an Unusual Arch Shape. </w:t>
      </w:r>
      <w:r w:rsidRPr="00B80F30">
        <w:rPr>
          <w:sz w:val="22"/>
          <w:szCs w:val="22"/>
          <w:lang w:val="de-DE"/>
        </w:rPr>
        <w:t>In German.), Stahlbau, Vol. 66, No. 5, 1997, pp. 263-270, Dokumentation 1997, pp. 329-337, ISBN 3-927535-04-4.</w:t>
      </w:r>
      <w:r w:rsidRPr="00906577">
        <w:rPr>
          <w:sz w:val="22"/>
          <w:szCs w:val="22"/>
          <w:lang w:val="de-DE"/>
        </w:rPr>
        <w:t xml:space="preserve"> </w:t>
      </w:r>
    </w:p>
    <w:p w:rsidR="008C0CE2" w:rsidRPr="00906577" w:rsidRDefault="008C0CE2" w:rsidP="008C0CE2">
      <w:pPr>
        <w:pStyle w:val="Brdtekst-frsteinnrykk2"/>
        <w:ind w:left="720" w:hanging="720"/>
        <w:jc w:val="both"/>
        <w:rPr>
          <w:sz w:val="22"/>
          <w:szCs w:val="22"/>
          <w:lang w:val="en-GB"/>
        </w:rPr>
      </w:pPr>
      <w:r w:rsidRPr="00906577">
        <w:rPr>
          <w:sz w:val="22"/>
          <w:szCs w:val="22"/>
          <w:lang w:val="de-DE"/>
        </w:rPr>
        <w:t xml:space="preserve">Geißler, K., Steimann, U., Graße, W. (2008) “Netzwerkbogenbrücken – Entwurf, Bemessung, Ausfürung” (Network Arch Bridges – Design and Execution.)  </w:t>
      </w:r>
      <w:proofErr w:type="spellStart"/>
      <w:proofErr w:type="gramStart"/>
      <w:r w:rsidRPr="00906577">
        <w:rPr>
          <w:sz w:val="22"/>
          <w:szCs w:val="22"/>
          <w:lang w:val="en-GB"/>
        </w:rPr>
        <w:t>Stahlbau</w:t>
      </w:r>
      <w:proofErr w:type="spellEnd"/>
      <w:r w:rsidRPr="00906577">
        <w:rPr>
          <w:sz w:val="22"/>
          <w:szCs w:val="22"/>
          <w:lang w:val="en-GB"/>
        </w:rPr>
        <w:t xml:space="preserve">  H</w:t>
      </w:r>
      <w:proofErr w:type="gramEnd"/>
      <w:r w:rsidRPr="00906577">
        <w:rPr>
          <w:sz w:val="22"/>
          <w:szCs w:val="22"/>
          <w:lang w:val="en-GB"/>
        </w:rPr>
        <w:t>. 3, 2008  pp. 159-171.</w:t>
      </w:r>
    </w:p>
    <w:p w:rsidR="008C0CE2" w:rsidRDefault="008C0CE2" w:rsidP="008C0CE2">
      <w:pPr>
        <w:pStyle w:val="Brdtekst-frsteinnrykk2"/>
        <w:ind w:left="720" w:hanging="720"/>
        <w:jc w:val="both"/>
        <w:rPr>
          <w:sz w:val="22"/>
          <w:szCs w:val="22"/>
          <w:lang w:val="de-DE"/>
        </w:rPr>
      </w:pPr>
      <w:r>
        <w:rPr>
          <w:sz w:val="22"/>
          <w:szCs w:val="22"/>
          <w:lang w:val="de-DE"/>
        </w:rPr>
        <w:t xml:space="preserve">Graße, W., Teich, W., Tveit, P., Wendelin, S. (2004) </w:t>
      </w:r>
      <w:r w:rsidRPr="00B80F30">
        <w:rPr>
          <w:sz w:val="22"/>
          <w:szCs w:val="22"/>
          <w:lang w:val="en-GB"/>
        </w:rPr>
        <w:t xml:space="preserve">Arch Bridges IV, Barcelona, Nov. 2004. Advances in Assessment, Structural Design and Construction. P. Roca and C. </w:t>
      </w:r>
      <w:proofErr w:type="spellStart"/>
      <w:r w:rsidRPr="00B80F30">
        <w:rPr>
          <w:sz w:val="22"/>
          <w:szCs w:val="22"/>
          <w:lang w:val="en-GB"/>
        </w:rPr>
        <w:t>Molins</w:t>
      </w:r>
      <w:proofErr w:type="spellEnd"/>
      <w:r w:rsidRPr="00B80F30">
        <w:rPr>
          <w:sz w:val="22"/>
          <w:szCs w:val="22"/>
          <w:lang w:val="en-GB"/>
        </w:rPr>
        <w:t xml:space="preserve"> (Eds.). pp. 681-690. ISBN: 84-95999-63-3</w:t>
      </w:r>
    </w:p>
    <w:p w:rsidR="008C0CE2" w:rsidRPr="00B80F30" w:rsidRDefault="008C0CE2" w:rsidP="008C0CE2">
      <w:pPr>
        <w:pStyle w:val="Brdtekst-frsteinnrykk2"/>
        <w:ind w:left="720" w:hanging="720"/>
        <w:jc w:val="both"/>
        <w:rPr>
          <w:sz w:val="22"/>
          <w:szCs w:val="22"/>
          <w:lang w:val="de-DE"/>
        </w:rPr>
      </w:pPr>
      <w:r w:rsidRPr="00906577">
        <w:rPr>
          <w:sz w:val="22"/>
          <w:szCs w:val="22"/>
          <w:lang w:val="de-DE"/>
        </w:rPr>
        <w:t>Gra</w:t>
      </w:r>
      <w:r w:rsidRPr="00906577">
        <w:rPr>
          <w:sz w:val="22"/>
          <w:szCs w:val="22"/>
        </w:rPr>
        <w:t>β</w:t>
      </w:r>
      <w:r w:rsidRPr="00906577">
        <w:rPr>
          <w:sz w:val="22"/>
          <w:szCs w:val="22"/>
          <w:lang w:val="de-DE"/>
        </w:rPr>
        <w:t xml:space="preserve">e, W. and Tveit, P. (2007) “Netzwerkbogenbrücken – Geschichte, Tragwerhalten und ausgeführte Beispiele“ (Network Arches – History, Function and Built Examples. In German.) </w:t>
      </w:r>
      <w:r w:rsidRPr="00B80F30">
        <w:rPr>
          <w:sz w:val="22"/>
          <w:szCs w:val="22"/>
          <w:lang w:val="de-DE"/>
        </w:rPr>
        <w:t xml:space="preserve">17. Dresdner Brückenbausymposium. 13. March 2007. ISSN 1613-1169, ISBN 3-86005-542-9. pp. 183-198. </w:t>
      </w:r>
    </w:p>
    <w:p w:rsidR="008C0CE2" w:rsidRPr="00906577" w:rsidRDefault="008C0CE2" w:rsidP="008C0CE2">
      <w:pPr>
        <w:pStyle w:val="Brdtekst-frsteinnrykk2"/>
        <w:ind w:left="720" w:hanging="720"/>
        <w:jc w:val="both"/>
        <w:rPr>
          <w:sz w:val="22"/>
          <w:szCs w:val="22"/>
          <w:lang w:val="en-GB"/>
        </w:rPr>
      </w:pPr>
      <w:r w:rsidRPr="00B80F30">
        <w:rPr>
          <w:sz w:val="22"/>
          <w:szCs w:val="22"/>
          <w:lang w:val="de-DE"/>
        </w:rPr>
        <w:t xml:space="preserve">Günter, G., Hortmanns, M., Schwartzkopf, D., Sedlacek, G. and Bohmann, D. ”Dauerhafte Ausfürung von Hängeranschlüssen an stahlerne Bogenbrücken”.  </w:t>
      </w:r>
      <w:proofErr w:type="gramStart"/>
      <w:r w:rsidRPr="00906577">
        <w:rPr>
          <w:sz w:val="22"/>
          <w:szCs w:val="22"/>
          <w:lang w:val="en-GB"/>
        </w:rPr>
        <w:t>(Durable Attachment of Hangers in Steel Arch Bridges.)</w:t>
      </w:r>
      <w:proofErr w:type="gramEnd"/>
      <w:r w:rsidRPr="00906577">
        <w:rPr>
          <w:sz w:val="22"/>
          <w:szCs w:val="22"/>
          <w:lang w:val="en-GB"/>
        </w:rPr>
        <w:t xml:space="preserve"> </w:t>
      </w:r>
      <w:proofErr w:type="spellStart"/>
      <w:r w:rsidRPr="00906577">
        <w:rPr>
          <w:sz w:val="22"/>
          <w:szCs w:val="22"/>
          <w:lang w:val="en-GB"/>
        </w:rPr>
        <w:t>Stahlbau</w:t>
      </w:r>
      <w:proofErr w:type="spellEnd"/>
      <w:r w:rsidRPr="00906577">
        <w:rPr>
          <w:sz w:val="22"/>
          <w:szCs w:val="22"/>
          <w:lang w:val="en-GB"/>
        </w:rPr>
        <w:t xml:space="preserve"> 69 (2000) Heft 11, pp. 894 – 908.</w:t>
      </w:r>
    </w:p>
    <w:p w:rsidR="008C0CE2" w:rsidRDefault="008C0CE2" w:rsidP="008C0CE2">
      <w:pPr>
        <w:pStyle w:val="Brdtekst-frsteinnrykk2"/>
        <w:ind w:left="720" w:hanging="720"/>
        <w:jc w:val="both"/>
        <w:rPr>
          <w:sz w:val="22"/>
          <w:szCs w:val="22"/>
          <w:lang w:val="de-DE"/>
        </w:rPr>
      </w:pPr>
      <w:r w:rsidRPr="00906577">
        <w:rPr>
          <w:sz w:val="22"/>
          <w:szCs w:val="22"/>
          <w:lang w:val="de-DE"/>
        </w:rPr>
        <w:t xml:space="preserve">Herzog, Max. (1975). “Stahlgewichte moderner Eisenbahn- und Straβenbrücken.” </w:t>
      </w:r>
      <w:proofErr w:type="gramStart"/>
      <w:r w:rsidRPr="00906577">
        <w:rPr>
          <w:sz w:val="22"/>
          <w:szCs w:val="22"/>
          <w:lang w:val="en-GB"/>
        </w:rPr>
        <w:t>(Steel Weights of Modern Rail and Road Bridges.)</w:t>
      </w:r>
      <w:proofErr w:type="gramEnd"/>
      <w:r w:rsidRPr="00906577">
        <w:rPr>
          <w:sz w:val="22"/>
          <w:szCs w:val="22"/>
          <w:lang w:val="en-GB"/>
        </w:rPr>
        <w:t xml:space="preserve"> </w:t>
      </w:r>
      <w:r w:rsidRPr="00906577">
        <w:rPr>
          <w:sz w:val="22"/>
          <w:szCs w:val="22"/>
          <w:lang w:val="de-DE"/>
        </w:rPr>
        <w:t>Der Stahlbau 9/1975. pp.  280-282.</w:t>
      </w:r>
    </w:p>
    <w:p w:rsidR="008C0CE2" w:rsidRPr="00906577" w:rsidRDefault="008C0CE2" w:rsidP="008C0CE2">
      <w:pPr>
        <w:pStyle w:val="Brdtekst-frsteinnrykk2"/>
        <w:ind w:left="720" w:hanging="720"/>
        <w:jc w:val="both"/>
        <w:rPr>
          <w:sz w:val="22"/>
          <w:szCs w:val="22"/>
          <w:lang w:val="de-DE"/>
        </w:rPr>
      </w:pPr>
      <w:proofErr w:type="spellStart"/>
      <w:r w:rsidRPr="00906577">
        <w:rPr>
          <w:sz w:val="22"/>
          <w:szCs w:val="22"/>
          <w:lang w:val="de-DE"/>
        </w:rPr>
        <w:t>Kahman</w:t>
      </w:r>
      <w:proofErr w:type="spellEnd"/>
      <w:r w:rsidRPr="00906577">
        <w:rPr>
          <w:sz w:val="22"/>
          <w:szCs w:val="22"/>
          <w:lang w:val="de-DE"/>
        </w:rPr>
        <w:t>, R. and Beisel T. (1979) “Eine außergewöhnliche Montagemethode für die Bogenbrücke bei Straubing.” Der Stahlbau 1979. Heft 4. Berlin. pp. 110-115.</w:t>
      </w:r>
    </w:p>
    <w:p w:rsidR="008C0CE2" w:rsidRPr="00906577" w:rsidRDefault="008C0CE2" w:rsidP="008C0CE2">
      <w:pPr>
        <w:pStyle w:val="Brdtekst-frsteinnrykk2"/>
        <w:ind w:left="720" w:hanging="720"/>
        <w:jc w:val="both"/>
        <w:rPr>
          <w:sz w:val="22"/>
          <w:szCs w:val="22"/>
          <w:lang w:val="de-DE"/>
        </w:rPr>
      </w:pPr>
      <w:r w:rsidRPr="00906577">
        <w:rPr>
          <w:sz w:val="22"/>
          <w:szCs w:val="22"/>
          <w:lang w:val="de-DE"/>
        </w:rPr>
        <w:t>Krück G. E. (1946) “Eisenbeton-Strassenbrücke über den Mänam Pasak bei Ayuthia, Siam.” (“</w:t>
      </w:r>
      <w:proofErr w:type="spellStart"/>
      <w:r w:rsidRPr="00906577">
        <w:rPr>
          <w:sz w:val="22"/>
          <w:szCs w:val="22"/>
          <w:lang w:val="de-DE"/>
        </w:rPr>
        <w:t>Concrete</w:t>
      </w:r>
      <w:proofErr w:type="spellEnd"/>
      <w:r w:rsidRPr="00906577">
        <w:rPr>
          <w:sz w:val="22"/>
          <w:szCs w:val="22"/>
          <w:lang w:val="de-DE"/>
        </w:rPr>
        <w:t xml:space="preserve"> </w:t>
      </w:r>
      <w:proofErr w:type="spellStart"/>
      <w:r w:rsidRPr="00906577">
        <w:rPr>
          <w:sz w:val="22"/>
          <w:szCs w:val="22"/>
          <w:lang w:val="de-DE"/>
        </w:rPr>
        <w:t>road</w:t>
      </w:r>
      <w:proofErr w:type="spellEnd"/>
      <w:r w:rsidRPr="00906577">
        <w:rPr>
          <w:sz w:val="22"/>
          <w:szCs w:val="22"/>
          <w:lang w:val="de-DE"/>
        </w:rPr>
        <w:t xml:space="preserve"> </w:t>
      </w:r>
      <w:proofErr w:type="spellStart"/>
      <w:r w:rsidRPr="00906577">
        <w:rPr>
          <w:sz w:val="22"/>
          <w:szCs w:val="22"/>
          <w:lang w:val="de-DE"/>
        </w:rPr>
        <w:t>bridge</w:t>
      </w:r>
      <w:proofErr w:type="spellEnd"/>
      <w:r w:rsidRPr="00906577">
        <w:rPr>
          <w:sz w:val="22"/>
          <w:szCs w:val="22"/>
          <w:lang w:val="de-DE"/>
        </w:rPr>
        <w:t xml:space="preserve"> </w:t>
      </w:r>
      <w:proofErr w:type="spellStart"/>
      <w:r w:rsidRPr="00906577">
        <w:rPr>
          <w:sz w:val="22"/>
          <w:szCs w:val="22"/>
          <w:lang w:val="de-DE"/>
        </w:rPr>
        <w:t>over</w:t>
      </w:r>
      <w:proofErr w:type="spellEnd"/>
      <w:r w:rsidRPr="00906577">
        <w:rPr>
          <w:sz w:val="22"/>
          <w:szCs w:val="22"/>
          <w:lang w:val="de-DE"/>
        </w:rPr>
        <w:t xml:space="preserve"> </w:t>
      </w:r>
      <w:proofErr w:type="spellStart"/>
      <w:r w:rsidRPr="00906577">
        <w:rPr>
          <w:sz w:val="22"/>
          <w:szCs w:val="22"/>
          <w:lang w:val="de-DE"/>
        </w:rPr>
        <w:t>the</w:t>
      </w:r>
      <w:proofErr w:type="spellEnd"/>
      <w:r w:rsidRPr="00906577">
        <w:rPr>
          <w:sz w:val="22"/>
          <w:szCs w:val="22"/>
          <w:lang w:val="de-DE"/>
        </w:rPr>
        <w:t xml:space="preserve"> </w:t>
      </w:r>
      <w:proofErr w:type="spellStart"/>
      <w:r w:rsidRPr="00906577">
        <w:rPr>
          <w:sz w:val="22"/>
          <w:szCs w:val="22"/>
          <w:lang w:val="de-DE"/>
        </w:rPr>
        <w:t>Mänam</w:t>
      </w:r>
      <w:proofErr w:type="spellEnd"/>
      <w:r w:rsidRPr="00906577">
        <w:rPr>
          <w:sz w:val="22"/>
          <w:szCs w:val="22"/>
          <w:lang w:val="de-DE"/>
        </w:rPr>
        <w:t xml:space="preserve"> </w:t>
      </w:r>
      <w:proofErr w:type="spellStart"/>
      <w:r w:rsidRPr="00906577">
        <w:rPr>
          <w:sz w:val="22"/>
          <w:szCs w:val="22"/>
          <w:lang w:val="en-GB"/>
        </w:rPr>
        <w:t>Pasak</w:t>
      </w:r>
      <w:proofErr w:type="spellEnd"/>
      <w:r w:rsidRPr="00906577">
        <w:rPr>
          <w:sz w:val="22"/>
          <w:szCs w:val="22"/>
          <w:lang w:val="en-GB"/>
        </w:rPr>
        <w:t xml:space="preserve"> at </w:t>
      </w:r>
      <w:proofErr w:type="spellStart"/>
      <w:r w:rsidRPr="00906577">
        <w:rPr>
          <w:sz w:val="22"/>
          <w:szCs w:val="22"/>
          <w:lang w:val="en-GB"/>
        </w:rPr>
        <w:t>Ayutia</w:t>
      </w:r>
      <w:proofErr w:type="spellEnd"/>
      <w:r w:rsidRPr="00906577">
        <w:rPr>
          <w:sz w:val="22"/>
          <w:szCs w:val="22"/>
          <w:lang w:val="en-GB"/>
        </w:rPr>
        <w:t xml:space="preserve">, Siam,” in German.) </w:t>
      </w:r>
      <w:r w:rsidRPr="00906577">
        <w:rPr>
          <w:sz w:val="22"/>
          <w:szCs w:val="22"/>
          <w:lang w:val="de-DE"/>
        </w:rPr>
        <w:t>Schweizerische Bauzeitung 1946. Vol. 127, pp. 139-146, Vol. 128, pp. 6-9, 15-19, 27-28.</w:t>
      </w:r>
    </w:p>
    <w:p w:rsidR="008C0CE2" w:rsidRPr="00906577" w:rsidRDefault="008C0CE2" w:rsidP="008C0CE2">
      <w:pPr>
        <w:pStyle w:val="Brdtekst-frsteinnrykk2"/>
        <w:ind w:left="720" w:hanging="720"/>
        <w:jc w:val="both"/>
        <w:rPr>
          <w:sz w:val="22"/>
          <w:szCs w:val="22"/>
          <w:lang w:val="en-GB"/>
        </w:rPr>
      </w:pPr>
      <w:proofErr w:type="spellStart"/>
      <w:proofErr w:type="gramStart"/>
      <w:r w:rsidRPr="00906577">
        <w:rPr>
          <w:sz w:val="22"/>
          <w:szCs w:val="22"/>
          <w:lang w:val="en-GB"/>
        </w:rPr>
        <w:t>Leonhardt</w:t>
      </w:r>
      <w:proofErr w:type="spellEnd"/>
      <w:r w:rsidRPr="00906577">
        <w:rPr>
          <w:sz w:val="22"/>
          <w:szCs w:val="22"/>
          <w:lang w:val="en-GB"/>
        </w:rPr>
        <w:t>, (1991) “Developing guidelines for aesthetic design.”</w:t>
      </w:r>
      <w:proofErr w:type="gramEnd"/>
      <w:r w:rsidRPr="00906577">
        <w:rPr>
          <w:sz w:val="22"/>
          <w:szCs w:val="22"/>
          <w:lang w:val="en-GB"/>
        </w:rPr>
        <w:t xml:space="preserve">  </w:t>
      </w:r>
      <w:r w:rsidRPr="00906577">
        <w:rPr>
          <w:i/>
          <w:sz w:val="22"/>
          <w:szCs w:val="22"/>
          <w:lang w:val="en-GB"/>
        </w:rPr>
        <w:t>Bridge aesthetics around the world</w:t>
      </w:r>
      <w:r w:rsidRPr="00906577">
        <w:rPr>
          <w:sz w:val="22"/>
          <w:szCs w:val="22"/>
          <w:lang w:val="en-GB"/>
        </w:rPr>
        <w:t>, M. P. Burke Jr. et al.,</w:t>
      </w:r>
      <w:proofErr w:type="spellStart"/>
      <w:r w:rsidRPr="00906577">
        <w:rPr>
          <w:sz w:val="22"/>
          <w:szCs w:val="22"/>
          <w:lang w:val="en-GB"/>
        </w:rPr>
        <w:t>eds</w:t>
      </w:r>
      <w:proofErr w:type="spellEnd"/>
      <w:r w:rsidRPr="00906577">
        <w:rPr>
          <w:sz w:val="22"/>
          <w:szCs w:val="22"/>
          <w:lang w:val="en-GB"/>
        </w:rPr>
        <w:t xml:space="preserve">., Nat. Res. </w:t>
      </w:r>
      <w:proofErr w:type="spellStart"/>
      <w:r w:rsidRPr="00906577">
        <w:rPr>
          <w:sz w:val="22"/>
          <w:szCs w:val="22"/>
          <w:lang w:val="en-GB"/>
        </w:rPr>
        <w:t>Counsil</w:t>
      </w:r>
      <w:proofErr w:type="spellEnd"/>
      <w:r w:rsidRPr="00906577">
        <w:rPr>
          <w:sz w:val="22"/>
          <w:szCs w:val="22"/>
          <w:lang w:val="en-GB"/>
        </w:rPr>
        <w:t>, Washington, D.C. pp. 32-57.</w:t>
      </w:r>
    </w:p>
    <w:p w:rsidR="008C0CE2" w:rsidRPr="00906577" w:rsidRDefault="008C0CE2" w:rsidP="008C0CE2">
      <w:pPr>
        <w:pStyle w:val="Brdtekst-frsteinnrykk2"/>
        <w:ind w:left="720" w:hanging="720"/>
        <w:jc w:val="both"/>
        <w:rPr>
          <w:sz w:val="22"/>
          <w:szCs w:val="22"/>
          <w:lang w:val="en-GB"/>
        </w:rPr>
      </w:pPr>
      <w:proofErr w:type="spellStart"/>
      <w:r w:rsidRPr="00906577">
        <w:rPr>
          <w:sz w:val="22"/>
          <w:szCs w:val="22"/>
          <w:lang w:val="en-GB"/>
        </w:rPr>
        <w:t>Nakai</w:t>
      </w:r>
      <w:proofErr w:type="spellEnd"/>
      <w:r w:rsidRPr="00906577">
        <w:rPr>
          <w:sz w:val="22"/>
          <w:szCs w:val="22"/>
          <w:lang w:val="en-GB"/>
        </w:rPr>
        <w:t>, H. et al. (1995) “Proposition of Methods for Checking the Ultimate Strength of Arch Ribs in Steel Nielsen-</w:t>
      </w:r>
      <w:proofErr w:type="spellStart"/>
      <w:r w:rsidRPr="00906577">
        <w:rPr>
          <w:sz w:val="22"/>
          <w:szCs w:val="22"/>
          <w:lang w:val="en-GB"/>
        </w:rPr>
        <w:t>Lohse</w:t>
      </w:r>
      <w:proofErr w:type="spellEnd"/>
      <w:r w:rsidRPr="00906577">
        <w:rPr>
          <w:sz w:val="22"/>
          <w:szCs w:val="22"/>
          <w:lang w:val="en-GB"/>
        </w:rPr>
        <w:t xml:space="preserve"> Bridges.” </w:t>
      </w:r>
      <w:proofErr w:type="spellStart"/>
      <w:proofErr w:type="gramStart"/>
      <w:r w:rsidRPr="00906577">
        <w:rPr>
          <w:sz w:val="22"/>
          <w:szCs w:val="22"/>
          <w:lang w:val="en-GB"/>
        </w:rPr>
        <w:t>Stahlbau</w:t>
      </w:r>
      <w:proofErr w:type="spellEnd"/>
      <w:r w:rsidRPr="00906577">
        <w:rPr>
          <w:sz w:val="22"/>
          <w:szCs w:val="22"/>
          <w:lang w:val="en-GB"/>
        </w:rPr>
        <w:t xml:space="preserve"> 64 (1995) Heft 5, pp.129-137.</w:t>
      </w:r>
      <w:proofErr w:type="gramEnd"/>
    </w:p>
    <w:p w:rsidR="008C0CE2" w:rsidRPr="00906577" w:rsidRDefault="008C0CE2" w:rsidP="008C0CE2">
      <w:pPr>
        <w:pStyle w:val="Brdtekst-frsteinnrykk2"/>
        <w:ind w:left="720" w:hanging="720"/>
        <w:jc w:val="both"/>
        <w:rPr>
          <w:sz w:val="22"/>
          <w:szCs w:val="22"/>
          <w:lang w:val="da-DK"/>
        </w:rPr>
      </w:pPr>
      <w:r w:rsidRPr="00906577">
        <w:rPr>
          <w:sz w:val="22"/>
          <w:szCs w:val="22"/>
          <w:lang w:val="de-DE"/>
        </w:rPr>
        <w:lastRenderedPageBreak/>
        <w:t xml:space="preserve">Naruoka, M., Itoh, K., and Matsukawa, A. (1977) “Nielsen System Bridges in Japan.” </w:t>
      </w:r>
      <w:r w:rsidRPr="00906577">
        <w:rPr>
          <w:sz w:val="22"/>
          <w:szCs w:val="22"/>
          <w:lang w:val="nb-NO"/>
        </w:rPr>
        <w:t xml:space="preserve">Pfluger-Festschrift Hannover, Germany, 1977. pp. </w:t>
      </w:r>
      <w:r w:rsidRPr="00906577">
        <w:rPr>
          <w:sz w:val="22"/>
          <w:szCs w:val="22"/>
          <w:lang w:val="da-DK"/>
        </w:rPr>
        <w:t>193-202.</w:t>
      </w:r>
    </w:p>
    <w:p w:rsidR="008C0CE2" w:rsidRPr="00906577" w:rsidRDefault="008C0CE2" w:rsidP="008C0CE2">
      <w:pPr>
        <w:pStyle w:val="Brdtekst-frsteinnrykk2"/>
        <w:ind w:left="720" w:hanging="720"/>
        <w:jc w:val="both"/>
        <w:rPr>
          <w:sz w:val="22"/>
          <w:szCs w:val="22"/>
          <w:lang w:val="en-GB"/>
        </w:rPr>
      </w:pPr>
      <w:r w:rsidRPr="00906577">
        <w:rPr>
          <w:sz w:val="22"/>
          <w:szCs w:val="22"/>
          <w:lang w:val="da-DK"/>
        </w:rPr>
        <w:t xml:space="preserve">Nielsen, O. F. (1929)  “Foranderlige Systemer med anvendelse på buer med skraatstillede Hængestenger.” </w:t>
      </w:r>
      <w:proofErr w:type="gramStart"/>
      <w:r w:rsidRPr="00906577">
        <w:rPr>
          <w:sz w:val="22"/>
          <w:szCs w:val="22"/>
          <w:lang w:val="en-GB"/>
        </w:rPr>
        <w:t>(“Discontinuous systems used on arches with inclined hangers”, in Danish.)</w:t>
      </w:r>
      <w:proofErr w:type="gramEnd"/>
      <w:r w:rsidRPr="00906577">
        <w:rPr>
          <w:sz w:val="22"/>
          <w:szCs w:val="22"/>
          <w:lang w:val="en-GB"/>
        </w:rPr>
        <w:t xml:space="preserve"> </w:t>
      </w:r>
      <w:proofErr w:type="gramStart"/>
      <w:r w:rsidRPr="00906577">
        <w:rPr>
          <w:sz w:val="22"/>
          <w:szCs w:val="22"/>
          <w:lang w:val="en-GB"/>
        </w:rPr>
        <w:t>121 pages.</w:t>
      </w:r>
      <w:proofErr w:type="gramEnd"/>
      <w:r w:rsidRPr="00906577">
        <w:rPr>
          <w:sz w:val="22"/>
          <w:szCs w:val="22"/>
          <w:lang w:val="en-GB"/>
        </w:rPr>
        <w:t xml:space="preserve"> Gad Copenhagen. </w:t>
      </w:r>
      <w:proofErr w:type="gramStart"/>
      <w:r w:rsidRPr="00906577">
        <w:rPr>
          <w:sz w:val="22"/>
          <w:szCs w:val="22"/>
          <w:lang w:val="en-GB"/>
        </w:rPr>
        <w:t>Ph.D. thesis.</w:t>
      </w:r>
      <w:proofErr w:type="gramEnd"/>
    </w:p>
    <w:p w:rsidR="008C0CE2" w:rsidRPr="00906577" w:rsidRDefault="008C0CE2" w:rsidP="008C0CE2">
      <w:pPr>
        <w:pStyle w:val="Brdtekst-frsteinnrykk2"/>
        <w:ind w:left="720" w:hanging="720"/>
        <w:jc w:val="both"/>
        <w:rPr>
          <w:sz w:val="22"/>
          <w:szCs w:val="22"/>
          <w:lang w:val="en-GB"/>
        </w:rPr>
      </w:pPr>
      <w:r w:rsidRPr="00906577">
        <w:rPr>
          <w:sz w:val="22"/>
          <w:szCs w:val="22"/>
          <w:lang w:val="de-DE"/>
        </w:rPr>
        <w:t xml:space="preserve">Nielsen, O. F. (1932) “Bogenträger mit Schräg gestelten Hängestangen.” </w:t>
      </w:r>
      <w:proofErr w:type="gramStart"/>
      <w:r w:rsidRPr="00906577">
        <w:rPr>
          <w:sz w:val="22"/>
          <w:szCs w:val="22"/>
          <w:lang w:val="en-GB"/>
        </w:rPr>
        <w:t>(“Arches with inclined hangers,” in German.)</w:t>
      </w:r>
      <w:proofErr w:type="gramEnd"/>
      <w:r w:rsidRPr="00906577">
        <w:rPr>
          <w:sz w:val="22"/>
          <w:szCs w:val="22"/>
          <w:lang w:val="en-GB"/>
        </w:rPr>
        <w:t xml:space="preserve"> </w:t>
      </w:r>
      <w:r w:rsidRPr="00906577">
        <w:rPr>
          <w:sz w:val="22"/>
          <w:szCs w:val="22"/>
          <w:lang w:val="de-DE"/>
        </w:rPr>
        <w:t xml:space="preserve">Internationale Vereiningung f. Brückenbau und Hochbau. </w:t>
      </w:r>
      <w:proofErr w:type="spellStart"/>
      <w:proofErr w:type="gramStart"/>
      <w:r w:rsidRPr="00906577">
        <w:rPr>
          <w:sz w:val="22"/>
          <w:szCs w:val="22"/>
          <w:lang w:val="en-GB"/>
        </w:rPr>
        <w:t>Abhandlungen</w:t>
      </w:r>
      <w:proofErr w:type="spellEnd"/>
      <w:r w:rsidRPr="00906577">
        <w:rPr>
          <w:sz w:val="22"/>
          <w:szCs w:val="22"/>
          <w:lang w:val="en-GB"/>
        </w:rPr>
        <w:t xml:space="preserve"> 1, 1932.</w:t>
      </w:r>
      <w:proofErr w:type="gramEnd"/>
      <w:r w:rsidRPr="00906577">
        <w:rPr>
          <w:sz w:val="22"/>
          <w:szCs w:val="22"/>
          <w:lang w:val="en-GB"/>
        </w:rPr>
        <w:t xml:space="preserve"> pp. 355-363.</w:t>
      </w:r>
    </w:p>
    <w:p w:rsidR="008C0CE2" w:rsidRPr="00906577" w:rsidRDefault="008C0CE2" w:rsidP="008C0CE2">
      <w:pPr>
        <w:pStyle w:val="Brdtekst-frsteinnrykk2"/>
        <w:ind w:left="720" w:hanging="720"/>
        <w:jc w:val="both"/>
        <w:rPr>
          <w:sz w:val="22"/>
          <w:szCs w:val="22"/>
          <w:lang w:val="en-GB"/>
        </w:rPr>
      </w:pPr>
      <w:r w:rsidRPr="00906577">
        <w:rPr>
          <w:sz w:val="22"/>
          <w:szCs w:val="22"/>
          <w:lang w:val="en-GB"/>
        </w:rPr>
        <w:t xml:space="preserve">Nielsen, O. F. (1936) </w:t>
      </w:r>
      <w:proofErr w:type="gramStart"/>
      <w:r w:rsidRPr="00906577">
        <w:rPr>
          <w:sz w:val="22"/>
          <w:szCs w:val="22"/>
          <w:lang w:val="en-GB"/>
        </w:rPr>
        <w:t>Same</w:t>
      </w:r>
      <w:proofErr w:type="gramEnd"/>
      <w:r w:rsidRPr="00906577">
        <w:rPr>
          <w:sz w:val="22"/>
          <w:szCs w:val="22"/>
          <w:lang w:val="en-GB"/>
        </w:rPr>
        <w:t xml:space="preserve"> title and periodical as above. </w:t>
      </w:r>
      <w:proofErr w:type="spellStart"/>
      <w:r w:rsidRPr="00906577">
        <w:rPr>
          <w:sz w:val="22"/>
          <w:szCs w:val="22"/>
          <w:lang w:val="en-GB"/>
        </w:rPr>
        <w:t>Abhandlungen</w:t>
      </w:r>
      <w:proofErr w:type="spellEnd"/>
      <w:r w:rsidRPr="00906577">
        <w:rPr>
          <w:sz w:val="22"/>
          <w:szCs w:val="22"/>
          <w:lang w:val="en-GB"/>
        </w:rPr>
        <w:t xml:space="preserve"> 4, 1936, pp. 429-438. </w:t>
      </w:r>
    </w:p>
    <w:p w:rsidR="008C0CE2" w:rsidRPr="00906577" w:rsidRDefault="008C0CE2" w:rsidP="008C0CE2">
      <w:pPr>
        <w:pStyle w:val="Brdtekst-frsteinnrykk2"/>
        <w:ind w:left="720" w:hanging="720"/>
        <w:jc w:val="both"/>
        <w:rPr>
          <w:sz w:val="22"/>
          <w:szCs w:val="22"/>
          <w:lang w:val="en-GB"/>
        </w:rPr>
      </w:pPr>
      <w:proofErr w:type="spellStart"/>
      <w:proofErr w:type="gramStart"/>
      <w:r w:rsidRPr="00906577">
        <w:rPr>
          <w:sz w:val="22"/>
          <w:szCs w:val="22"/>
          <w:lang w:val="en-GB"/>
        </w:rPr>
        <w:t>Ostenfeld</w:t>
      </w:r>
      <w:proofErr w:type="spellEnd"/>
      <w:r w:rsidRPr="00906577">
        <w:rPr>
          <w:sz w:val="22"/>
          <w:szCs w:val="22"/>
          <w:lang w:val="en-GB"/>
        </w:rPr>
        <w:t>, C. (1976) “</w:t>
      </w:r>
      <w:proofErr w:type="spellStart"/>
      <w:r w:rsidRPr="00906577">
        <w:rPr>
          <w:sz w:val="22"/>
          <w:szCs w:val="22"/>
          <w:lang w:val="en-GB"/>
        </w:rPr>
        <w:t>Christiani</w:t>
      </w:r>
      <w:proofErr w:type="spellEnd"/>
      <w:r w:rsidRPr="00906577">
        <w:rPr>
          <w:sz w:val="22"/>
          <w:szCs w:val="22"/>
          <w:lang w:val="en-GB"/>
        </w:rPr>
        <w:t xml:space="preserve"> &amp; Nielsen, </w:t>
      </w:r>
      <w:proofErr w:type="spellStart"/>
      <w:r w:rsidRPr="00906577">
        <w:rPr>
          <w:sz w:val="22"/>
          <w:szCs w:val="22"/>
          <w:lang w:val="en-GB"/>
        </w:rPr>
        <w:t>Jernbetonens</w:t>
      </w:r>
      <w:proofErr w:type="spellEnd"/>
      <w:r w:rsidRPr="00906577">
        <w:rPr>
          <w:sz w:val="22"/>
          <w:szCs w:val="22"/>
          <w:lang w:val="en-GB"/>
        </w:rPr>
        <w:t xml:space="preserve"> </w:t>
      </w:r>
      <w:proofErr w:type="spellStart"/>
      <w:r w:rsidRPr="00906577">
        <w:rPr>
          <w:sz w:val="22"/>
          <w:szCs w:val="22"/>
          <w:lang w:val="en-GB"/>
        </w:rPr>
        <w:t>danske</w:t>
      </w:r>
      <w:proofErr w:type="spellEnd"/>
      <w:r w:rsidRPr="00906577">
        <w:rPr>
          <w:sz w:val="22"/>
          <w:szCs w:val="22"/>
          <w:lang w:val="en-GB"/>
        </w:rPr>
        <w:t xml:space="preserve"> </w:t>
      </w:r>
      <w:proofErr w:type="spellStart"/>
      <w:r w:rsidRPr="00906577">
        <w:rPr>
          <w:sz w:val="22"/>
          <w:szCs w:val="22"/>
          <w:lang w:val="en-GB"/>
        </w:rPr>
        <w:t>pionerer</w:t>
      </w:r>
      <w:proofErr w:type="spellEnd"/>
      <w:r w:rsidRPr="00906577">
        <w:rPr>
          <w:sz w:val="22"/>
          <w:szCs w:val="22"/>
          <w:lang w:val="en-GB"/>
        </w:rPr>
        <w:t>” (“</w:t>
      </w:r>
      <w:proofErr w:type="spellStart"/>
      <w:r w:rsidRPr="00906577">
        <w:rPr>
          <w:sz w:val="22"/>
          <w:szCs w:val="22"/>
          <w:lang w:val="en-GB"/>
        </w:rPr>
        <w:t>Christiani</w:t>
      </w:r>
      <w:proofErr w:type="spellEnd"/>
      <w:r w:rsidRPr="00906577">
        <w:rPr>
          <w:sz w:val="22"/>
          <w:szCs w:val="22"/>
          <w:lang w:val="en-GB"/>
        </w:rPr>
        <w:t xml:space="preserve"> &amp; Nielsen, The Danish Pioneers of Reinforced Concrete,” In Danish.)</w:t>
      </w:r>
      <w:proofErr w:type="gramEnd"/>
      <w:r w:rsidRPr="00906577">
        <w:rPr>
          <w:sz w:val="22"/>
          <w:szCs w:val="22"/>
          <w:lang w:val="en-GB"/>
        </w:rPr>
        <w:t xml:space="preserve"> </w:t>
      </w:r>
      <w:proofErr w:type="spellStart"/>
      <w:proofErr w:type="gramStart"/>
      <w:r w:rsidRPr="00906577">
        <w:rPr>
          <w:sz w:val="22"/>
          <w:szCs w:val="22"/>
          <w:lang w:val="en-GB"/>
        </w:rPr>
        <w:t>Polyteknisk</w:t>
      </w:r>
      <w:proofErr w:type="spellEnd"/>
      <w:r w:rsidRPr="00906577">
        <w:rPr>
          <w:sz w:val="22"/>
          <w:szCs w:val="22"/>
          <w:lang w:val="en-GB"/>
        </w:rPr>
        <w:t xml:space="preserve"> </w:t>
      </w:r>
      <w:proofErr w:type="spellStart"/>
      <w:r w:rsidRPr="00906577">
        <w:rPr>
          <w:sz w:val="22"/>
          <w:szCs w:val="22"/>
          <w:lang w:val="en-GB"/>
        </w:rPr>
        <w:t>Forlag</w:t>
      </w:r>
      <w:proofErr w:type="spellEnd"/>
      <w:r w:rsidRPr="00906577">
        <w:rPr>
          <w:sz w:val="22"/>
          <w:szCs w:val="22"/>
          <w:lang w:val="en-GB"/>
        </w:rPr>
        <w:t xml:space="preserve">, </w:t>
      </w:r>
      <w:proofErr w:type="spellStart"/>
      <w:r w:rsidRPr="00906577">
        <w:rPr>
          <w:sz w:val="22"/>
          <w:szCs w:val="22"/>
          <w:lang w:val="en-GB"/>
        </w:rPr>
        <w:t>Lyngby</w:t>
      </w:r>
      <w:proofErr w:type="spellEnd"/>
      <w:r w:rsidRPr="00906577">
        <w:rPr>
          <w:sz w:val="22"/>
          <w:szCs w:val="22"/>
          <w:lang w:val="en-GB"/>
        </w:rPr>
        <w:t>, Denmark.</w:t>
      </w:r>
      <w:proofErr w:type="gramEnd"/>
      <w:r w:rsidRPr="00906577">
        <w:rPr>
          <w:sz w:val="22"/>
          <w:szCs w:val="22"/>
          <w:lang w:val="en-GB"/>
        </w:rPr>
        <w:t xml:space="preserve"> </w:t>
      </w:r>
      <w:proofErr w:type="gramStart"/>
      <w:r w:rsidRPr="00906577">
        <w:rPr>
          <w:sz w:val="22"/>
          <w:szCs w:val="22"/>
          <w:lang w:val="en-GB"/>
        </w:rPr>
        <w:t>245 pages.</w:t>
      </w:r>
      <w:proofErr w:type="gramEnd"/>
      <w:r w:rsidRPr="00906577">
        <w:rPr>
          <w:sz w:val="22"/>
          <w:szCs w:val="22"/>
          <w:lang w:val="en-GB"/>
        </w:rPr>
        <w:t xml:space="preserve"> </w:t>
      </w:r>
    </w:p>
    <w:p w:rsidR="008C0CE2" w:rsidRPr="00906577" w:rsidRDefault="008C0CE2" w:rsidP="008C0CE2">
      <w:pPr>
        <w:pStyle w:val="Brdtekst-frsteinnrykk2"/>
        <w:ind w:left="720" w:hanging="720"/>
        <w:jc w:val="both"/>
        <w:rPr>
          <w:sz w:val="22"/>
          <w:szCs w:val="22"/>
          <w:lang w:val="en-GB"/>
        </w:rPr>
      </w:pPr>
      <w:proofErr w:type="spellStart"/>
      <w:r w:rsidRPr="00906577">
        <w:rPr>
          <w:sz w:val="22"/>
          <w:szCs w:val="22"/>
          <w:lang w:val="en-GB"/>
        </w:rPr>
        <w:t>Räck</w:t>
      </w:r>
      <w:proofErr w:type="spellEnd"/>
      <w:r w:rsidRPr="00906577">
        <w:rPr>
          <w:sz w:val="22"/>
          <w:szCs w:val="22"/>
          <w:lang w:val="en-GB"/>
        </w:rPr>
        <w:t>, M. (2003) “</w:t>
      </w:r>
      <w:proofErr w:type="spellStart"/>
      <w:r w:rsidRPr="00906577">
        <w:rPr>
          <w:sz w:val="22"/>
          <w:szCs w:val="22"/>
          <w:lang w:val="en-GB"/>
        </w:rPr>
        <w:t>Entwurf</w:t>
      </w:r>
      <w:proofErr w:type="spellEnd"/>
      <w:r w:rsidRPr="00906577">
        <w:rPr>
          <w:sz w:val="22"/>
          <w:szCs w:val="22"/>
          <w:lang w:val="en-GB"/>
        </w:rPr>
        <w:t xml:space="preserve"> </w:t>
      </w:r>
      <w:proofErr w:type="spellStart"/>
      <w:r w:rsidRPr="00906577">
        <w:rPr>
          <w:sz w:val="22"/>
          <w:szCs w:val="22"/>
          <w:lang w:val="en-GB"/>
        </w:rPr>
        <w:t>einer</w:t>
      </w:r>
      <w:proofErr w:type="spellEnd"/>
      <w:r w:rsidRPr="00906577">
        <w:rPr>
          <w:sz w:val="22"/>
          <w:szCs w:val="22"/>
          <w:lang w:val="en-GB"/>
        </w:rPr>
        <w:t xml:space="preserve"> </w:t>
      </w:r>
      <w:proofErr w:type="spellStart"/>
      <w:r w:rsidRPr="00906577">
        <w:rPr>
          <w:sz w:val="22"/>
          <w:szCs w:val="22"/>
          <w:lang w:val="en-GB"/>
        </w:rPr>
        <w:t>kombinierten</w:t>
      </w:r>
      <w:proofErr w:type="spellEnd"/>
      <w:r w:rsidRPr="00906577">
        <w:rPr>
          <w:sz w:val="22"/>
          <w:szCs w:val="22"/>
          <w:lang w:val="en-GB"/>
        </w:rPr>
        <w:t xml:space="preserve"> </w:t>
      </w:r>
      <w:proofErr w:type="spellStart"/>
      <w:r w:rsidRPr="00906577">
        <w:rPr>
          <w:sz w:val="22"/>
          <w:szCs w:val="22"/>
          <w:lang w:val="en-GB"/>
        </w:rPr>
        <w:t>Straßen-Eisenbahn-Netzwerkbogen-brücke</w:t>
      </w:r>
      <w:proofErr w:type="spellEnd"/>
      <w:proofErr w:type="gramStart"/>
      <w:r w:rsidRPr="00906577">
        <w:rPr>
          <w:sz w:val="22"/>
          <w:szCs w:val="22"/>
          <w:lang w:val="en-GB"/>
        </w:rPr>
        <w:t>“ (</w:t>
      </w:r>
      <w:proofErr w:type="gramEnd"/>
      <w:r w:rsidRPr="00906577">
        <w:rPr>
          <w:sz w:val="22"/>
          <w:szCs w:val="22"/>
          <w:lang w:val="en-GB"/>
        </w:rPr>
        <w:t xml:space="preserve">Draft of a Network Arch for a Combined Road and Railway Bridge) Graduation thesis at TU-Dresden. August 2003. </w:t>
      </w:r>
      <w:proofErr w:type="gramStart"/>
      <w:r w:rsidRPr="00906577">
        <w:rPr>
          <w:sz w:val="22"/>
          <w:szCs w:val="22"/>
          <w:lang w:val="en-GB"/>
        </w:rPr>
        <w:t>237 pages.</w:t>
      </w:r>
      <w:proofErr w:type="gramEnd"/>
      <w:r w:rsidRPr="00906577">
        <w:rPr>
          <w:sz w:val="22"/>
          <w:szCs w:val="22"/>
          <w:lang w:val="en-GB"/>
        </w:rPr>
        <w:t xml:space="preserve"> A revised version of this thesis can be found at </w:t>
      </w:r>
      <w:hyperlink r:id="rId52" w:history="1">
        <w:r>
          <w:rPr>
            <w:rStyle w:val="Hyperkobling"/>
            <w:rFonts w:cs="Arial"/>
            <w:sz w:val="22"/>
            <w:szCs w:val="22"/>
            <w:lang w:val="en-GB"/>
          </w:rPr>
          <w:t>http://home.uia.no/pert/</w:t>
        </w:r>
      </w:hyperlink>
      <w:r w:rsidRPr="00B80F30">
        <w:rPr>
          <w:sz w:val="22"/>
          <w:szCs w:val="22"/>
          <w:lang w:val="en-GB"/>
        </w:rPr>
        <w:t xml:space="preserve"> under the </w:t>
      </w:r>
      <w:proofErr w:type="gramStart"/>
      <w:r w:rsidRPr="00B80F30">
        <w:rPr>
          <w:sz w:val="22"/>
          <w:szCs w:val="22"/>
          <w:lang w:val="en-GB"/>
        </w:rPr>
        <w:t>button ”</w:t>
      </w:r>
      <w:proofErr w:type="gramEnd"/>
      <w:r w:rsidRPr="00B80F30">
        <w:rPr>
          <w:sz w:val="22"/>
          <w:szCs w:val="22"/>
          <w:lang w:val="en-GB"/>
        </w:rPr>
        <w:t>Masters Theses”.</w:t>
      </w:r>
    </w:p>
    <w:p w:rsidR="008C0CE2" w:rsidRPr="00906577" w:rsidRDefault="008C0CE2" w:rsidP="008C0CE2">
      <w:pPr>
        <w:pStyle w:val="Brdtekst-frsteinnrykk2"/>
        <w:ind w:left="720" w:hanging="720"/>
        <w:jc w:val="both"/>
        <w:rPr>
          <w:rFonts w:cs="Arial"/>
          <w:sz w:val="22"/>
          <w:szCs w:val="22"/>
          <w:lang w:val="en-GB"/>
        </w:rPr>
      </w:pPr>
      <w:r w:rsidRPr="00906577">
        <w:rPr>
          <w:sz w:val="22"/>
          <w:szCs w:val="22"/>
          <w:lang w:val="de-DE"/>
        </w:rPr>
        <w:t>Š</w:t>
      </w:r>
      <w:r w:rsidRPr="00906577">
        <w:rPr>
          <w:rFonts w:cs="Arial"/>
          <w:sz w:val="22"/>
          <w:szCs w:val="22"/>
          <w:lang w:val="de-DE"/>
        </w:rPr>
        <w:t>a</w:t>
      </w:r>
      <w:r w:rsidRPr="00906577">
        <w:rPr>
          <w:sz w:val="22"/>
          <w:szCs w:val="22"/>
          <w:lang w:val="de-DE"/>
        </w:rPr>
        <w:t>š</w:t>
      </w:r>
      <w:r w:rsidRPr="00906577">
        <w:rPr>
          <w:rFonts w:cs="Arial"/>
          <w:sz w:val="22"/>
          <w:szCs w:val="22"/>
          <w:lang w:val="de-DE"/>
        </w:rPr>
        <w:t xml:space="preserve">ek. </w:t>
      </w:r>
      <w:proofErr w:type="gramStart"/>
      <w:r w:rsidRPr="00906577">
        <w:rPr>
          <w:rFonts w:cs="Arial"/>
          <w:sz w:val="22"/>
          <w:szCs w:val="22"/>
          <w:lang w:val="en-GB"/>
        </w:rPr>
        <w:t>L.</w:t>
      </w:r>
      <w:r w:rsidRPr="00906577">
        <w:rPr>
          <w:rFonts w:ascii="Courier New" w:hAnsi="Courier New" w:cs="Courier New"/>
          <w:sz w:val="22"/>
          <w:szCs w:val="22"/>
          <w:lang w:val="en-GB"/>
        </w:rPr>
        <w:t xml:space="preserve"> </w:t>
      </w:r>
      <w:r w:rsidRPr="00906577">
        <w:rPr>
          <w:sz w:val="22"/>
          <w:szCs w:val="22"/>
          <w:lang w:val="en-GB"/>
        </w:rPr>
        <w:t>(2005).</w:t>
      </w:r>
      <w:proofErr w:type="gramEnd"/>
      <w:r w:rsidRPr="00906577">
        <w:rPr>
          <w:sz w:val="22"/>
          <w:szCs w:val="22"/>
          <w:lang w:val="en-GB"/>
        </w:rPr>
        <w:t xml:space="preserve"> </w:t>
      </w:r>
      <w:proofErr w:type="gramStart"/>
      <w:r w:rsidRPr="00906577">
        <w:rPr>
          <w:sz w:val="22"/>
          <w:szCs w:val="22"/>
          <w:lang w:val="en-GB"/>
        </w:rPr>
        <w:t>“Getting on the Network.</w:t>
      </w:r>
      <w:proofErr w:type="gramEnd"/>
      <w:r w:rsidRPr="00906577">
        <w:rPr>
          <w:sz w:val="22"/>
          <w:szCs w:val="22"/>
          <w:lang w:val="en-GB"/>
        </w:rPr>
        <w:t xml:space="preserve"> </w:t>
      </w:r>
      <w:proofErr w:type="gramStart"/>
      <w:r w:rsidRPr="00906577">
        <w:rPr>
          <w:sz w:val="22"/>
          <w:szCs w:val="22"/>
          <w:lang w:val="en-GB"/>
        </w:rPr>
        <w:t xml:space="preserve">Innovation in arch design” BRIDGE Design </w:t>
      </w:r>
      <w:r w:rsidRPr="00906577">
        <w:rPr>
          <w:b/>
          <w:sz w:val="22"/>
          <w:szCs w:val="22"/>
          <w:lang w:val="en-GB"/>
        </w:rPr>
        <w:t>§ E</w:t>
      </w:r>
      <w:r w:rsidRPr="00906577">
        <w:rPr>
          <w:sz w:val="22"/>
          <w:szCs w:val="22"/>
          <w:lang w:val="en-GB"/>
        </w:rPr>
        <w:t>ngineering.</w:t>
      </w:r>
      <w:proofErr w:type="gramEnd"/>
      <w:r w:rsidRPr="00906577">
        <w:rPr>
          <w:sz w:val="22"/>
          <w:szCs w:val="22"/>
          <w:lang w:val="en-GB"/>
        </w:rPr>
        <w:t xml:space="preserve"> v. 11, no 40</w:t>
      </w:r>
      <w:proofErr w:type="gramStart"/>
      <w:r w:rsidRPr="00906577">
        <w:rPr>
          <w:sz w:val="22"/>
          <w:szCs w:val="22"/>
          <w:lang w:val="en-GB"/>
        </w:rPr>
        <w:t>,  pp</w:t>
      </w:r>
      <w:proofErr w:type="gramEnd"/>
      <w:r w:rsidRPr="00906577">
        <w:rPr>
          <w:sz w:val="22"/>
          <w:szCs w:val="22"/>
          <w:lang w:val="en-GB"/>
        </w:rPr>
        <w:t>. 39-40</w:t>
      </w:r>
    </w:p>
    <w:p w:rsidR="008C0CE2" w:rsidRDefault="008C0CE2" w:rsidP="008C0CE2">
      <w:pPr>
        <w:pStyle w:val="Brdtekst-frsteinnrykk2"/>
        <w:ind w:left="720" w:hanging="720"/>
        <w:jc w:val="both"/>
        <w:rPr>
          <w:sz w:val="22"/>
          <w:szCs w:val="22"/>
          <w:lang w:val="en-GB"/>
        </w:rPr>
      </w:pPr>
      <w:r w:rsidRPr="00906577">
        <w:rPr>
          <w:sz w:val="22"/>
          <w:szCs w:val="22"/>
          <w:lang w:val="de-DE"/>
        </w:rPr>
        <w:t>Š</w:t>
      </w:r>
      <w:r w:rsidRPr="00906577">
        <w:rPr>
          <w:rFonts w:cs="Arial"/>
          <w:sz w:val="22"/>
          <w:szCs w:val="22"/>
          <w:lang w:val="de-DE"/>
        </w:rPr>
        <w:t>a</w:t>
      </w:r>
      <w:r w:rsidRPr="00906577">
        <w:rPr>
          <w:sz w:val="22"/>
          <w:szCs w:val="22"/>
          <w:lang w:val="de-DE"/>
        </w:rPr>
        <w:t>š</w:t>
      </w:r>
      <w:r w:rsidRPr="00906577">
        <w:rPr>
          <w:rFonts w:cs="Arial"/>
          <w:sz w:val="22"/>
          <w:szCs w:val="22"/>
          <w:lang w:val="de-DE"/>
        </w:rPr>
        <w:t xml:space="preserve">ek. </w:t>
      </w:r>
      <w:proofErr w:type="gramStart"/>
      <w:r w:rsidRPr="00906577">
        <w:rPr>
          <w:rFonts w:cs="Arial"/>
          <w:sz w:val="22"/>
          <w:szCs w:val="22"/>
          <w:lang w:val="en-GB"/>
        </w:rPr>
        <w:t>L.</w:t>
      </w:r>
      <w:r w:rsidRPr="00906577">
        <w:rPr>
          <w:rFonts w:ascii="Courier New" w:hAnsi="Courier New" w:cs="Courier New"/>
          <w:sz w:val="22"/>
          <w:szCs w:val="22"/>
          <w:lang w:val="en-GB"/>
        </w:rPr>
        <w:t xml:space="preserve"> </w:t>
      </w:r>
      <w:r w:rsidRPr="00906577">
        <w:rPr>
          <w:sz w:val="22"/>
          <w:szCs w:val="22"/>
          <w:lang w:val="en-GB"/>
        </w:rPr>
        <w:t>(2006).</w:t>
      </w:r>
      <w:proofErr w:type="gramEnd"/>
      <w:r w:rsidRPr="00906577">
        <w:rPr>
          <w:sz w:val="22"/>
          <w:szCs w:val="22"/>
          <w:lang w:val="en-GB"/>
        </w:rPr>
        <w:t xml:space="preserve"> “Less is More“, Civil Engineering, The magazine of the American Society of Civil Engineers - ASCE, April 2006, pp. 50-55.</w:t>
      </w:r>
    </w:p>
    <w:p w:rsidR="008C0CE2" w:rsidRPr="003A7E07" w:rsidRDefault="008C0CE2" w:rsidP="008C0CE2">
      <w:pPr>
        <w:pStyle w:val="Brdtekst-frsteinnrykk2"/>
        <w:ind w:left="720" w:hanging="720"/>
        <w:jc w:val="both"/>
        <w:rPr>
          <w:sz w:val="22"/>
          <w:szCs w:val="22"/>
          <w:lang w:val="en-GB"/>
        </w:rPr>
      </w:pPr>
      <w:proofErr w:type="spellStart"/>
      <w:r w:rsidRPr="003A7E07">
        <w:rPr>
          <w:sz w:val="22"/>
          <w:szCs w:val="22"/>
          <w:lang w:val="en-GB"/>
        </w:rPr>
        <w:t>Schanack</w:t>
      </w:r>
      <w:proofErr w:type="spellEnd"/>
      <w:r w:rsidRPr="003A7E07">
        <w:rPr>
          <w:sz w:val="22"/>
          <w:szCs w:val="22"/>
          <w:lang w:val="en-GB"/>
        </w:rPr>
        <w:t>, F. (2008) “</w:t>
      </w:r>
      <w:proofErr w:type="spellStart"/>
      <w:r w:rsidRPr="003A7E07">
        <w:rPr>
          <w:sz w:val="22"/>
          <w:szCs w:val="22"/>
          <w:lang w:val="en-GB"/>
        </w:rPr>
        <w:t>Puentes</w:t>
      </w:r>
      <w:proofErr w:type="spellEnd"/>
      <w:r w:rsidRPr="003A7E07">
        <w:rPr>
          <w:sz w:val="22"/>
          <w:szCs w:val="22"/>
          <w:lang w:val="en-GB"/>
        </w:rPr>
        <w:t xml:space="preserve"> en Arco </w:t>
      </w:r>
      <w:proofErr w:type="spellStart"/>
      <w:r w:rsidRPr="003A7E07">
        <w:rPr>
          <w:sz w:val="22"/>
          <w:szCs w:val="22"/>
          <w:lang w:val="en-GB"/>
        </w:rPr>
        <w:t>Tipo</w:t>
      </w:r>
      <w:proofErr w:type="spellEnd"/>
      <w:r w:rsidRPr="003A7E07">
        <w:rPr>
          <w:sz w:val="22"/>
          <w:szCs w:val="22"/>
          <w:lang w:val="en-GB"/>
        </w:rPr>
        <w:t xml:space="preserve"> Network</w:t>
      </w:r>
      <w:proofErr w:type="gramStart"/>
      <w:r w:rsidRPr="003A7E07">
        <w:rPr>
          <w:sz w:val="22"/>
          <w:szCs w:val="22"/>
          <w:lang w:val="en-GB"/>
        </w:rPr>
        <w:t>“ (</w:t>
      </w:r>
      <w:proofErr w:type="gramEnd"/>
      <w:r w:rsidRPr="003A7E07">
        <w:rPr>
          <w:sz w:val="22"/>
          <w:szCs w:val="22"/>
          <w:lang w:val="en-GB"/>
        </w:rPr>
        <w:t xml:space="preserve">Network Arch Bridges) Doctoral Thesis. </w:t>
      </w:r>
      <w:proofErr w:type="spellStart"/>
      <w:proofErr w:type="gramStart"/>
      <w:r w:rsidRPr="003A7E07">
        <w:rPr>
          <w:sz w:val="22"/>
          <w:szCs w:val="22"/>
          <w:lang w:val="en-GB"/>
        </w:rPr>
        <w:t>Departemento</w:t>
      </w:r>
      <w:proofErr w:type="spellEnd"/>
      <w:r w:rsidRPr="003A7E07">
        <w:rPr>
          <w:sz w:val="22"/>
          <w:szCs w:val="22"/>
          <w:lang w:val="en-GB"/>
        </w:rPr>
        <w:t xml:space="preserve"> de </w:t>
      </w:r>
      <w:proofErr w:type="spellStart"/>
      <w:r w:rsidRPr="003A7E07">
        <w:rPr>
          <w:sz w:val="22"/>
          <w:szCs w:val="22"/>
          <w:lang w:val="en-GB"/>
        </w:rPr>
        <w:t>Ingenieria</w:t>
      </w:r>
      <w:proofErr w:type="spellEnd"/>
      <w:r w:rsidRPr="003A7E07">
        <w:rPr>
          <w:sz w:val="22"/>
          <w:szCs w:val="22"/>
          <w:lang w:val="en-GB"/>
        </w:rPr>
        <w:t xml:space="preserve"> </w:t>
      </w:r>
      <w:proofErr w:type="spellStart"/>
      <w:r w:rsidRPr="003A7E07">
        <w:rPr>
          <w:sz w:val="22"/>
          <w:szCs w:val="22"/>
          <w:lang w:val="en-GB"/>
        </w:rPr>
        <w:t>Estrutural</w:t>
      </w:r>
      <w:proofErr w:type="spellEnd"/>
      <w:r w:rsidRPr="003A7E07">
        <w:rPr>
          <w:sz w:val="22"/>
          <w:szCs w:val="22"/>
          <w:lang w:val="en-GB"/>
        </w:rPr>
        <w:t xml:space="preserve"> y </w:t>
      </w:r>
      <w:proofErr w:type="spellStart"/>
      <w:r w:rsidRPr="003A7E07">
        <w:rPr>
          <w:sz w:val="22"/>
          <w:szCs w:val="22"/>
          <w:lang w:val="en-GB"/>
        </w:rPr>
        <w:t>Mecánica</w:t>
      </w:r>
      <w:proofErr w:type="spellEnd"/>
      <w:r w:rsidRPr="003A7E07">
        <w:rPr>
          <w:sz w:val="22"/>
          <w:szCs w:val="22"/>
          <w:lang w:val="en-GB"/>
        </w:rPr>
        <w:t xml:space="preserve">, </w:t>
      </w:r>
      <w:proofErr w:type="spellStart"/>
      <w:r w:rsidRPr="003A7E07">
        <w:rPr>
          <w:sz w:val="22"/>
          <w:szCs w:val="22"/>
          <w:lang w:val="en-GB"/>
        </w:rPr>
        <w:t>Escuela</w:t>
      </w:r>
      <w:proofErr w:type="spellEnd"/>
      <w:r w:rsidRPr="003A7E07">
        <w:rPr>
          <w:sz w:val="22"/>
          <w:szCs w:val="22"/>
          <w:lang w:val="en-GB"/>
        </w:rPr>
        <w:t xml:space="preserve"> </w:t>
      </w:r>
      <w:proofErr w:type="spellStart"/>
      <w:r w:rsidRPr="003A7E07">
        <w:rPr>
          <w:sz w:val="22"/>
          <w:szCs w:val="22"/>
          <w:lang w:val="en-GB"/>
        </w:rPr>
        <w:t>Técnica</w:t>
      </w:r>
      <w:proofErr w:type="spellEnd"/>
      <w:r w:rsidRPr="003A7E07">
        <w:rPr>
          <w:sz w:val="22"/>
          <w:szCs w:val="22"/>
          <w:lang w:val="en-GB"/>
        </w:rPr>
        <w:t xml:space="preserve"> de Caminos, Canales y </w:t>
      </w:r>
      <w:proofErr w:type="spellStart"/>
      <w:r w:rsidRPr="003A7E07">
        <w:rPr>
          <w:sz w:val="22"/>
          <w:szCs w:val="22"/>
          <w:lang w:val="en-GB"/>
        </w:rPr>
        <w:t>Puertos</w:t>
      </w:r>
      <w:proofErr w:type="spellEnd"/>
      <w:r w:rsidRPr="003A7E07">
        <w:rPr>
          <w:sz w:val="22"/>
          <w:szCs w:val="22"/>
          <w:lang w:val="en-GB"/>
        </w:rPr>
        <w:t xml:space="preserve">, </w:t>
      </w:r>
      <w:proofErr w:type="spellStart"/>
      <w:r w:rsidRPr="003A7E07">
        <w:rPr>
          <w:sz w:val="22"/>
          <w:szCs w:val="22"/>
          <w:lang w:val="en-GB"/>
        </w:rPr>
        <w:t>Universitad</w:t>
      </w:r>
      <w:proofErr w:type="spellEnd"/>
      <w:r w:rsidRPr="003A7E07">
        <w:rPr>
          <w:sz w:val="22"/>
          <w:szCs w:val="22"/>
          <w:lang w:val="en-GB"/>
        </w:rPr>
        <w:t xml:space="preserve"> de Cantabria, Santander, </w:t>
      </w:r>
      <w:proofErr w:type="spellStart"/>
      <w:r w:rsidRPr="003A7E07">
        <w:rPr>
          <w:sz w:val="22"/>
          <w:szCs w:val="22"/>
          <w:lang w:val="en-GB"/>
        </w:rPr>
        <w:t>Espãnia</w:t>
      </w:r>
      <w:proofErr w:type="spellEnd"/>
      <w:r w:rsidRPr="003A7E07">
        <w:rPr>
          <w:sz w:val="22"/>
          <w:szCs w:val="22"/>
          <w:lang w:val="en-GB"/>
        </w:rPr>
        <w:t>, 2008.</w:t>
      </w:r>
      <w:proofErr w:type="gramEnd"/>
      <w:r w:rsidRPr="003A7E07">
        <w:rPr>
          <w:sz w:val="22"/>
          <w:szCs w:val="22"/>
          <w:lang w:val="en-GB"/>
        </w:rPr>
        <w:t xml:space="preserve"> </w:t>
      </w:r>
      <w:proofErr w:type="gramStart"/>
      <w:r w:rsidRPr="003A7E07">
        <w:rPr>
          <w:sz w:val="22"/>
          <w:szCs w:val="22"/>
          <w:lang w:val="en-GB"/>
        </w:rPr>
        <w:t>370 pages.</w:t>
      </w:r>
      <w:proofErr w:type="gramEnd"/>
    </w:p>
    <w:p w:rsidR="008C0CE2" w:rsidRPr="00906577" w:rsidRDefault="008C0CE2" w:rsidP="008C0CE2">
      <w:pPr>
        <w:pStyle w:val="Brdtekst-frsteinnrykk2"/>
        <w:ind w:left="720" w:hanging="720"/>
        <w:jc w:val="both"/>
        <w:rPr>
          <w:sz w:val="22"/>
          <w:szCs w:val="22"/>
          <w:lang w:val="en-GB"/>
        </w:rPr>
      </w:pPr>
      <w:proofErr w:type="spellStart"/>
      <w:r w:rsidRPr="00906577">
        <w:rPr>
          <w:sz w:val="22"/>
          <w:szCs w:val="22"/>
          <w:lang w:val="en-GB"/>
        </w:rPr>
        <w:t>Schanack</w:t>
      </w:r>
      <w:proofErr w:type="spellEnd"/>
      <w:r w:rsidRPr="00906577">
        <w:rPr>
          <w:sz w:val="22"/>
          <w:szCs w:val="22"/>
          <w:lang w:val="en-GB"/>
        </w:rPr>
        <w:t>, F.</w:t>
      </w:r>
      <w:r>
        <w:rPr>
          <w:sz w:val="22"/>
          <w:szCs w:val="22"/>
          <w:lang w:val="en-GB"/>
        </w:rPr>
        <w:t xml:space="preserve"> (2008a) </w:t>
      </w:r>
      <w:proofErr w:type="gramStart"/>
      <w:r>
        <w:rPr>
          <w:sz w:val="22"/>
          <w:szCs w:val="22"/>
          <w:lang w:val="en-GB"/>
        </w:rPr>
        <w:t xml:space="preserve">“ </w:t>
      </w:r>
      <w:proofErr w:type="spellStart"/>
      <w:r>
        <w:rPr>
          <w:sz w:val="22"/>
          <w:szCs w:val="22"/>
          <w:lang w:val="en-GB"/>
        </w:rPr>
        <w:t>Puentes</w:t>
      </w:r>
      <w:proofErr w:type="spellEnd"/>
      <w:proofErr w:type="gramEnd"/>
      <w:r>
        <w:rPr>
          <w:sz w:val="22"/>
          <w:szCs w:val="22"/>
          <w:lang w:val="en-GB"/>
        </w:rPr>
        <w:t xml:space="preserve"> en Arco </w:t>
      </w:r>
      <w:proofErr w:type="spellStart"/>
      <w:r>
        <w:rPr>
          <w:sz w:val="22"/>
          <w:szCs w:val="22"/>
          <w:lang w:val="en-GB"/>
        </w:rPr>
        <w:t>Tipo</w:t>
      </w:r>
      <w:proofErr w:type="spellEnd"/>
      <w:r>
        <w:rPr>
          <w:sz w:val="22"/>
          <w:szCs w:val="22"/>
          <w:lang w:val="en-GB"/>
        </w:rPr>
        <w:t xml:space="preserve"> Network. </w:t>
      </w:r>
      <w:proofErr w:type="gramStart"/>
      <w:r>
        <w:rPr>
          <w:sz w:val="22"/>
          <w:szCs w:val="22"/>
          <w:lang w:val="en-GB"/>
        </w:rPr>
        <w:t>Network Arch Bridges.</w:t>
      </w:r>
      <w:proofErr w:type="gramEnd"/>
      <w:r>
        <w:rPr>
          <w:sz w:val="22"/>
          <w:szCs w:val="22"/>
          <w:lang w:val="en-GB"/>
        </w:rPr>
        <w:t xml:space="preserve"> </w:t>
      </w:r>
      <w:proofErr w:type="spellStart"/>
      <w:proofErr w:type="gramStart"/>
      <w:r>
        <w:rPr>
          <w:sz w:val="22"/>
          <w:szCs w:val="22"/>
          <w:lang w:val="en-GB"/>
        </w:rPr>
        <w:t>Tesis</w:t>
      </w:r>
      <w:proofErr w:type="spellEnd"/>
      <w:r>
        <w:rPr>
          <w:sz w:val="22"/>
          <w:szCs w:val="22"/>
          <w:lang w:val="en-GB"/>
        </w:rPr>
        <w:t xml:space="preserve"> doctoral.</w:t>
      </w:r>
      <w:proofErr w:type="gramEnd"/>
      <w:r>
        <w:rPr>
          <w:sz w:val="22"/>
          <w:szCs w:val="22"/>
          <w:lang w:val="en-GB"/>
        </w:rPr>
        <w:t xml:space="preserve"> </w:t>
      </w:r>
      <w:proofErr w:type="spellStart"/>
      <w:proofErr w:type="gramStart"/>
      <w:r>
        <w:rPr>
          <w:sz w:val="22"/>
          <w:szCs w:val="22"/>
          <w:lang w:val="en-GB"/>
        </w:rPr>
        <w:t>Departemento</w:t>
      </w:r>
      <w:proofErr w:type="spellEnd"/>
      <w:r>
        <w:rPr>
          <w:sz w:val="22"/>
          <w:szCs w:val="22"/>
          <w:lang w:val="en-GB"/>
        </w:rPr>
        <w:t xml:space="preserve"> de </w:t>
      </w:r>
      <w:proofErr w:type="spellStart"/>
      <w:r>
        <w:rPr>
          <w:sz w:val="22"/>
          <w:szCs w:val="22"/>
          <w:lang w:val="en-GB"/>
        </w:rPr>
        <w:t>Ingeneria</w:t>
      </w:r>
      <w:proofErr w:type="spellEnd"/>
      <w:r>
        <w:rPr>
          <w:sz w:val="22"/>
          <w:szCs w:val="22"/>
          <w:lang w:val="en-GB"/>
        </w:rPr>
        <w:t xml:space="preserve"> </w:t>
      </w:r>
      <w:proofErr w:type="spellStart"/>
      <w:r>
        <w:rPr>
          <w:sz w:val="22"/>
          <w:szCs w:val="22"/>
          <w:lang w:val="en-GB"/>
        </w:rPr>
        <w:t>Estructural</w:t>
      </w:r>
      <w:proofErr w:type="spellEnd"/>
      <w:r>
        <w:rPr>
          <w:sz w:val="22"/>
          <w:szCs w:val="22"/>
          <w:lang w:val="en-GB"/>
        </w:rPr>
        <w:t xml:space="preserve"> y </w:t>
      </w:r>
      <w:proofErr w:type="spellStart"/>
      <w:r>
        <w:rPr>
          <w:sz w:val="22"/>
          <w:szCs w:val="22"/>
          <w:lang w:val="en-GB"/>
        </w:rPr>
        <w:t>Mecánica</w:t>
      </w:r>
      <w:proofErr w:type="spellEnd"/>
      <w:r>
        <w:rPr>
          <w:sz w:val="22"/>
          <w:szCs w:val="22"/>
          <w:lang w:val="en-GB"/>
        </w:rPr>
        <w:t xml:space="preserve">, </w:t>
      </w:r>
      <w:proofErr w:type="spellStart"/>
      <w:r>
        <w:rPr>
          <w:sz w:val="22"/>
          <w:szCs w:val="22"/>
          <w:lang w:val="en-GB"/>
        </w:rPr>
        <w:t>Escuela</w:t>
      </w:r>
      <w:proofErr w:type="spellEnd"/>
      <w:r>
        <w:rPr>
          <w:sz w:val="22"/>
          <w:szCs w:val="22"/>
          <w:lang w:val="en-GB"/>
        </w:rPr>
        <w:t xml:space="preserve"> </w:t>
      </w:r>
      <w:proofErr w:type="spellStart"/>
      <w:r>
        <w:rPr>
          <w:sz w:val="22"/>
          <w:szCs w:val="22"/>
          <w:lang w:val="en-GB"/>
        </w:rPr>
        <w:t>Técnica</w:t>
      </w:r>
      <w:proofErr w:type="spellEnd"/>
      <w:r>
        <w:rPr>
          <w:sz w:val="22"/>
          <w:szCs w:val="22"/>
          <w:lang w:val="en-GB"/>
        </w:rPr>
        <w:t xml:space="preserve"> Superior de </w:t>
      </w:r>
      <w:proofErr w:type="spellStart"/>
      <w:r>
        <w:rPr>
          <w:sz w:val="22"/>
          <w:szCs w:val="22"/>
          <w:lang w:val="en-GB"/>
        </w:rPr>
        <w:t>Ingeniería</w:t>
      </w:r>
      <w:proofErr w:type="spellEnd"/>
      <w:r>
        <w:rPr>
          <w:sz w:val="22"/>
          <w:szCs w:val="22"/>
          <w:lang w:val="en-GB"/>
        </w:rPr>
        <w:t xml:space="preserve"> de Caminos, Canales y </w:t>
      </w:r>
      <w:proofErr w:type="spellStart"/>
      <w:r>
        <w:rPr>
          <w:sz w:val="22"/>
          <w:szCs w:val="22"/>
          <w:lang w:val="en-GB"/>
        </w:rPr>
        <w:t>Puertos</w:t>
      </w:r>
      <w:proofErr w:type="spellEnd"/>
      <w:r>
        <w:rPr>
          <w:sz w:val="22"/>
          <w:szCs w:val="22"/>
          <w:lang w:val="en-GB"/>
        </w:rPr>
        <w:t>.</w:t>
      </w:r>
      <w:proofErr w:type="gramEnd"/>
      <w:r>
        <w:rPr>
          <w:sz w:val="22"/>
          <w:szCs w:val="22"/>
          <w:lang w:val="en-GB"/>
        </w:rPr>
        <w:t xml:space="preserve"> </w:t>
      </w:r>
      <w:proofErr w:type="gramStart"/>
      <w:r>
        <w:rPr>
          <w:sz w:val="22"/>
          <w:szCs w:val="22"/>
          <w:lang w:val="en-GB"/>
        </w:rPr>
        <w:t>Universidad de Cantabria, Santander 2008.</w:t>
      </w:r>
      <w:proofErr w:type="gramEnd"/>
    </w:p>
    <w:p w:rsidR="008C0CE2" w:rsidRPr="00B80F30" w:rsidRDefault="008C0CE2" w:rsidP="008C0CE2">
      <w:pPr>
        <w:pStyle w:val="Brdtekst-frsteinnrykk2"/>
        <w:ind w:left="720" w:hanging="720"/>
        <w:jc w:val="both"/>
        <w:rPr>
          <w:sz w:val="22"/>
          <w:szCs w:val="22"/>
          <w:lang w:val="en-GB"/>
        </w:rPr>
      </w:pPr>
      <w:proofErr w:type="spellStart"/>
      <w:r w:rsidRPr="00906577">
        <w:rPr>
          <w:sz w:val="22"/>
          <w:szCs w:val="22"/>
          <w:lang w:val="en-GB"/>
        </w:rPr>
        <w:t>Schanack</w:t>
      </w:r>
      <w:proofErr w:type="spellEnd"/>
      <w:r w:rsidRPr="00906577">
        <w:rPr>
          <w:sz w:val="22"/>
          <w:szCs w:val="22"/>
          <w:lang w:val="en-GB"/>
        </w:rPr>
        <w:t xml:space="preserve">, F. </w:t>
      </w:r>
      <w:r>
        <w:rPr>
          <w:sz w:val="22"/>
          <w:szCs w:val="22"/>
          <w:lang w:val="en-GB"/>
        </w:rPr>
        <w:t>and</w:t>
      </w:r>
      <w:r w:rsidRPr="00906577">
        <w:rPr>
          <w:sz w:val="22"/>
          <w:szCs w:val="22"/>
          <w:lang w:val="en-GB"/>
        </w:rPr>
        <w:t xml:space="preserve"> </w:t>
      </w:r>
      <w:proofErr w:type="spellStart"/>
      <w:r w:rsidRPr="00906577">
        <w:rPr>
          <w:sz w:val="22"/>
          <w:szCs w:val="22"/>
          <w:lang w:val="en-GB"/>
        </w:rPr>
        <w:t>Brunn</w:t>
      </w:r>
      <w:proofErr w:type="spellEnd"/>
      <w:r w:rsidRPr="00906577">
        <w:rPr>
          <w:sz w:val="22"/>
          <w:szCs w:val="22"/>
          <w:lang w:val="en-GB"/>
        </w:rPr>
        <w:t>, B. (2009): “Analysis of the structural performance of network arch bridges” The Indian Concrete Journal 83(1), ACC limited, 2009.</w:t>
      </w:r>
      <w:r w:rsidRPr="00B80F30">
        <w:rPr>
          <w:sz w:val="22"/>
          <w:szCs w:val="22"/>
          <w:lang w:val="en-GB"/>
        </w:rPr>
        <w:t xml:space="preserve"> pp. 7-13.</w:t>
      </w:r>
    </w:p>
    <w:p w:rsidR="008C0CE2" w:rsidRPr="00B80F30" w:rsidRDefault="008C0CE2" w:rsidP="008C0CE2">
      <w:pPr>
        <w:pStyle w:val="Brdtekst-frsteinnrykk2"/>
        <w:ind w:left="720" w:hanging="720"/>
        <w:jc w:val="both"/>
        <w:rPr>
          <w:sz w:val="22"/>
          <w:szCs w:val="22"/>
          <w:lang w:val="en-GB"/>
        </w:rPr>
      </w:pPr>
      <w:proofErr w:type="spellStart"/>
      <w:r w:rsidRPr="00B80F30">
        <w:rPr>
          <w:sz w:val="22"/>
          <w:szCs w:val="22"/>
          <w:lang w:val="en-GB"/>
        </w:rPr>
        <w:t>Schanack</w:t>
      </w:r>
      <w:proofErr w:type="spellEnd"/>
      <w:r w:rsidRPr="00B80F30">
        <w:rPr>
          <w:sz w:val="22"/>
          <w:szCs w:val="22"/>
          <w:lang w:val="en-GB"/>
        </w:rPr>
        <w:t xml:space="preserve">, F. and </w:t>
      </w:r>
      <w:proofErr w:type="spellStart"/>
      <w:r w:rsidRPr="00B80F30">
        <w:rPr>
          <w:sz w:val="22"/>
          <w:szCs w:val="22"/>
          <w:lang w:val="en-GB"/>
        </w:rPr>
        <w:t>Brunn</w:t>
      </w:r>
      <w:proofErr w:type="spellEnd"/>
      <w:r w:rsidRPr="00B80F30">
        <w:rPr>
          <w:sz w:val="22"/>
          <w:szCs w:val="22"/>
          <w:lang w:val="en-GB"/>
        </w:rPr>
        <w:t>, B. (2009a) “</w:t>
      </w:r>
      <w:proofErr w:type="spellStart"/>
      <w:r w:rsidRPr="00B80F30">
        <w:rPr>
          <w:sz w:val="22"/>
          <w:szCs w:val="22"/>
          <w:lang w:val="en-GB"/>
        </w:rPr>
        <w:t>Netzgenerierung</w:t>
      </w:r>
      <w:proofErr w:type="spellEnd"/>
      <w:r w:rsidRPr="00B80F30">
        <w:rPr>
          <w:sz w:val="22"/>
          <w:szCs w:val="22"/>
          <w:lang w:val="en-GB"/>
        </w:rPr>
        <w:t xml:space="preserve"> von </w:t>
      </w:r>
      <w:proofErr w:type="spellStart"/>
      <w:r w:rsidRPr="00B80F30">
        <w:rPr>
          <w:sz w:val="22"/>
          <w:szCs w:val="22"/>
          <w:lang w:val="en-GB"/>
        </w:rPr>
        <w:t>Netzwerkbogenbrücken</w:t>
      </w:r>
      <w:proofErr w:type="spellEnd"/>
      <w:proofErr w:type="gramStart"/>
      <w:r w:rsidRPr="00B80F30">
        <w:rPr>
          <w:sz w:val="22"/>
          <w:szCs w:val="22"/>
          <w:lang w:val="en-GB"/>
        </w:rPr>
        <w:t>“ (</w:t>
      </w:r>
      <w:proofErr w:type="gramEnd"/>
      <w:r w:rsidRPr="00B80F30">
        <w:rPr>
          <w:sz w:val="22"/>
          <w:szCs w:val="22"/>
          <w:lang w:val="en-GB"/>
        </w:rPr>
        <w:t xml:space="preserve">“Creation of hanger arrangements of Network arches“ In German.) </w:t>
      </w:r>
      <w:proofErr w:type="spellStart"/>
      <w:proofErr w:type="gramStart"/>
      <w:r w:rsidRPr="00B80F30">
        <w:rPr>
          <w:sz w:val="22"/>
          <w:szCs w:val="22"/>
          <w:lang w:val="en-GB"/>
        </w:rPr>
        <w:t>Stahlbau</w:t>
      </w:r>
      <w:proofErr w:type="spellEnd"/>
      <w:r w:rsidRPr="00B80F30">
        <w:rPr>
          <w:sz w:val="22"/>
          <w:szCs w:val="22"/>
          <w:lang w:val="en-GB"/>
        </w:rPr>
        <w:t xml:space="preserve"> 2009.</w:t>
      </w:r>
      <w:proofErr w:type="gramEnd"/>
      <w:r w:rsidRPr="00B80F30">
        <w:rPr>
          <w:sz w:val="22"/>
          <w:szCs w:val="22"/>
          <w:lang w:val="en-GB"/>
        </w:rPr>
        <w:t xml:space="preserve"> H7. pp. 477-483. </w:t>
      </w:r>
    </w:p>
    <w:p w:rsidR="008C0CE2" w:rsidRPr="00B80F30" w:rsidRDefault="008C0CE2" w:rsidP="008C0CE2">
      <w:pPr>
        <w:pStyle w:val="Brdtekst-frsteinnrykk2"/>
        <w:ind w:left="720" w:hanging="720"/>
        <w:jc w:val="both"/>
        <w:rPr>
          <w:sz w:val="22"/>
          <w:szCs w:val="22"/>
          <w:lang w:val="en-GB"/>
        </w:rPr>
      </w:pPr>
      <w:proofErr w:type="spellStart"/>
      <w:r w:rsidRPr="00B80F30">
        <w:rPr>
          <w:sz w:val="22"/>
          <w:szCs w:val="22"/>
          <w:lang w:val="en-GB"/>
        </w:rPr>
        <w:t>Schlaich</w:t>
      </w:r>
      <w:proofErr w:type="spellEnd"/>
      <w:r w:rsidRPr="00B80F30">
        <w:rPr>
          <w:sz w:val="22"/>
          <w:szCs w:val="22"/>
          <w:lang w:val="en-GB"/>
        </w:rPr>
        <w:t xml:space="preserve"> J., </w:t>
      </w:r>
      <w:proofErr w:type="spellStart"/>
      <w:r w:rsidRPr="00B80F30">
        <w:rPr>
          <w:sz w:val="22"/>
          <w:szCs w:val="22"/>
          <w:lang w:val="en-GB"/>
        </w:rPr>
        <w:t>Fackler</w:t>
      </w:r>
      <w:proofErr w:type="spellEnd"/>
      <w:r w:rsidRPr="00B80F30">
        <w:rPr>
          <w:sz w:val="22"/>
          <w:szCs w:val="22"/>
          <w:lang w:val="en-GB"/>
        </w:rPr>
        <w:t xml:space="preserve"> T., </w:t>
      </w:r>
      <w:proofErr w:type="spellStart"/>
      <w:r w:rsidRPr="00B80F30">
        <w:rPr>
          <w:sz w:val="22"/>
          <w:szCs w:val="22"/>
          <w:lang w:val="en-GB"/>
        </w:rPr>
        <w:t>Weißbach</w:t>
      </w:r>
      <w:proofErr w:type="spellEnd"/>
      <w:r w:rsidRPr="00B80F30">
        <w:rPr>
          <w:sz w:val="22"/>
          <w:szCs w:val="22"/>
          <w:lang w:val="en-GB"/>
        </w:rPr>
        <w:t xml:space="preserve"> M., Schmitt V., </w:t>
      </w:r>
      <w:proofErr w:type="spellStart"/>
      <w:r w:rsidRPr="00B80F30">
        <w:rPr>
          <w:sz w:val="22"/>
          <w:szCs w:val="22"/>
          <w:lang w:val="en-GB"/>
        </w:rPr>
        <w:t>Ommert</w:t>
      </w:r>
      <w:proofErr w:type="spellEnd"/>
      <w:r w:rsidRPr="00B80F30">
        <w:rPr>
          <w:sz w:val="22"/>
          <w:szCs w:val="22"/>
          <w:lang w:val="en-GB"/>
        </w:rPr>
        <w:t xml:space="preserve"> C., Marx S., </w:t>
      </w:r>
      <w:proofErr w:type="spellStart"/>
      <w:r w:rsidRPr="00B80F30">
        <w:rPr>
          <w:sz w:val="22"/>
          <w:szCs w:val="22"/>
          <w:lang w:val="en-GB"/>
        </w:rPr>
        <w:t>Krontal</w:t>
      </w:r>
      <w:proofErr w:type="spellEnd"/>
      <w:r w:rsidRPr="00B80F30">
        <w:rPr>
          <w:sz w:val="22"/>
          <w:szCs w:val="22"/>
          <w:lang w:val="en-GB"/>
        </w:rPr>
        <w:t xml:space="preserve"> L. (2008) ”</w:t>
      </w:r>
      <w:proofErr w:type="spellStart"/>
      <w:r w:rsidRPr="00B80F30">
        <w:rPr>
          <w:sz w:val="22"/>
          <w:szCs w:val="22"/>
          <w:lang w:val="en-GB"/>
        </w:rPr>
        <w:t>Leitfaden</w:t>
      </w:r>
      <w:proofErr w:type="spellEnd"/>
      <w:r w:rsidRPr="00B80F30">
        <w:rPr>
          <w:sz w:val="22"/>
          <w:szCs w:val="22"/>
          <w:lang w:val="en-GB"/>
        </w:rPr>
        <w:t xml:space="preserve"> Gestalten von </w:t>
      </w:r>
      <w:proofErr w:type="spellStart"/>
      <w:r w:rsidRPr="00B80F30">
        <w:rPr>
          <w:sz w:val="22"/>
          <w:szCs w:val="22"/>
          <w:lang w:val="en-GB"/>
        </w:rPr>
        <w:t>Eisenbahnbrücken</w:t>
      </w:r>
      <w:proofErr w:type="spellEnd"/>
      <w:r w:rsidRPr="00B80F30">
        <w:rPr>
          <w:sz w:val="22"/>
          <w:szCs w:val="22"/>
          <w:lang w:val="en-GB"/>
        </w:rPr>
        <w:t xml:space="preserve">” (Guide for the Design of Railway Bridges. In German) Fischer </w:t>
      </w:r>
      <w:proofErr w:type="spellStart"/>
      <w:r w:rsidRPr="00B80F30">
        <w:rPr>
          <w:sz w:val="22"/>
          <w:szCs w:val="22"/>
          <w:lang w:val="en-GB"/>
        </w:rPr>
        <w:t>Druck</w:t>
      </w:r>
      <w:proofErr w:type="spellEnd"/>
      <w:r w:rsidRPr="00B80F30">
        <w:rPr>
          <w:sz w:val="22"/>
          <w:szCs w:val="22"/>
          <w:lang w:val="en-GB"/>
        </w:rPr>
        <w:t xml:space="preserve"> GMBH, </w:t>
      </w:r>
      <w:proofErr w:type="spellStart"/>
      <w:r w:rsidRPr="00B80F30">
        <w:rPr>
          <w:sz w:val="22"/>
          <w:szCs w:val="22"/>
          <w:lang w:val="en-GB"/>
        </w:rPr>
        <w:t>Peine</w:t>
      </w:r>
      <w:proofErr w:type="spellEnd"/>
    </w:p>
    <w:p w:rsidR="008C0CE2" w:rsidRPr="00F6326E" w:rsidRDefault="008C0CE2" w:rsidP="008C0CE2">
      <w:pPr>
        <w:spacing w:after="120"/>
        <w:ind w:left="720" w:hanging="720"/>
        <w:jc w:val="both"/>
      </w:pPr>
      <w:proofErr w:type="spellStart"/>
      <w:r w:rsidRPr="00F6326E">
        <w:t>Steere</w:t>
      </w:r>
      <w:proofErr w:type="spellEnd"/>
      <w:r w:rsidRPr="00F6326E">
        <w:t>, P. and Wu, Y (2008</w:t>
      </w:r>
      <w:proofErr w:type="gramStart"/>
      <w:r w:rsidRPr="00F6326E">
        <w:t>) ”</w:t>
      </w:r>
      <w:proofErr w:type="gramEnd"/>
      <w:r w:rsidRPr="00F6326E">
        <w:t xml:space="preserve">Design and Construction of the Providence River Bridge”  </w:t>
      </w:r>
      <w:r w:rsidRPr="00B80F30">
        <w:rPr>
          <w:bCs/>
          <w:color w:val="000000"/>
        </w:rPr>
        <w:t xml:space="preserve">25th Annual International Bridge Conference </w:t>
      </w:r>
      <w:r w:rsidRPr="00B80F30">
        <w:rPr>
          <w:color w:val="000000"/>
        </w:rPr>
        <w:t xml:space="preserve">Engineers' Society of Western Pennsylvania Pittsburgh (PA). </w:t>
      </w:r>
      <w:r w:rsidRPr="00F6326E">
        <w:t xml:space="preserve">June 2-4, 2008. </w:t>
      </w:r>
      <w:proofErr w:type="gramStart"/>
      <w:r w:rsidRPr="00F6326E">
        <w:t>8 Pages.</w:t>
      </w:r>
      <w:proofErr w:type="gramEnd"/>
    </w:p>
    <w:p w:rsidR="008C0CE2" w:rsidRPr="00F6326E" w:rsidRDefault="008C0CE2" w:rsidP="008C0CE2">
      <w:pPr>
        <w:spacing w:after="120"/>
        <w:ind w:left="720" w:hanging="720"/>
        <w:jc w:val="both"/>
      </w:pPr>
      <w:proofErr w:type="spellStart"/>
      <w:r w:rsidRPr="00F6326E">
        <w:t>Steimann</w:t>
      </w:r>
      <w:proofErr w:type="spellEnd"/>
      <w:r w:rsidRPr="00F6326E">
        <w:t>, U. (2002) “</w:t>
      </w:r>
      <w:proofErr w:type="spellStart"/>
      <w:r w:rsidRPr="00F6326E">
        <w:t>Berechnung</w:t>
      </w:r>
      <w:proofErr w:type="spellEnd"/>
      <w:r w:rsidRPr="00F6326E">
        <w:t xml:space="preserve"> und </w:t>
      </w:r>
      <w:proofErr w:type="spellStart"/>
      <w:r w:rsidRPr="00F6326E">
        <w:t>Konstruktion</w:t>
      </w:r>
      <w:proofErr w:type="spellEnd"/>
      <w:r w:rsidRPr="00F6326E">
        <w:t xml:space="preserve"> </w:t>
      </w:r>
      <w:proofErr w:type="spellStart"/>
      <w:r w:rsidRPr="00F6326E">
        <w:t>einer</w:t>
      </w:r>
      <w:proofErr w:type="spellEnd"/>
      <w:r w:rsidRPr="00F6326E">
        <w:t xml:space="preserve"> </w:t>
      </w:r>
      <w:proofErr w:type="spellStart"/>
      <w:r w:rsidRPr="00F6326E">
        <w:t>stählernen</w:t>
      </w:r>
      <w:proofErr w:type="spellEnd"/>
      <w:r w:rsidRPr="00F6326E">
        <w:t xml:space="preserve"> </w:t>
      </w:r>
      <w:proofErr w:type="spellStart"/>
      <w:r w:rsidRPr="00F6326E">
        <w:t>Eisenbahn-Stabbogenbrücke</w:t>
      </w:r>
      <w:proofErr w:type="spellEnd"/>
      <w:r w:rsidRPr="00F6326E">
        <w:t xml:space="preserve"> </w:t>
      </w:r>
      <w:proofErr w:type="spellStart"/>
      <w:r w:rsidRPr="00F6326E">
        <w:t>mit</w:t>
      </w:r>
      <w:proofErr w:type="spellEnd"/>
      <w:r w:rsidRPr="00F6326E">
        <w:t xml:space="preserve"> </w:t>
      </w:r>
      <w:proofErr w:type="spellStart"/>
      <w:r w:rsidRPr="00F6326E">
        <w:t>Netzwerkhängern</w:t>
      </w:r>
      <w:proofErr w:type="spellEnd"/>
      <w:proofErr w:type="gramStart"/>
      <w:r w:rsidRPr="00F6326E">
        <w:t>“ (</w:t>
      </w:r>
      <w:proofErr w:type="gramEnd"/>
      <w:r w:rsidRPr="00F6326E">
        <w:t xml:space="preserve">Calculation and Design of Network Arch Railway Bridge of Steel. </w:t>
      </w:r>
      <w:proofErr w:type="gramStart"/>
      <w:r w:rsidRPr="00F6326E">
        <w:t>In German.)</w:t>
      </w:r>
      <w:proofErr w:type="gramEnd"/>
      <w:r w:rsidRPr="00F6326E">
        <w:t xml:space="preserve"> </w:t>
      </w:r>
      <w:proofErr w:type="gramStart"/>
      <w:r w:rsidRPr="00F6326E">
        <w:t>Graduation thesis at TU-Dresden.</w:t>
      </w:r>
      <w:proofErr w:type="gramEnd"/>
      <w:r w:rsidRPr="00F6326E">
        <w:t xml:space="preserve"> September 2002. </w:t>
      </w:r>
      <w:proofErr w:type="gramStart"/>
      <w:r w:rsidRPr="00F6326E">
        <w:t>270 pages.</w:t>
      </w:r>
      <w:proofErr w:type="gramEnd"/>
      <w:r w:rsidRPr="00F6326E">
        <w:t xml:space="preserve"> A revised version of this thesis can be found </w:t>
      </w:r>
      <w:proofErr w:type="gramStart"/>
      <w:r w:rsidRPr="00F6326E">
        <w:t xml:space="preserve">at  </w:t>
      </w:r>
      <w:proofErr w:type="gramEnd"/>
      <w:r w:rsidR="003C439D">
        <w:fldChar w:fldCharType="begin"/>
      </w:r>
      <w:r w:rsidR="003C439D">
        <w:instrText>HYPERLINK "http://home.uia.no/pert/"</w:instrText>
      </w:r>
      <w:r w:rsidR="003C439D">
        <w:fldChar w:fldCharType="separate"/>
      </w:r>
      <w:r>
        <w:rPr>
          <w:rStyle w:val="Hyperkobling"/>
        </w:rPr>
        <w:t>http://home.uia.no/pert/</w:t>
      </w:r>
      <w:r w:rsidR="003C439D">
        <w:fldChar w:fldCharType="end"/>
      </w:r>
      <w:r>
        <w:t xml:space="preserve"> under the button “Masters Theses”.</w:t>
      </w:r>
    </w:p>
    <w:p w:rsidR="008C0CE2" w:rsidRPr="00F6326E" w:rsidRDefault="008C0CE2" w:rsidP="008C0CE2">
      <w:pPr>
        <w:spacing w:after="120"/>
        <w:ind w:left="720" w:hanging="720"/>
        <w:jc w:val="both"/>
      </w:pPr>
      <w:proofErr w:type="gramStart"/>
      <w:r w:rsidRPr="00F6326E">
        <w:t xml:space="preserve">Stein, Ph. (1951) “100 </w:t>
      </w:r>
      <w:proofErr w:type="spellStart"/>
      <w:r w:rsidRPr="00F6326E">
        <w:t>Jahre</w:t>
      </w:r>
      <w:proofErr w:type="spellEnd"/>
      <w:r w:rsidRPr="00F6326E">
        <w:t xml:space="preserve"> GHH”</w:t>
      </w:r>
      <w:r w:rsidRPr="008F3A96">
        <w:t xml:space="preserve"> </w:t>
      </w:r>
      <w:r w:rsidRPr="00D37B61">
        <w:t xml:space="preserve">(“100 Years of GHH Bridge Building”) Publisher: </w:t>
      </w:r>
      <w:proofErr w:type="spellStart"/>
      <w:r w:rsidRPr="00D37B61">
        <w:t>Gutehoffnungshütte</w:t>
      </w:r>
      <w:proofErr w:type="spellEnd"/>
      <w:r w:rsidRPr="00D37B61">
        <w:t xml:space="preserve"> </w:t>
      </w:r>
      <w:proofErr w:type="spellStart"/>
      <w:r w:rsidRPr="00D37B61">
        <w:t>Aktiengesellschaft</w:t>
      </w:r>
      <w:proofErr w:type="spellEnd"/>
      <w:r w:rsidRPr="00D37B61">
        <w:t>, Oberhausen.</w:t>
      </w:r>
      <w:proofErr w:type="gramEnd"/>
    </w:p>
    <w:p w:rsidR="008C0CE2" w:rsidRPr="003A7E07" w:rsidRDefault="008C0CE2" w:rsidP="008C0CE2">
      <w:pPr>
        <w:spacing w:after="120"/>
        <w:ind w:left="720" w:hanging="720"/>
        <w:jc w:val="both"/>
      </w:pPr>
      <w:r w:rsidRPr="00B80F30">
        <w:rPr>
          <w:lang w:val="nn-NO"/>
        </w:rPr>
        <w:t xml:space="preserve">Stein, Peter and Wild, H. (1965). “Das Bogentragwerk der Fehmarnsundbrücke.” </w:t>
      </w:r>
      <w:proofErr w:type="gramStart"/>
      <w:r w:rsidRPr="003A7E07">
        <w:t xml:space="preserve">(“The arch of the </w:t>
      </w:r>
      <w:proofErr w:type="spellStart"/>
      <w:r w:rsidRPr="003A7E07">
        <w:t>Fehmarnsound</w:t>
      </w:r>
      <w:proofErr w:type="spellEnd"/>
      <w:r w:rsidRPr="003A7E07">
        <w:t xml:space="preserve"> Bridge” In German.).</w:t>
      </w:r>
      <w:proofErr w:type="gramEnd"/>
      <w:r w:rsidRPr="003A7E07">
        <w:t xml:space="preserve"> Der </w:t>
      </w:r>
      <w:proofErr w:type="spellStart"/>
      <w:r w:rsidRPr="003A7E07">
        <w:t>Stahlbau</w:t>
      </w:r>
      <w:proofErr w:type="spellEnd"/>
      <w:r w:rsidRPr="003A7E07">
        <w:t>, 34(6) Berlin, B.R.D. pp. 71-186.</w:t>
      </w:r>
    </w:p>
    <w:p w:rsidR="008C0CE2" w:rsidRDefault="008C0CE2" w:rsidP="008C0CE2">
      <w:pPr>
        <w:pStyle w:val="Brdtekst-frsteinnrykk2"/>
        <w:ind w:left="720" w:hanging="720"/>
        <w:jc w:val="both"/>
        <w:rPr>
          <w:sz w:val="22"/>
          <w:szCs w:val="22"/>
          <w:lang w:val="en-GB"/>
        </w:rPr>
      </w:pPr>
      <w:proofErr w:type="spellStart"/>
      <w:r w:rsidRPr="00906577">
        <w:rPr>
          <w:sz w:val="22"/>
          <w:szCs w:val="22"/>
          <w:lang w:val="en-GB"/>
        </w:rPr>
        <w:t>Teich</w:t>
      </w:r>
      <w:proofErr w:type="spellEnd"/>
      <w:r w:rsidRPr="00906577">
        <w:rPr>
          <w:sz w:val="22"/>
          <w:szCs w:val="22"/>
          <w:lang w:val="en-GB"/>
        </w:rPr>
        <w:t xml:space="preserve">, S. (2004) “Fatigue Optimization in Network Arches” Arch Bridges IV, Barcelona, Nov. 2004. </w:t>
      </w:r>
      <w:proofErr w:type="gramStart"/>
      <w:r w:rsidRPr="00906577">
        <w:rPr>
          <w:sz w:val="22"/>
          <w:szCs w:val="22"/>
          <w:lang w:val="en-GB"/>
        </w:rPr>
        <w:t>Advances in Assessment, Structural Design and Construction.</w:t>
      </w:r>
      <w:proofErr w:type="gramEnd"/>
      <w:r w:rsidRPr="00906577">
        <w:rPr>
          <w:sz w:val="22"/>
          <w:szCs w:val="22"/>
          <w:lang w:val="en-GB"/>
        </w:rPr>
        <w:t xml:space="preserve"> P. Roca and C. </w:t>
      </w:r>
      <w:proofErr w:type="spellStart"/>
      <w:r w:rsidRPr="00906577">
        <w:rPr>
          <w:sz w:val="22"/>
          <w:szCs w:val="22"/>
          <w:lang w:val="en-GB"/>
        </w:rPr>
        <w:t>Molins</w:t>
      </w:r>
      <w:proofErr w:type="spellEnd"/>
      <w:r w:rsidRPr="00906577">
        <w:rPr>
          <w:sz w:val="22"/>
          <w:szCs w:val="22"/>
          <w:lang w:val="en-GB"/>
        </w:rPr>
        <w:t xml:space="preserve"> (Eds.). pp. 691-700. ISBN: 84-95999-63-3.</w:t>
      </w:r>
    </w:p>
    <w:p w:rsidR="008C0CE2" w:rsidRPr="003A7E07" w:rsidRDefault="008C0CE2" w:rsidP="008C0CE2">
      <w:pPr>
        <w:pStyle w:val="Brdtekst-frsteinnrykk2"/>
        <w:ind w:left="720" w:hanging="720"/>
        <w:jc w:val="both"/>
        <w:rPr>
          <w:sz w:val="22"/>
          <w:szCs w:val="22"/>
          <w:lang w:val="en-GB"/>
        </w:rPr>
      </w:pPr>
      <w:proofErr w:type="spellStart"/>
      <w:proofErr w:type="gramStart"/>
      <w:r w:rsidRPr="003A7E07">
        <w:rPr>
          <w:sz w:val="22"/>
          <w:szCs w:val="22"/>
          <w:lang w:val="en-GB"/>
        </w:rPr>
        <w:t>Teich</w:t>
      </w:r>
      <w:proofErr w:type="spellEnd"/>
      <w:r w:rsidRPr="003A7E07">
        <w:rPr>
          <w:sz w:val="22"/>
          <w:szCs w:val="22"/>
          <w:lang w:val="en-GB"/>
        </w:rPr>
        <w:t xml:space="preserve">, S. and </w:t>
      </w:r>
      <w:proofErr w:type="spellStart"/>
      <w:r w:rsidRPr="003A7E07">
        <w:rPr>
          <w:sz w:val="22"/>
          <w:szCs w:val="22"/>
          <w:lang w:val="en-GB"/>
        </w:rPr>
        <w:t>Gra</w:t>
      </w:r>
      <w:proofErr w:type="spellEnd"/>
      <w:r w:rsidRPr="003A7E07">
        <w:rPr>
          <w:sz w:val="22"/>
          <w:szCs w:val="22"/>
          <w:lang w:val="en-GB"/>
        </w:rPr>
        <w:t>βe, W. (2004a) “</w:t>
      </w:r>
      <w:proofErr w:type="spellStart"/>
      <w:r w:rsidRPr="003A7E07">
        <w:rPr>
          <w:sz w:val="22"/>
          <w:szCs w:val="22"/>
          <w:lang w:val="en-GB"/>
        </w:rPr>
        <w:t>Beitrag</w:t>
      </w:r>
      <w:proofErr w:type="spellEnd"/>
      <w:r w:rsidRPr="003A7E07">
        <w:rPr>
          <w:sz w:val="22"/>
          <w:szCs w:val="22"/>
          <w:lang w:val="en-GB"/>
        </w:rPr>
        <w:t xml:space="preserve"> </w:t>
      </w:r>
      <w:proofErr w:type="spellStart"/>
      <w:r w:rsidRPr="003A7E07">
        <w:rPr>
          <w:sz w:val="22"/>
          <w:szCs w:val="22"/>
          <w:lang w:val="en-GB"/>
        </w:rPr>
        <w:t>zur</w:t>
      </w:r>
      <w:proofErr w:type="spellEnd"/>
      <w:r w:rsidRPr="003A7E07">
        <w:rPr>
          <w:sz w:val="22"/>
          <w:szCs w:val="22"/>
          <w:lang w:val="en-GB"/>
        </w:rPr>
        <w:t xml:space="preserve"> </w:t>
      </w:r>
      <w:proofErr w:type="spellStart"/>
      <w:r w:rsidRPr="003A7E07">
        <w:rPr>
          <w:sz w:val="22"/>
          <w:szCs w:val="22"/>
          <w:lang w:val="en-GB"/>
        </w:rPr>
        <w:t>Optimierung</w:t>
      </w:r>
      <w:proofErr w:type="spellEnd"/>
      <w:r w:rsidRPr="003A7E07">
        <w:rPr>
          <w:sz w:val="22"/>
          <w:szCs w:val="22"/>
          <w:lang w:val="en-GB"/>
        </w:rPr>
        <w:t xml:space="preserve"> von </w:t>
      </w:r>
      <w:proofErr w:type="spellStart"/>
      <w:r w:rsidRPr="003A7E07">
        <w:rPr>
          <w:sz w:val="22"/>
          <w:szCs w:val="22"/>
          <w:lang w:val="en-GB"/>
        </w:rPr>
        <w:t>Hängeranschlüssen</w:t>
      </w:r>
      <w:proofErr w:type="spellEnd"/>
      <w:r w:rsidRPr="003A7E07">
        <w:rPr>
          <w:sz w:val="22"/>
          <w:szCs w:val="22"/>
          <w:lang w:val="en-GB"/>
        </w:rPr>
        <w:t xml:space="preserve"> </w:t>
      </w:r>
      <w:proofErr w:type="spellStart"/>
      <w:r w:rsidRPr="003A7E07">
        <w:rPr>
          <w:sz w:val="22"/>
          <w:szCs w:val="22"/>
          <w:lang w:val="en-GB"/>
        </w:rPr>
        <w:t>Stählerner</w:t>
      </w:r>
      <w:proofErr w:type="spellEnd"/>
      <w:r w:rsidRPr="003A7E07">
        <w:rPr>
          <w:sz w:val="22"/>
          <w:szCs w:val="22"/>
          <w:lang w:val="en-GB"/>
        </w:rPr>
        <w:t xml:space="preserve"> </w:t>
      </w:r>
      <w:proofErr w:type="spellStart"/>
      <w:r w:rsidRPr="003A7E07">
        <w:rPr>
          <w:sz w:val="22"/>
          <w:szCs w:val="22"/>
          <w:lang w:val="en-GB"/>
        </w:rPr>
        <w:t>Stabbogenbrücken</w:t>
      </w:r>
      <w:proofErr w:type="spellEnd"/>
      <w:r w:rsidRPr="003A7E07">
        <w:rPr>
          <w:sz w:val="22"/>
          <w:szCs w:val="22"/>
          <w:lang w:val="en-GB"/>
        </w:rPr>
        <w:t xml:space="preserve">” (“Contribution to the optimisation of ends of hangers in steel arch bridges” in German) </w:t>
      </w:r>
      <w:proofErr w:type="spellStart"/>
      <w:r w:rsidRPr="003A7E07">
        <w:rPr>
          <w:sz w:val="22"/>
          <w:szCs w:val="22"/>
          <w:lang w:val="en-GB"/>
        </w:rPr>
        <w:t>Stahlbau</w:t>
      </w:r>
      <w:proofErr w:type="spellEnd"/>
      <w:r w:rsidRPr="003A7E07">
        <w:rPr>
          <w:sz w:val="22"/>
          <w:szCs w:val="22"/>
          <w:lang w:val="en-GB"/>
        </w:rPr>
        <w:t>, 2004, H. 12.</w:t>
      </w:r>
      <w:proofErr w:type="gramEnd"/>
      <w:r w:rsidRPr="003A7E07">
        <w:rPr>
          <w:sz w:val="22"/>
          <w:szCs w:val="22"/>
          <w:lang w:val="en-GB"/>
        </w:rPr>
        <w:t xml:space="preserve"> pp. 1021-1030.</w:t>
      </w:r>
    </w:p>
    <w:p w:rsidR="008C0CE2" w:rsidRDefault="008C0CE2" w:rsidP="008C0CE2">
      <w:pPr>
        <w:pStyle w:val="Brdtekst-frsteinnrykk2"/>
        <w:ind w:left="720" w:hanging="720"/>
        <w:jc w:val="both"/>
        <w:rPr>
          <w:sz w:val="22"/>
          <w:szCs w:val="22"/>
          <w:lang w:val="en-GB"/>
        </w:rPr>
      </w:pPr>
      <w:r w:rsidRPr="00906577">
        <w:rPr>
          <w:sz w:val="22"/>
          <w:szCs w:val="22"/>
          <w:lang w:val="de-DE"/>
        </w:rPr>
        <w:lastRenderedPageBreak/>
        <w:t xml:space="preserve">Teich, S. and Wendelin, S. (2001) „Vergleichsrechnung einer Netzwerkbogenbrücke unter Einsats des Europäishen  Normenkonsepts.“ (In German). </w:t>
      </w:r>
      <w:proofErr w:type="gramStart"/>
      <w:r w:rsidRPr="00906577">
        <w:rPr>
          <w:sz w:val="22"/>
          <w:szCs w:val="22"/>
          <w:lang w:val="en-GB"/>
        </w:rPr>
        <w:t>Graduation thesis at TU-Dresden.</w:t>
      </w:r>
      <w:proofErr w:type="gramEnd"/>
      <w:r w:rsidRPr="00906577">
        <w:rPr>
          <w:sz w:val="22"/>
          <w:szCs w:val="22"/>
          <w:lang w:val="en-GB"/>
        </w:rPr>
        <w:t xml:space="preserve">  August 2001. </w:t>
      </w:r>
      <w:proofErr w:type="gramStart"/>
      <w:r w:rsidRPr="00906577">
        <w:rPr>
          <w:sz w:val="22"/>
          <w:szCs w:val="22"/>
          <w:lang w:val="en-GB"/>
        </w:rPr>
        <w:t>300 pages.</w:t>
      </w:r>
      <w:proofErr w:type="gramEnd"/>
      <w:r w:rsidRPr="00906577">
        <w:rPr>
          <w:sz w:val="22"/>
          <w:szCs w:val="22"/>
          <w:lang w:val="en-GB"/>
        </w:rPr>
        <w:t xml:space="preserve"> A revised version of this thesis can be found </w:t>
      </w:r>
      <w:proofErr w:type="gramStart"/>
      <w:r w:rsidRPr="00906577">
        <w:rPr>
          <w:sz w:val="22"/>
          <w:szCs w:val="22"/>
          <w:lang w:val="en-GB"/>
        </w:rPr>
        <w:t xml:space="preserve">at  </w:t>
      </w:r>
      <w:proofErr w:type="gramEnd"/>
      <w:r w:rsidR="003C439D">
        <w:fldChar w:fldCharType="begin"/>
      </w:r>
      <w:r w:rsidR="003C439D">
        <w:instrText>HYPERLINK "http://home.uia.no/pert/"</w:instrText>
      </w:r>
      <w:r w:rsidR="003C439D">
        <w:fldChar w:fldCharType="separate"/>
      </w:r>
      <w:r>
        <w:rPr>
          <w:rStyle w:val="Hyperkobling"/>
          <w:sz w:val="22"/>
          <w:szCs w:val="22"/>
          <w:lang w:val="en-GB"/>
        </w:rPr>
        <w:t>http://home.uia.no/pert/</w:t>
      </w:r>
      <w:r w:rsidR="003C439D">
        <w:fldChar w:fldCharType="end"/>
      </w:r>
      <w:r w:rsidRPr="00B80F30">
        <w:rPr>
          <w:sz w:val="22"/>
          <w:szCs w:val="22"/>
          <w:lang w:val="en-GB"/>
        </w:rPr>
        <w:t xml:space="preserve"> under the button ”Masters Theses”.</w:t>
      </w:r>
    </w:p>
    <w:p w:rsidR="008C0CE2" w:rsidRPr="00AA5A96" w:rsidRDefault="008C0CE2" w:rsidP="008C0CE2">
      <w:pPr>
        <w:pStyle w:val="Brdtekst-frsteinnrykk2"/>
        <w:ind w:left="720" w:hanging="720"/>
        <w:jc w:val="both"/>
        <w:rPr>
          <w:sz w:val="22"/>
          <w:szCs w:val="22"/>
          <w:lang w:val="de-DE"/>
        </w:rPr>
      </w:pPr>
      <w:r w:rsidRPr="00AA5A96">
        <w:rPr>
          <w:sz w:val="22"/>
          <w:szCs w:val="22"/>
          <w:lang w:val="de-DE"/>
        </w:rPr>
        <w:t>Teich, S. (2012) “Beitrag zur Optimierung von Netzwekenbogenbr</w:t>
      </w:r>
      <w:r>
        <w:rPr>
          <w:sz w:val="22"/>
          <w:szCs w:val="22"/>
          <w:lang w:val="de-DE"/>
        </w:rPr>
        <w:t>üken“ (Contribution to Optimizing Network Arch Bridges). PhD. Thesis. ISSN 1613-6934.</w:t>
      </w:r>
    </w:p>
    <w:p w:rsidR="008C0CE2" w:rsidRPr="00906577" w:rsidRDefault="008C0CE2" w:rsidP="008C0CE2">
      <w:pPr>
        <w:pStyle w:val="Brdtekst-frsteinnrykk2"/>
        <w:ind w:left="720" w:hanging="720"/>
        <w:jc w:val="both"/>
        <w:rPr>
          <w:sz w:val="22"/>
          <w:szCs w:val="22"/>
          <w:lang w:val="en-GB"/>
        </w:rPr>
      </w:pPr>
      <w:r w:rsidRPr="008C0CE2">
        <w:rPr>
          <w:sz w:val="22"/>
          <w:szCs w:val="22"/>
          <w:lang w:val="nb-NO"/>
        </w:rPr>
        <w:t xml:space="preserve">Tveit, P. (1959) “Bogebruer med skrå krysstilte hengestenger.” </w:t>
      </w:r>
      <w:proofErr w:type="gramStart"/>
      <w:r w:rsidRPr="00906577">
        <w:rPr>
          <w:sz w:val="22"/>
          <w:szCs w:val="22"/>
          <w:lang w:val="en-GB"/>
        </w:rPr>
        <w:t>(“Arch bridges with inclined intersecting hangers,” in Norwegian.)</w:t>
      </w:r>
      <w:proofErr w:type="gramEnd"/>
      <w:r w:rsidRPr="00906577">
        <w:rPr>
          <w:sz w:val="22"/>
          <w:szCs w:val="22"/>
          <w:lang w:val="en-GB"/>
        </w:rPr>
        <w:t xml:space="preserve"> Ph.D. thesis presented at the Tech. Univ. of Norway. </w:t>
      </w:r>
      <w:proofErr w:type="gramStart"/>
      <w:r w:rsidRPr="00906577">
        <w:rPr>
          <w:sz w:val="22"/>
          <w:szCs w:val="22"/>
          <w:lang w:val="en-GB"/>
        </w:rPr>
        <w:t>64 pages, 78 drawings.</w:t>
      </w:r>
      <w:proofErr w:type="gramEnd"/>
    </w:p>
    <w:p w:rsidR="008C0CE2" w:rsidRPr="00906577" w:rsidRDefault="008C0CE2" w:rsidP="008C0CE2">
      <w:pPr>
        <w:pStyle w:val="Brdtekst-frsteinnrykk2"/>
        <w:ind w:left="720" w:hanging="720"/>
        <w:jc w:val="both"/>
        <w:rPr>
          <w:sz w:val="22"/>
          <w:szCs w:val="22"/>
          <w:lang w:val="en-GB"/>
        </w:rPr>
      </w:pPr>
      <w:r w:rsidRPr="00906577">
        <w:rPr>
          <w:sz w:val="22"/>
          <w:szCs w:val="22"/>
          <w:lang w:val="en-GB"/>
        </w:rPr>
        <w:t>Tveit, P. (1964) “</w:t>
      </w:r>
      <w:proofErr w:type="spellStart"/>
      <w:r w:rsidRPr="00906577">
        <w:rPr>
          <w:sz w:val="22"/>
          <w:szCs w:val="22"/>
          <w:lang w:val="en-GB"/>
        </w:rPr>
        <w:t>Nettverkbogar</w:t>
      </w:r>
      <w:proofErr w:type="spellEnd"/>
      <w:r w:rsidRPr="00906577">
        <w:rPr>
          <w:sz w:val="22"/>
          <w:szCs w:val="22"/>
          <w:lang w:val="en-GB"/>
        </w:rPr>
        <w:t xml:space="preserve">, </w:t>
      </w:r>
      <w:proofErr w:type="spellStart"/>
      <w:r w:rsidRPr="00906577">
        <w:rPr>
          <w:sz w:val="22"/>
          <w:szCs w:val="22"/>
          <w:lang w:val="en-GB"/>
        </w:rPr>
        <w:t>ein</w:t>
      </w:r>
      <w:proofErr w:type="spellEnd"/>
      <w:r w:rsidRPr="00906577">
        <w:rPr>
          <w:sz w:val="22"/>
          <w:szCs w:val="22"/>
          <w:lang w:val="en-GB"/>
        </w:rPr>
        <w:t xml:space="preserve"> </w:t>
      </w:r>
      <w:proofErr w:type="spellStart"/>
      <w:r w:rsidRPr="00906577">
        <w:rPr>
          <w:sz w:val="22"/>
          <w:szCs w:val="22"/>
          <w:lang w:val="en-GB"/>
        </w:rPr>
        <w:t>ny</w:t>
      </w:r>
      <w:proofErr w:type="spellEnd"/>
      <w:r w:rsidRPr="00906577">
        <w:rPr>
          <w:sz w:val="22"/>
          <w:szCs w:val="22"/>
          <w:lang w:val="en-GB"/>
        </w:rPr>
        <w:t xml:space="preserve"> </w:t>
      </w:r>
      <w:proofErr w:type="spellStart"/>
      <w:r w:rsidRPr="00906577">
        <w:rPr>
          <w:sz w:val="22"/>
          <w:szCs w:val="22"/>
          <w:lang w:val="en-GB"/>
        </w:rPr>
        <w:t>brutype</w:t>
      </w:r>
      <w:proofErr w:type="spellEnd"/>
      <w:r w:rsidRPr="00906577">
        <w:rPr>
          <w:sz w:val="22"/>
          <w:szCs w:val="22"/>
          <w:lang w:val="en-GB"/>
        </w:rPr>
        <w:t xml:space="preserve">”. </w:t>
      </w:r>
      <w:proofErr w:type="gramStart"/>
      <w:r w:rsidRPr="00906577">
        <w:rPr>
          <w:sz w:val="22"/>
          <w:szCs w:val="22"/>
          <w:lang w:val="en-GB"/>
        </w:rPr>
        <w:t>(“Network Arches, a New Type of Bridge.)</w:t>
      </w:r>
      <w:proofErr w:type="gramEnd"/>
      <w:r w:rsidRPr="00906577">
        <w:rPr>
          <w:sz w:val="22"/>
          <w:szCs w:val="22"/>
          <w:lang w:val="en-GB"/>
        </w:rPr>
        <w:t xml:space="preserve"> </w:t>
      </w:r>
      <w:proofErr w:type="spellStart"/>
      <w:proofErr w:type="gramStart"/>
      <w:r w:rsidRPr="00906577">
        <w:rPr>
          <w:sz w:val="22"/>
          <w:szCs w:val="22"/>
          <w:lang w:val="en-GB"/>
        </w:rPr>
        <w:t>Bygg</w:t>
      </w:r>
      <w:proofErr w:type="spellEnd"/>
      <w:r w:rsidRPr="00906577">
        <w:rPr>
          <w:sz w:val="22"/>
          <w:szCs w:val="22"/>
          <w:lang w:val="en-GB"/>
        </w:rPr>
        <w:t>, Vol. 12, May 1964, pp.105-113.</w:t>
      </w:r>
      <w:proofErr w:type="gramEnd"/>
      <w:r w:rsidRPr="00906577">
        <w:rPr>
          <w:sz w:val="22"/>
          <w:szCs w:val="22"/>
          <w:lang w:val="en-GB"/>
        </w:rPr>
        <w:t xml:space="preserve"> </w:t>
      </w:r>
    </w:p>
    <w:p w:rsidR="008C0CE2" w:rsidRPr="00906577" w:rsidRDefault="008C0CE2" w:rsidP="008C0CE2">
      <w:pPr>
        <w:pStyle w:val="Brdtekst-frsteinnrykk2"/>
        <w:ind w:left="720" w:hanging="720"/>
        <w:jc w:val="both"/>
        <w:rPr>
          <w:sz w:val="22"/>
          <w:szCs w:val="22"/>
          <w:lang w:val="en-GB"/>
        </w:rPr>
      </w:pPr>
      <w:r w:rsidRPr="00906577">
        <w:rPr>
          <w:sz w:val="22"/>
          <w:szCs w:val="22"/>
          <w:lang w:val="en-GB"/>
        </w:rPr>
        <w:t xml:space="preserve">Tveit, P. (1966) “Design of Network Arches.” </w:t>
      </w:r>
      <w:proofErr w:type="spellStart"/>
      <w:proofErr w:type="gramStart"/>
      <w:r w:rsidRPr="00906577">
        <w:rPr>
          <w:sz w:val="22"/>
          <w:szCs w:val="22"/>
          <w:lang w:val="en-GB"/>
        </w:rPr>
        <w:t>Struct</w:t>
      </w:r>
      <w:proofErr w:type="spellEnd"/>
      <w:r w:rsidRPr="00906577">
        <w:rPr>
          <w:sz w:val="22"/>
          <w:szCs w:val="22"/>
          <w:lang w:val="en-GB"/>
        </w:rPr>
        <w:t>.</w:t>
      </w:r>
      <w:proofErr w:type="gramEnd"/>
      <w:r w:rsidRPr="00906577">
        <w:rPr>
          <w:sz w:val="22"/>
          <w:szCs w:val="22"/>
          <w:lang w:val="en-GB"/>
        </w:rPr>
        <w:t xml:space="preserve"> Eng</w:t>
      </w:r>
      <w:proofErr w:type="gramStart"/>
      <w:r w:rsidRPr="00906577">
        <w:rPr>
          <w:sz w:val="22"/>
          <w:szCs w:val="22"/>
          <w:lang w:val="en-GB"/>
        </w:rPr>
        <w:t>:,</w:t>
      </w:r>
      <w:proofErr w:type="gramEnd"/>
      <w:r w:rsidRPr="00906577">
        <w:rPr>
          <w:sz w:val="22"/>
          <w:szCs w:val="22"/>
          <w:lang w:val="en-GB"/>
        </w:rPr>
        <w:t xml:space="preserve"> 44(7). London, England, pp. 247-259.</w:t>
      </w:r>
    </w:p>
    <w:p w:rsidR="008C0CE2" w:rsidRPr="00906577" w:rsidRDefault="008C0CE2" w:rsidP="008C0CE2">
      <w:pPr>
        <w:pStyle w:val="Brdtekst-frsteinnrykk2"/>
        <w:ind w:left="720" w:hanging="720"/>
        <w:jc w:val="both"/>
        <w:rPr>
          <w:sz w:val="22"/>
          <w:szCs w:val="22"/>
          <w:lang w:val="da-DK"/>
        </w:rPr>
      </w:pPr>
      <w:r w:rsidRPr="00906577">
        <w:rPr>
          <w:sz w:val="22"/>
          <w:szCs w:val="22"/>
          <w:lang w:val="en-GB"/>
        </w:rPr>
        <w:t xml:space="preserve">Tveit, P. (1973) “Network arch in double track </w:t>
      </w:r>
      <w:proofErr w:type="gramStart"/>
      <w:r w:rsidRPr="00906577">
        <w:rPr>
          <w:sz w:val="22"/>
          <w:szCs w:val="22"/>
          <w:lang w:val="en-GB"/>
        </w:rPr>
        <w:t>railway bridge</w:t>
      </w:r>
      <w:proofErr w:type="gramEnd"/>
      <w:r w:rsidRPr="00906577">
        <w:rPr>
          <w:sz w:val="22"/>
          <w:szCs w:val="22"/>
          <w:lang w:val="en-GB"/>
        </w:rPr>
        <w:t xml:space="preserve">.” </w:t>
      </w:r>
      <w:proofErr w:type="gramStart"/>
      <w:r w:rsidRPr="00906577">
        <w:rPr>
          <w:sz w:val="22"/>
          <w:szCs w:val="22"/>
          <w:lang w:val="en-GB"/>
        </w:rPr>
        <w:t>Presented at Nordic Research.</w:t>
      </w:r>
      <w:proofErr w:type="gramEnd"/>
      <w:r w:rsidRPr="00906577">
        <w:rPr>
          <w:sz w:val="22"/>
          <w:szCs w:val="22"/>
          <w:lang w:val="en-GB"/>
        </w:rPr>
        <w:t xml:space="preserve"> Days for Steel </w:t>
      </w:r>
      <w:proofErr w:type="spellStart"/>
      <w:r w:rsidRPr="00906577">
        <w:rPr>
          <w:sz w:val="22"/>
          <w:szCs w:val="22"/>
          <w:lang w:val="en-GB"/>
        </w:rPr>
        <w:t>Struct</w:t>
      </w:r>
      <w:proofErr w:type="spellEnd"/>
      <w:r w:rsidRPr="00906577">
        <w:rPr>
          <w:sz w:val="22"/>
          <w:szCs w:val="22"/>
          <w:lang w:val="en-GB"/>
        </w:rPr>
        <w:t xml:space="preserve">., held in Oslo, Norway, Pre-print V713. </w:t>
      </w:r>
      <w:r w:rsidRPr="00906577">
        <w:rPr>
          <w:sz w:val="22"/>
          <w:szCs w:val="22"/>
          <w:lang w:val="da-DK"/>
        </w:rPr>
        <w:t>(The publication is much the same as: “Report 7205.” Ren og Anvendt Mekanik, Danmarks Ingeniørakademi, Bygningsafdeling</w:t>
      </w:r>
      <w:r>
        <w:rPr>
          <w:sz w:val="22"/>
          <w:szCs w:val="22"/>
          <w:lang w:val="da-DK"/>
        </w:rPr>
        <w:t>en, Aalborg, Denmark. 35 pages.</w:t>
      </w:r>
    </w:p>
    <w:p w:rsidR="008C0CE2" w:rsidRDefault="008C0CE2" w:rsidP="008C0CE2">
      <w:pPr>
        <w:pStyle w:val="Brdtekst-frsteinnrykk2"/>
        <w:ind w:left="720" w:hanging="720"/>
        <w:jc w:val="both"/>
        <w:rPr>
          <w:sz w:val="22"/>
          <w:szCs w:val="22"/>
          <w:lang w:val="en-GB"/>
        </w:rPr>
      </w:pPr>
      <w:r w:rsidRPr="00906577">
        <w:rPr>
          <w:sz w:val="22"/>
          <w:szCs w:val="22"/>
          <w:lang w:val="da-DK"/>
        </w:rPr>
        <w:t xml:space="preserve">Tveit, P. et al. </w:t>
      </w:r>
      <w:proofErr w:type="gramStart"/>
      <w:r w:rsidRPr="00906577">
        <w:rPr>
          <w:sz w:val="22"/>
          <w:szCs w:val="22"/>
          <w:lang w:val="en-GB"/>
        </w:rPr>
        <w:t>(1978) “Network arches.”</w:t>
      </w:r>
      <w:proofErr w:type="gramEnd"/>
      <w:r w:rsidRPr="00906577">
        <w:rPr>
          <w:sz w:val="22"/>
          <w:szCs w:val="22"/>
          <w:lang w:val="en-GB"/>
        </w:rPr>
        <w:t xml:space="preserve"> </w:t>
      </w:r>
      <w:proofErr w:type="gramStart"/>
      <w:r w:rsidRPr="00906577">
        <w:rPr>
          <w:sz w:val="22"/>
          <w:szCs w:val="22"/>
          <w:lang w:val="en-GB"/>
        </w:rPr>
        <w:t>1</w:t>
      </w:r>
      <w:r w:rsidRPr="00906577">
        <w:rPr>
          <w:sz w:val="22"/>
          <w:szCs w:val="22"/>
          <w:vertAlign w:val="superscript"/>
          <w:lang w:val="en-GB"/>
        </w:rPr>
        <w:t>st</w:t>
      </w:r>
      <w:r w:rsidRPr="00906577">
        <w:rPr>
          <w:sz w:val="22"/>
          <w:szCs w:val="22"/>
          <w:lang w:val="en-GB"/>
        </w:rPr>
        <w:t xml:space="preserve"> ed., Civil Engineering.</w:t>
      </w:r>
      <w:proofErr w:type="gramEnd"/>
      <w:r w:rsidRPr="00906577">
        <w:rPr>
          <w:sz w:val="22"/>
          <w:szCs w:val="22"/>
          <w:lang w:val="en-GB"/>
        </w:rPr>
        <w:t xml:space="preserve"> </w:t>
      </w:r>
      <w:proofErr w:type="gramStart"/>
      <w:r w:rsidRPr="00906577">
        <w:rPr>
          <w:sz w:val="22"/>
          <w:szCs w:val="22"/>
          <w:lang w:val="en-GB"/>
        </w:rPr>
        <w:t>Department.,</w:t>
      </w:r>
      <w:proofErr w:type="gramEnd"/>
      <w:r w:rsidRPr="00906577">
        <w:rPr>
          <w:sz w:val="22"/>
          <w:szCs w:val="22"/>
          <w:lang w:val="en-GB"/>
        </w:rPr>
        <w:t xml:space="preserve"> Univ. of Houston June 26 1978. </w:t>
      </w:r>
      <w:proofErr w:type="gramStart"/>
      <w:r w:rsidRPr="00906577">
        <w:rPr>
          <w:sz w:val="22"/>
          <w:szCs w:val="22"/>
          <w:lang w:val="en-GB"/>
        </w:rPr>
        <w:t>93 pages.</w:t>
      </w:r>
      <w:proofErr w:type="gramEnd"/>
      <w:r w:rsidRPr="00906577">
        <w:rPr>
          <w:sz w:val="22"/>
          <w:szCs w:val="22"/>
          <w:lang w:val="en-GB"/>
        </w:rPr>
        <w:t xml:space="preserve"> Revised edition reprinted at inst. of Bldg. </w:t>
      </w:r>
      <w:proofErr w:type="spellStart"/>
      <w:r w:rsidRPr="00906577">
        <w:rPr>
          <w:sz w:val="22"/>
          <w:szCs w:val="22"/>
          <w:lang w:val="en-GB"/>
        </w:rPr>
        <w:t>Techn</w:t>
      </w:r>
      <w:proofErr w:type="spellEnd"/>
      <w:r w:rsidRPr="00906577">
        <w:rPr>
          <w:sz w:val="22"/>
          <w:szCs w:val="22"/>
          <w:lang w:val="en-GB"/>
        </w:rPr>
        <w:t xml:space="preserve">. </w:t>
      </w:r>
      <w:proofErr w:type="spellStart"/>
      <w:proofErr w:type="gramStart"/>
      <w:r w:rsidRPr="00906577">
        <w:rPr>
          <w:sz w:val="22"/>
          <w:szCs w:val="22"/>
          <w:lang w:val="en-GB"/>
        </w:rPr>
        <w:t>Struct</w:t>
      </w:r>
      <w:proofErr w:type="spellEnd"/>
      <w:r w:rsidRPr="00906577">
        <w:rPr>
          <w:sz w:val="22"/>
          <w:szCs w:val="22"/>
          <w:lang w:val="en-GB"/>
        </w:rPr>
        <w:t>.</w:t>
      </w:r>
      <w:proofErr w:type="gramEnd"/>
      <w:r w:rsidRPr="00906577">
        <w:rPr>
          <w:sz w:val="22"/>
          <w:szCs w:val="22"/>
          <w:lang w:val="en-GB"/>
        </w:rPr>
        <w:t xml:space="preserve"> </w:t>
      </w:r>
      <w:proofErr w:type="spellStart"/>
      <w:proofErr w:type="gramStart"/>
      <w:r w:rsidRPr="00906577">
        <w:rPr>
          <w:sz w:val="22"/>
          <w:szCs w:val="22"/>
          <w:lang w:val="en-GB"/>
        </w:rPr>
        <w:t>Engrg</w:t>
      </w:r>
      <w:proofErr w:type="spellEnd"/>
      <w:r w:rsidRPr="00906577">
        <w:rPr>
          <w:sz w:val="22"/>
          <w:szCs w:val="22"/>
          <w:lang w:val="en-GB"/>
        </w:rPr>
        <w:t>.,</w:t>
      </w:r>
      <w:proofErr w:type="gramEnd"/>
      <w:r w:rsidRPr="00906577">
        <w:rPr>
          <w:sz w:val="22"/>
          <w:szCs w:val="22"/>
          <w:lang w:val="en-GB"/>
        </w:rPr>
        <w:t xml:space="preserve"> Aalborg Univ. Centre Aalborg, Denmark, 1980. ISSN 0105-8185 NOTE NO. 8007. Including handout for the Poster Session of IABSE’s 11. Congress, Vienna, September 1980. </w:t>
      </w:r>
      <w:proofErr w:type="gramStart"/>
      <w:r w:rsidRPr="00906577">
        <w:rPr>
          <w:sz w:val="22"/>
          <w:szCs w:val="22"/>
          <w:lang w:val="en-GB"/>
        </w:rPr>
        <w:t>45 pages.</w:t>
      </w:r>
      <w:proofErr w:type="gramEnd"/>
    </w:p>
    <w:p w:rsidR="008C0CE2" w:rsidRDefault="008C0CE2" w:rsidP="008C0CE2">
      <w:pPr>
        <w:pStyle w:val="Brdtekst-frsteinnrykk2"/>
        <w:ind w:left="720" w:hanging="720"/>
        <w:jc w:val="both"/>
        <w:rPr>
          <w:sz w:val="22"/>
          <w:szCs w:val="22"/>
          <w:lang w:val="en-GB"/>
        </w:rPr>
      </w:pPr>
      <w:r w:rsidRPr="00906577">
        <w:rPr>
          <w:sz w:val="22"/>
          <w:szCs w:val="22"/>
          <w:lang w:val="en-GB"/>
        </w:rPr>
        <w:t>Tveit, P. (1980a) “Network arches.” Handout for poster session of IABSE’s 11</w:t>
      </w:r>
      <w:r w:rsidRPr="00906577">
        <w:rPr>
          <w:sz w:val="22"/>
          <w:szCs w:val="22"/>
          <w:vertAlign w:val="superscript"/>
          <w:lang w:val="en-GB"/>
        </w:rPr>
        <w:t>th</w:t>
      </w:r>
      <w:r w:rsidRPr="00906577">
        <w:rPr>
          <w:sz w:val="22"/>
          <w:szCs w:val="22"/>
          <w:lang w:val="en-GB"/>
        </w:rPr>
        <w:t xml:space="preserve"> Congress, held at Vienna, Publ. by inst. Tech. </w:t>
      </w:r>
      <w:proofErr w:type="spellStart"/>
      <w:r w:rsidRPr="00906577">
        <w:rPr>
          <w:sz w:val="22"/>
          <w:szCs w:val="22"/>
          <w:lang w:val="en-GB"/>
        </w:rPr>
        <w:t>Struct</w:t>
      </w:r>
      <w:proofErr w:type="spellEnd"/>
      <w:r w:rsidRPr="00906577">
        <w:rPr>
          <w:sz w:val="22"/>
          <w:szCs w:val="22"/>
          <w:lang w:val="en-GB"/>
        </w:rPr>
        <w:t xml:space="preserve">. </w:t>
      </w:r>
      <w:proofErr w:type="gramStart"/>
      <w:r w:rsidRPr="00906577">
        <w:rPr>
          <w:sz w:val="22"/>
          <w:szCs w:val="22"/>
          <w:lang w:val="en-GB"/>
        </w:rPr>
        <w:t>Engineering.,</w:t>
      </w:r>
      <w:proofErr w:type="gramEnd"/>
      <w:r w:rsidRPr="00906577">
        <w:rPr>
          <w:sz w:val="22"/>
          <w:szCs w:val="22"/>
          <w:lang w:val="en-GB"/>
        </w:rPr>
        <w:t xml:space="preserve"> Aalborg Univ. Centre, Aalborg, Denmark. </w:t>
      </w:r>
      <w:proofErr w:type="gramStart"/>
      <w:r w:rsidRPr="00906577">
        <w:rPr>
          <w:sz w:val="22"/>
          <w:szCs w:val="22"/>
          <w:lang w:val="en-GB"/>
        </w:rPr>
        <w:t>45 pages.</w:t>
      </w:r>
      <w:proofErr w:type="gramEnd"/>
    </w:p>
    <w:p w:rsidR="008C0CE2" w:rsidRDefault="008C0CE2" w:rsidP="008C0CE2">
      <w:pPr>
        <w:pStyle w:val="Brdtekst-frsteinnrykk2"/>
        <w:ind w:left="720" w:hanging="720"/>
        <w:jc w:val="both"/>
        <w:rPr>
          <w:sz w:val="22"/>
          <w:szCs w:val="22"/>
          <w:lang w:val="en-GB"/>
        </w:rPr>
      </w:pPr>
      <w:r w:rsidRPr="00906577">
        <w:rPr>
          <w:sz w:val="22"/>
          <w:szCs w:val="22"/>
          <w:lang w:val="en-GB"/>
        </w:rPr>
        <w:t>Tveit, P. (1980b) “Network Arches.” 11</w:t>
      </w:r>
      <w:r w:rsidRPr="00906577">
        <w:rPr>
          <w:sz w:val="22"/>
          <w:szCs w:val="22"/>
          <w:vertAlign w:val="superscript"/>
          <w:lang w:val="en-GB"/>
        </w:rPr>
        <w:t>th</w:t>
      </w:r>
      <w:r w:rsidRPr="00906577">
        <w:rPr>
          <w:sz w:val="22"/>
          <w:szCs w:val="22"/>
          <w:lang w:val="en-GB"/>
        </w:rPr>
        <w:t xml:space="preserve"> IABSE Congress, held in Vienna, Austria, </w:t>
      </w:r>
      <w:r w:rsidRPr="00906577">
        <w:rPr>
          <w:i/>
          <w:sz w:val="22"/>
          <w:szCs w:val="22"/>
          <w:lang w:val="en-GB"/>
        </w:rPr>
        <w:t>Final Report</w:t>
      </w:r>
      <w:r w:rsidRPr="00906577">
        <w:rPr>
          <w:sz w:val="22"/>
          <w:szCs w:val="22"/>
          <w:lang w:val="en-GB"/>
        </w:rPr>
        <w:t>, IABSE, ETH-</w:t>
      </w:r>
      <w:proofErr w:type="spellStart"/>
      <w:r w:rsidRPr="00906577">
        <w:rPr>
          <w:sz w:val="22"/>
          <w:szCs w:val="22"/>
          <w:lang w:val="en-GB"/>
        </w:rPr>
        <w:t>Hönggerberg</w:t>
      </w:r>
      <w:proofErr w:type="spellEnd"/>
      <w:r w:rsidRPr="00906577">
        <w:rPr>
          <w:sz w:val="22"/>
          <w:szCs w:val="22"/>
          <w:lang w:val="en-GB"/>
        </w:rPr>
        <w:t xml:space="preserve">, CH-8039, Zürich, Switzerland, pp. 817-818. </w:t>
      </w:r>
    </w:p>
    <w:p w:rsidR="008C0CE2" w:rsidRDefault="008C0CE2" w:rsidP="008C0CE2">
      <w:pPr>
        <w:pStyle w:val="Brdtekst-frsteinnrykk2"/>
        <w:ind w:left="720" w:hanging="720"/>
        <w:jc w:val="both"/>
        <w:rPr>
          <w:sz w:val="22"/>
          <w:szCs w:val="22"/>
          <w:lang w:val="en-GB"/>
        </w:rPr>
      </w:pPr>
      <w:r w:rsidRPr="00B80F30">
        <w:rPr>
          <w:sz w:val="22"/>
          <w:szCs w:val="22"/>
        </w:rPr>
        <w:t xml:space="preserve">Tveit, P. (1981) “25 år med nettverkbogar. </w:t>
      </w:r>
      <w:proofErr w:type="spellStart"/>
      <w:proofErr w:type="gramStart"/>
      <w:r w:rsidRPr="003A7E07">
        <w:rPr>
          <w:sz w:val="22"/>
          <w:szCs w:val="22"/>
          <w:lang w:val="en-GB"/>
        </w:rPr>
        <w:t>Resultat</w:t>
      </w:r>
      <w:proofErr w:type="spellEnd"/>
      <w:r w:rsidRPr="003A7E07">
        <w:rPr>
          <w:sz w:val="22"/>
          <w:szCs w:val="22"/>
          <w:lang w:val="en-GB"/>
        </w:rPr>
        <w:t xml:space="preserve"> </w:t>
      </w:r>
      <w:proofErr w:type="spellStart"/>
      <w:r w:rsidRPr="003A7E07">
        <w:rPr>
          <w:sz w:val="22"/>
          <w:szCs w:val="22"/>
          <w:lang w:val="en-GB"/>
        </w:rPr>
        <w:t>og</w:t>
      </w:r>
      <w:proofErr w:type="spellEnd"/>
      <w:r w:rsidRPr="003A7E07">
        <w:rPr>
          <w:sz w:val="22"/>
          <w:szCs w:val="22"/>
          <w:lang w:val="en-GB"/>
        </w:rPr>
        <w:t xml:space="preserve"> </w:t>
      </w:r>
      <w:proofErr w:type="spellStart"/>
      <w:r w:rsidRPr="003A7E07">
        <w:rPr>
          <w:sz w:val="22"/>
          <w:szCs w:val="22"/>
          <w:lang w:val="en-GB"/>
        </w:rPr>
        <w:t>perspektiv</w:t>
      </w:r>
      <w:proofErr w:type="spellEnd"/>
      <w:r w:rsidRPr="003A7E07">
        <w:rPr>
          <w:sz w:val="22"/>
          <w:szCs w:val="22"/>
          <w:lang w:val="en-GB"/>
        </w:rPr>
        <w:t>.”</w:t>
      </w:r>
      <w:proofErr w:type="gramEnd"/>
      <w:r w:rsidRPr="003A7E07">
        <w:rPr>
          <w:sz w:val="22"/>
          <w:szCs w:val="22"/>
          <w:lang w:val="en-GB"/>
        </w:rPr>
        <w:t xml:space="preserve"> (“25 years with network arches. </w:t>
      </w:r>
      <w:proofErr w:type="gramStart"/>
      <w:r w:rsidRPr="003A7E07">
        <w:rPr>
          <w:sz w:val="22"/>
          <w:szCs w:val="22"/>
          <w:lang w:val="en-GB"/>
        </w:rPr>
        <w:t>Results and perspectives,” in Norwegian.)</w:t>
      </w:r>
      <w:proofErr w:type="gramEnd"/>
      <w:r w:rsidRPr="003A7E07">
        <w:rPr>
          <w:sz w:val="22"/>
          <w:szCs w:val="22"/>
          <w:lang w:val="en-GB"/>
        </w:rPr>
        <w:t xml:space="preserve"> Guest lect. at Tech. Univ. of Norway, printed at Inst. of Bldg, Tech. </w:t>
      </w:r>
      <w:proofErr w:type="spellStart"/>
      <w:r w:rsidRPr="003A7E07">
        <w:rPr>
          <w:sz w:val="22"/>
          <w:szCs w:val="22"/>
          <w:lang w:val="en-GB"/>
        </w:rPr>
        <w:t>Struct</w:t>
      </w:r>
      <w:proofErr w:type="spellEnd"/>
      <w:r w:rsidRPr="003A7E07">
        <w:rPr>
          <w:sz w:val="22"/>
          <w:szCs w:val="22"/>
          <w:lang w:val="en-GB"/>
        </w:rPr>
        <w:t xml:space="preserve">. </w:t>
      </w:r>
      <w:proofErr w:type="gramStart"/>
      <w:r w:rsidRPr="003A7E07">
        <w:rPr>
          <w:sz w:val="22"/>
          <w:szCs w:val="22"/>
          <w:lang w:val="en-GB"/>
        </w:rPr>
        <w:t>Engineering.,</w:t>
      </w:r>
      <w:proofErr w:type="gramEnd"/>
      <w:r w:rsidRPr="003A7E07">
        <w:rPr>
          <w:sz w:val="22"/>
          <w:szCs w:val="22"/>
          <w:lang w:val="en-GB"/>
        </w:rPr>
        <w:t xml:space="preserve"> Aalborg University. Aalborg, Denmark. </w:t>
      </w:r>
      <w:proofErr w:type="gramStart"/>
      <w:r w:rsidRPr="003A7E07">
        <w:rPr>
          <w:sz w:val="22"/>
          <w:szCs w:val="22"/>
          <w:lang w:val="en-GB"/>
        </w:rPr>
        <w:t>40 pages.</w:t>
      </w:r>
      <w:proofErr w:type="gramEnd"/>
      <w:r w:rsidRPr="003A7E07">
        <w:rPr>
          <w:sz w:val="22"/>
          <w:szCs w:val="22"/>
          <w:lang w:val="en-GB"/>
        </w:rPr>
        <w:t xml:space="preserve"> IFB/</w:t>
      </w:r>
      <w:proofErr w:type="gramStart"/>
      <w:r w:rsidRPr="003A7E07">
        <w:rPr>
          <w:sz w:val="22"/>
          <w:szCs w:val="22"/>
          <w:lang w:val="en-GB"/>
        </w:rPr>
        <w:t>A</w:t>
      </w:r>
      <w:proofErr w:type="gramEnd"/>
      <w:r w:rsidRPr="003A7E07">
        <w:rPr>
          <w:sz w:val="22"/>
          <w:szCs w:val="22"/>
          <w:lang w:val="en-GB"/>
        </w:rPr>
        <w:t xml:space="preserve"> 8101.</w:t>
      </w:r>
    </w:p>
    <w:p w:rsidR="008C0CE2" w:rsidRPr="003A7E07" w:rsidRDefault="008C0CE2" w:rsidP="008C0CE2">
      <w:pPr>
        <w:pStyle w:val="Brdtekst-frsteinnrykk2"/>
        <w:ind w:left="720" w:hanging="720"/>
        <w:jc w:val="both"/>
        <w:rPr>
          <w:sz w:val="22"/>
          <w:szCs w:val="22"/>
          <w:lang w:val="en-GB"/>
        </w:rPr>
      </w:pPr>
      <w:r w:rsidRPr="003A7E07">
        <w:rPr>
          <w:sz w:val="22"/>
          <w:szCs w:val="22"/>
          <w:lang w:val="en-GB"/>
        </w:rPr>
        <w:t xml:space="preserve">Tveit, P. (1984) “Economic design of network arches” Handout for the poster session of IABSE’s 12th congress, Vancouver, September 1984. </w:t>
      </w:r>
      <w:proofErr w:type="gramStart"/>
      <w:r w:rsidRPr="003A7E07">
        <w:rPr>
          <w:sz w:val="22"/>
          <w:szCs w:val="22"/>
          <w:lang w:val="en-GB"/>
        </w:rPr>
        <w:t xml:space="preserve">Published by Inst. Bldg. Tech. </w:t>
      </w:r>
      <w:proofErr w:type="spellStart"/>
      <w:r w:rsidRPr="003A7E07">
        <w:rPr>
          <w:sz w:val="22"/>
          <w:szCs w:val="22"/>
          <w:lang w:val="en-GB"/>
        </w:rPr>
        <w:t>Struct</w:t>
      </w:r>
      <w:proofErr w:type="spellEnd"/>
      <w:r w:rsidRPr="003A7E07">
        <w:rPr>
          <w:sz w:val="22"/>
          <w:szCs w:val="22"/>
          <w:lang w:val="en-GB"/>
        </w:rPr>
        <w:t>.</w:t>
      </w:r>
      <w:proofErr w:type="gramEnd"/>
      <w:r w:rsidRPr="003A7E07">
        <w:rPr>
          <w:sz w:val="22"/>
          <w:szCs w:val="22"/>
          <w:lang w:val="en-GB"/>
        </w:rPr>
        <w:t xml:space="preserve"> </w:t>
      </w:r>
      <w:proofErr w:type="gramStart"/>
      <w:r w:rsidRPr="003A7E07">
        <w:rPr>
          <w:sz w:val="22"/>
          <w:szCs w:val="22"/>
          <w:lang w:val="en-GB"/>
        </w:rPr>
        <w:t>Engineering.,</w:t>
      </w:r>
      <w:proofErr w:type="gramEnd"/>
      <w:r w:rsidRPr="003A7E07">
        <w:rPr>
          <w:sz w:val="22"/>
          <w:szCs w:val="22"/>
          <w:lang w:val="en-GB"/>
        </w:rPr>
        <w:t xml:space="preserve"> Alborg Univ. Centre, Aalborg. </w:t>
      </w:r>
      <w:proofErr w:type="gramStart"/>
      <w:r w:rsidRPr="003A7E07">
        <w:rPr>
          <w:sz w:val="22"/>
          <w:szCs w:val="22"/>
          <w:lang w:val="en-GB"/>
        </w:rPr>
        <w:t>32 pages.</w:t>
      </w:r>
      <w:proofErr w:type="gramEnd"/>
      <w:r w:rsidRPr="003A7E07">
        <w:rPr>
          <w:sz w:val="22"/>
          <w:szCs w:val="22"/>
          <w:lang w:val="en-GB"/>
        </w:rPr>
        <w:t xml:space="preserve"> </w:t>
      </w:r>
      <w:proofErr w:type="gramStart"/>
      <w:r w:rsidRPr="003A7E07">
        <w:rPr>
          <w:sz w:val="22"/>
          <w:szCs w:val="22"/>
          <w:lang w:val="en-GB"/>
        </w:rPr>
        <w:t>ISSN 0105-7321 R8405.</w:t>
      </w:r>
      <w:proofErr w:type="gramEnd"/>
    </w:p>
    <w:p w:rsidR="008C0CE2" w:rsidRPr="00906577" w:rsidRDefault="008C0CE2" w:rsidP="008C0CE2">
      <w:pPr>
        <w:pStyle w:val="Brdtekst-frsteinnrykk2"/>
        <w:ind w:left="720" w:hanging="720"/>
        <w:jc w:val="both"/>
        <w:rPr>
          <w:sz w:val="22"/>
          <w:szCs w:val="22"/>
          <w:lang w:val="en-GB"/>
        </w:rPr>
      </w:pPr>
      <w:r w:rsidRPr="00906577">
        <w:rPr>
          <w:sz w:val="22"/>
          <w:szCs w:val="22"/>
          <w:lang w:val="en-GB"/>
        </w:rPr>
        <w:t>Tveit, P. (1984a) “A network arch with four sets of hangers designed to be cast and erected on ice floating between piers.” Handout for the poster session of IABSE’s 12</w:t>
      </w:r>
      <w:r w:rsidRPr="00906577">
        <w:rPr>
          <w:sz w:val="22"/>
          <w:szCs w:val="22"/>
          <w:vertAlign w:val="superscript"/>
          <w:lang w:val="en-GB"/>
        </w:rPr>
        <w:t>th</w:t>
      </w:r>
      <w:r w:rsidRPr="00906577">
        <w:rPr>
          <w:sz w:val="22"/>
          <w:szCs w:val="22"/>
          <w:lang w:val="en-GB"/>
        </w:rPr>
        <w:t xml:space="preserve"> Congress, held at Vancouver, Canada. </w:t>
      </w:r>
      <w:proofErr w:type="gramStart"/>
      <w:r w:rsidRPr="00906577">
        <w:rPr>
          <w:sz w:val="22"/>
          <w:szCs w:val="22"/>
          <w:lang w:val="en-GB"/>
        </w:rPr>
        <w:t xml:space="preserve">Publ. by Inst. of Bldg. Tech. </w:t>
      </w:r>
      <w:proofErr w:type="spellStart"/>
      <w:r w:rsidRPr="00906577">
        <w:rPr>
          <w:sz w:val="22"/>
          <w:szCs w:val="22"/>
          <w:lang w:val="en-GB"/>
        </w:rPr>
        <w:t>Struct</w:t>
      </w:r>
      <w:proofErr w:type="spellEnd"/>
      <w:r w:rsidRPr="00906577">
        <w:rPr>
          <w:sz w:val="22"/>
          <w:szCs w:val="22"/>
          <w:lang w:val="en-GB"/>
        </w:rPr>
        <w:t>.</w:t>
      </w:r>
      <w:proofErr w:type="gramEnd"/>
      <w:r w:rsidRPr="00906577">
        <w:rPr>
          <w:sz w:val="22"/>
          <w:szCs w:val="22"/>
          <w:lang w:val="en-GB"/>
        </w:rPr>
        <w:t xml:space="preserve"> </w:t>
      </w:r>
      <w:proofErr w:type="gramStart"/>
      <w:r w:rsidRPr="00906577">
        <w:rPr>
          <w:sz w:val="22"/>
          <w:szCs w:val="22"/>
          <w:lang w:val="en-GB"/>
        </w:rPr>
        <w:t>Engineering.,</w:t>
      </w:r>
      <w:proofErr w:type="gramEnd"/>
      <w:r w:rsidRPr="00906577">
        <w:rPr>
          <w:sz w:val="22"/>
          <w:szCs w:val="22"/>
          <w:lang w:val="en-GB"/>
        </w:rPr>
        <w:t xml:space="preserve"> Alborg Univ. Centre, Aalborg, Denmark. </w:t>
      </w:r>
      <w:proofErr w:type="gramStart"/>
      <w:r w:rsidRPr="00906577">
        <w:rPr>
          <w:sz w:val="22"/>
          <w:szCs w:val="22"/>
          <w:lang w:val="en-GB"/>
        </w:rPr>
        <w:t>106 pages.</w:t>
      </w:r>
      <w:proofErr w:type="gramEnd"/>
    </w:p>
    <w:p w:rsidR="008C0CE2" w:rsidRPr="00906577" w:rsidRDefault="008C0CE2" w:rsidP="008C0CE2">
      <w:pPr>
        <w:pStyle w:val="Brdtekst-frsteinnrykk2"/>
        <w:ind w:left="720" w:hanging="720"/>
        <w:jc w:val="both"/>
        <w:rPr>
          <w:sz w:val="22"/>
          <w:szCs w:val="22"/>
          <w:lang w:val="en-GB"/>
        </w:rPr>
      </w:pPr>
      <w:proofErr w:type="gramStart"/>
      <w:r w:rsidRPr="00906577">
        <w:rPr>
          <w:sz w:val="22"/>
          <w:szCs w:val="22"/>
          <w:lang w:val="en-GB"/>
        </w:rPr>
        <w:t>Tveit, P. (1987) “Considerations for the Design of Network Arches.”</w:t>
      </w:r>
      <w:proofErr w:type="gramEnd"/>
      <w:r w:rsidRPr="00906577">
        <w:rPr>
          <w:sz w:val="22"/>
          <w:szCs w:val="22"/>
          <w:lang w:val="en-GB"/>
        </w:rPr>
        <w:t xml:space="preserve"> Journal of Structural Engineering, Vol. 1113, No.10, October, 1987. ©ASCE, ISSN 0733-9445/87/0010-21897 Paper No. 21892. pp. 2189-2207.</w:t>
      </w:r>
    </w:p>
    <w:p w:rsidR="008C0CE2" w:rsidRDefault="008C0CE2" w:rsidP="008C0CE2">
      <w:pPr>
        <w:pStyle w:val="Brdtekstinnrykk"/>
        <w:spacing w:after="0"/>
        <w:ind w:left="709" w:hanging="709"/>
        <w:jc w:val="both"/>
        <w:rPr>
          <w:sz w:val="22"/>
          <w:szCs w:val="22"/>
        </w:rPr>
      </w:pPr>
      <w:r w:rsidRPr="00906577">
        <w:rPr>
          <w:sz w:val="22"/>
          <w:szCs w:val="22"/>
        </w:rPr>
        <w:t xml:space="preserve">Tveit, P. (1992) “Network Arches in Perspective” Guest Lecture held at the technical Universities in Prague and Vienna, March 1986. </w:t>
      </w:r>
      <w:proofErr w:type="gramStart"/>
      <w:r w:rsidRPr="00906577">
        <w:rPr>
          <w:sz w:val="22"/>
          <w:szCs w:val="22"/>
        </w:rPr>
        <w:t xml:space="preserve">Published by </w:t>
      </w:r>
      <w:proofErr w:type="spellStart"/>
      <w:r w:rsidRPr="00906577">
        <w:rPr>
          <w:sz w:val="22"/>
          <w:szCs w:val="22"/>
        </w:rPr>
        <w:t>Agder</w:t>
      </w:r>
      <w:proofErr w:type="spellEnd"/>
      <w:r w:rsidRPr="00906577">
        <w:rPr>
          <w:sz w:val="22"/>
          <w:szCs w:val="22"/>
        </w:rPr>
        <w:t xml:space="preserve"> College of Engineering, Norway.</w:t>
      </w:r>
      <w:proofErr w:type="gramEnd"/>
      <w:r w:rsidRPr="00906577">
        <w:rPr>
          <w:sz w:val="22"/>
          <w:szCs w:val="22"/>
        </w:rPr>
        <w:t xml:space="preserve"> Report 2/92 ISSN 0801-6313, 36 pages</w:t>
      </w:r>
      <w:r w:rsidRPr="008F3A96">
        <w:rPr>
          <w:sz w:val="22"/>
          <w:szCs w:val="22"/>
        </w:rPr>
        <w:t xml:space="preserve"> </w:t>
      </w:r>
    </w:p>
    <w:p w:rsidR="008C0CE2" w:rsidRPr="008F3A96" w:rsidRDefault="008C0CE2" w:rsidP="008C0CE2">
      <w:pPr>
        <w:pStyle w:val="Brdtekstinnrykk"/>
        <w:spacing w:after="0"/>
        <w:ind w:left="709" w:hanging="709"/>
        <w:jc w:val="both"/>
        <w:rPr>
          <w:sz w:val="12"/>
          <w:szCs w:val="12"/>
        </w:rPr>
      </w:pPr>
    </w:p>
    <w:p w:rsidR="008C0CE2" w:rsidRDefault="008C0CE2" w:rsidP="008C0CE2">
      <w:pPr>
        <w:pStyle w:val="Brdtekstinnrykk"/>
        <w:ind w:left="720" w:hanging="720"/>
        <w:jc w:val="both"/>
        <w:rPr>
          <w:sz w:val="22"/>
          <w:szCs w:val="22"/>
          <w:lang w:val="da-DK"/>
        </w:rPr>
      </w:pPr>
      <w:r w:rsidRPr="00906577">
        <w:rPr>
          <w:sz w:val="22"/>
          <w:szCs w:val="22"/>
        </w:rPr>
        <w:t xml:space="preserve">Tveit, P. (1999a) Comparison of Steel Weights in Narrow Arch Bridges with Medium Spans. </w:t>
      </w:r>
      <w:proofErr w:type="gramStart"/>
      <w:r w:rsidRPr="00906577">
        <w:rPr>
          <w:sz w:val="22"/>
          <w:szCs w:val="22"/>
        </w:rPr>
        <w:t>A Note on the Optimal Design of Network Arches.</w:t>
      </w:r>
      <w:proofErr w:type="gramEnd"/>
      <w:r w:rsidRPr="00906577">
        <w:rPr>
          <w:sz w:val="22"/>
          <w:szCs w:val="22"/>
        </w:rPr>
        <w:t xml:space="preserve"> </w:t>
      </w:r>
      <w:proofErr w:type="gramStart"/>
      <w:r w:rsidRPr="00906577">
        <w:rPr>
          <w:sz w:val="22"/>
          <w:szCs w:val="22"/>
        </w:rPr>
        <w:t xml:space="preserve">Published by </w:t>
      </w:r>
      <w:proofErr w:type="spellStart"/>
      <w:r w:rsidRPr="00906577">
        <w:rPr>
          <w:sz w:val="22"/>
          <w:szCs w:val="22"/>
        </w:rPr>
        <w:t>Agder</w:t>
      </w:r>
      <w:proofErr w:type="spellEnd"/>
      <w:r w:rsidRPr="00906577">
        <w:rPr>
          <w:sz w:val="22"/>
          <w:szCs w:val="22"/>
        </w:rPr>
        <w:t xml:space="preserve"> University College.</w:t>
      </w:r>
      <w:proofErr w:type="gramEnd"/>
      <w:r w:rsidRPr="00906577">
        <w:rPr>
          <w:sz w:val="22"/>
          <w:szCs w:val="22"/>
        </w:rPr>
        <w:t xml:space="preserve"> </w:t>
      </w:r>
      <w:r w:rsidRPr="00906577">
        <w:rPr>
          <w:sz w:val="22"/>
          <w:szCs w:val="22"/>
          <w:lang w:val="da-DK"/>
        </w:rPr>
        <w:t>Publication Series No. 47. 8 pages. I</w:t>
      </w:r>
      <w:r w:rsidRPr="00906577">
        <w:rPr>
          <w:caps/>
          <w:sz w:val="22"/>
          <w:szCs w:val="22"/>
          <w:lang w:val="da-DK"/>
        </w:rPr>
        <w:t>ssn</w:t>
      </w:r>
      <w:r w:rsidRPr="00906577">
        <w:rPr>
          <w:sz w:val="22"/>
          <w:szCs w:val="22"/>
          <w:lang w:val="da-DK"/>
        </w:rPr>
        <w:t>: 0806-5942 I</w:t>
      </w:r>
      <w:r w:rsidRPr="00906577">
        <w:rPr>
          <w:caps/>
          <w:sz w:val="22"/>
          <w:szCs w:val="22"/>
          <w:lang w:val="da-DK"/>
        </w:rPr>
        <w:t>sbn</w:t>
      </w:r>
      <w:r w:rsidRPr="00906577">
        <w:rPr>
          <w:sz w:val="22"/>
          <w:szCs w:val="22"/>
          <w:lang w:val="da-DK"/>
        </w:rPr>
        <w:t>: 82-7117-378-2.</w:t>
      </w:r>
      <w:r w:rsidRPr="008F3A96">
        <w:rPr>
          <w:sz w:val="22"/>
          <w:szCs w:val="22"/>
          <w:lang w:val="da-DK"/>
        </w:rPr>
        <w:t xml:space="preserve"> </w:t>
      </w:r>
    </w:p>
    <w:p w:rsidR="002A3ECB" w:rsidRDefault="008C0CE2" w:rsidP="008C0CE2">
      <w:pPr>
        <w:pStyle w:val="Brdtekstinnrykk"/>
        <w:ind w:left="720" w:hanging="720"/>
        <w:jc w:val="both"/>
        <w:rPr>
          <w:sz w:val="22"/>
          <w:szCs w:val="22"/>
        </w:rPr>
      </w:pPr>
      <w:r w:rsidRPr="00906577">
        <w:rPr>
          <w:sz w:val="22"/>
          <w:szCs w:val="22"/>
          <w:lang w:val="da-DK"/>
        </w:rPr>
        <w:t>Tveit, P. (1999b) Netværksbuer – en interessan</w:t>
      </w:r>
      <w:r>
        <w:rPr>
          <w:sz w:val="22"/>
          <w:szCs w:val="22"/>
          <w:lang w:val="da-DK"/>
        </w:rPr>
        <w:t>t brotype. Foredrag i København</w:t>
      </w:r>
      <w:r w:rsidRPr="00906577">
        <w:rPr>
          <w:sz w:val="22"/>
          <w:szCs w:val="22"/>
          <w:lang w:val="da-DK"/>
        </w:rPr>
        <w:t xml:space="preserve">, Gøteborg og NTNU. </w:t>
      </w:r>
      <w:r w:rsidRPr="00906577">
        <w:rPr>
          <w:sz w:val="22"/>
          <w:szCs w:val="22"/>
        </w:rPr>
        <w:t xml:space="preserve">March 1999. (Network arches – an interesting type of bridge. </w:t>
      </w:r>
      <w:proofErr w:type="gramStart"/>
      <w:r w:rsidRPr="00906577">
        <w:rPr>
          <w:sz w:val="22"/>
          <w:szCs w:val="22"/>
        </w:rPr>
        <w:t>Lectures in Copenhagen, Gothenburg and NTNU.</w:t>
      </w:r>
      <w:proofErr w:type="gramEnd"/>
      <w:r w:rsidRPr="00906577">
        <w:rPr>
          <w:sz w:val="22"/>
          <w:szCs w:val="22"/>
        </w:rPr>
        <w:t xml:space="preserve"> March 1999). </w:t>
      </w:r>
      <w:proofErr w:type="gramStart"/>
      <w:r w:rsidRPr="00906577">
        <w:rPr>
          <w:sz w:val="22"/>
          <w:szCs w:val="22"/>
        </w:rPr>
        <w:t xml:space="preserve">Published by </w:t>
      </w:r>
      <w:proofErr w:type="spellStart"/>
      <w:r w:rsidRPr="00906577">
        <w:rPr>
          <w:sz w:val="22"/>
          <w:szCs w:val="22"/>
        </w:rPr>
        <w:t>Agder</w:t>
      </w:r>
      <w:proofErr w:type="spellEnd"/>
      <w:r w:rsidRPr="00906577">
        <w:rPr>
          <w:sz w:val="22"/>
          <w:szCs w:val="22"/>
        </w:rPr>
        <w:t xml:space="preserve"> University College 1999.</w:t>
      </w:r>
      <w:proofErr w:type="gramEnd"/>
      <w:r w:rsidRPr="00906577">
        <w:rPr>
          <w:sz w:val="22"/>
          <w:szCs w:val="22"/>
        </w:rPr>
        <w:t xml:space="preserve"> </w:t>
      </w:r>
      <w:proofErr w:type="gramStart"/>
      <w:r w:rsidRPr="00906577">
        <w:rPr>
          <w:sz w:val="22"/>
          <w:szCs w:val="22"/>
        </w:rPr>
        <w:t>30 pages.</w:t>
      </w:r>
      <w:proofErr w:type="gramEnd"/>
      <w:r w:rsidRPr="00906577">
        <w:rPr>
          <w:sz w:val="22"/>
          <w:szCs w:val="22"/>
        </w:rPr>
        <w:t xml:space="preserve"> ISSN: 0806-5942, ISSN: 0806-5942, ISBN: 82-7117-394-4.</w:t>
      </w:r>
    </w:p>
    <w:p w:rsidR="008C0CE2" w:rsidRPr="00906577" w:rsidRDefault="008C0CE2" w:rsidP="008C0CE2">
      <w:pPr>
        <w:pStyle w:val="Brdtekstinnrykk"/>
        <w:ind w:left="720" w:hanging="720"/>
        <w:jc w:val="both"/>
        <w:rPr>
          <w:sz w:val="22"/>
          <w:szCs w:val="22"/>
        </w:rPr>
      </w:pPr>
      <w:proofErr w:type="gramStart"/>
      <w:r>
        <w:rPr>
          <w:sz w:val="22"/>
          <w:szCs w:val="22"/>
        </w:rPr>
        <w:t xml:space="preserve">Tveit, P. (1999c) </w:t>
      </w:r>
      <w:r w:rsidRPr="00906577">
        <w:rPr>
          <w:sz w:val="22"/>
          <w:szCs w:val="22"/>
        </w:rPr>
        <w:t>“</w:t>
      </w:r>
      <w:r>
        <w:rPr>
          <w:sz w:val="22"/>
          <w:szCs w:val="22"/>
        </w:rPr>
        <w:t xml:space="preserve">Comparison of Steel Weights in Narrow Arch Bridges with Medium Spans” </w:t>
      </w:r>
      <w:proofErr w:type="spellStart"/>
      <w:r>
        <w:rPr>
          <w:sz w:val="22"/>
          <w:szCs w:val="22"/>
        </w:rPr>
        <w:t>Stahlbau</w:t>
      </w:r>
      <w:proofErr w:type="spellEnd"/>
      <w:r>
        <w:rPr>
          <w:sz w:val="22"/>
          <w:szCs w:val="22"/>
        </w:rPr>
        <w:t xml:space="preserve"> (1999) H9.</w:t>
      </w:r>
      <w:proofErr w:type="gramEnd"/>
      <w:r>
        <w:rPr>
          <w:sz w:val="22"/>
          <w:szCs w:val="22"/>
        </w:rPr>
        <w:t xml:space="preserve"> pp. 753-757.</w:t>
      </w:r>
    </w:p>
    <w:p w:rsidR="008C0CE2" w:rsidRDefault="008C0CE2" w:rsidP="008C0CE2">
      <w:pPr>
        <w:pStyle w:val="Brdtekst-frsteinnrykk2"/>
        <w:ind w:left="720" w:hanging="720"/>
        <w:jc w:val="both"/>
        <w:rPr>
          <w:sz w:val="22"/>
          <w:szCs w:val="22"/>
          <w:lang w:val="en-GB"/>
        </w:rPr>
      </w:pPr>
      <w:proofErr w:type="gramStart"/>
      <w:r w:rsidRPr="003A7E07">
        <w:rPr>
          <w:sz w:val="22"/>
          <w:szCs w:val="22"/>
          <w:lang w:val="en-GB"/>
        </w:rPr>
        <w:t>Tveit, P. (2000) A bridge suitable for India?</w:t>
      </w:r>
      <w:proofErr w:type="gramEnd"/>
      <w:r w:rsidRPr="003A7E07">
        <w:rPr>
          <w:sz w:val="22"/>
          <w:szCs w:val="22"/>
          <w:lang w:val="en-GB"/>
        </w:rPr>
        <w:t xml:space="preserve"> </w:t>
      </w:r>
      <w:proofErr w:type="gramStart"/>
      <w:r w:rsidRPr="003A7E07">
        <w:rPr>
          <w:sz w:val="22"/>
          <w:szCs w:val="22"/>
          <w:lang w:val="en-GB"/>
        </w:rPr>
        <w:t>ICI journal, Indian Concrete Institute.</w:t>
      </w:r>
      <w:proofErr w:type="gramEnd"/>
      <w:r w:rsidRPr="003A7E07">
        <w:rPr>
          <w:sz w:val="22"/>
          <w:szCs w:val="22"/>
          <w:lang w:val="en-GB"/>
        </w:rPr>
        <w:t xml:space="preserve"> </w:t>
      </w:r>
      <w:proofErr w:type="gramStart"/>
      <w:r w:rsidRPr="003A7E07">
        <w:rPr>
          <w:sz w:val="22"/>
          <w:szCs w:val="22"/>
          <w:lang w:val="en-GB"/>
        </w:rPr>
        <w:t>Vol. 1, April – June 2000 no.1, pp. 7-10.</w:t>
      </w:r>
      <w:proofErr w:type="gramEnd"/>
      <w:r w:rsidRPr="003A7E07">
        <w:rPr>
          <w:sz w:val="22"/>
          <w:szCs w:val="22"/>
          <w:lang w:val="en-GB"/>
        </w:rPr>
        <w:t xml:space="preserve"> </w:t>
      </w:r>
    </w:p>
    <w:p w:rsidR="008C0CE2" w:rsidRPr="00906577" w:rsidRDefault="008C0CE2" w:rsidP="008C0CE2">
      <w:pPr>
        <w:pStyle w:val="Brdtekstinnrykk"/>
        <w:ind w:left="720" w:hanging="720"/>
        <w:jc w:val="both"/>
        <w:rPr>
          <w:sz w:val="22"/>
          <w:szCs w:val="22"/>
        </w:rPr>
      </w:pPr>
      <w:proofErr w:type="gramStart"/>
      <w:r w:rsidRPr="00906577">
        <w:rPr>
          <w:sz w:val="22"/>
          <w:szCs w:val="22"/>
        </w:rPr>
        <w:lastRenderedPageBreak/>
        <w:t>Tveit, P. (2001) “How, Why and Where for the Network Arch, the World’s Most Slender Arch Bridge.”</w:t>
      </w:r>
      <w:proofErr w:type="gramEnd"/>
      <w:r w:rsidRPr="00906577">
        <w:rPr>
          <w:sz w:val="22"/>
          <w:szCs w:val="22"/>
        </w:rPr>
        <w:t xml:space="preserve"> Contribution to ARCH’01. Third international arch bridge conference. pp. 161-167. </w:t>
      </w:r>
      <w:proofErr w:type="gramStart"/>
      <w:r w:rsidRPr="00906577">
        <w:rPr>
          <w:sz w:val="22"/>
          <w:szCs w:val="22"/>
        </w:rPr>
        <w:t>ISBN 2-85978-347-4.</w:t>
      </w:r>
      <w:proofErr w:type="gramEnd"/>
    </w:p>
    <w:p w:rsidR="008C0CE2" w:rsidRPr="00906577" w:rsidRDefault="008C0CE2" w:rsidP="008C0CE2">
      <w:pPr>
        <w:pStyle w:val="Brdtekstinnrykk"/>
        <w:ind w:left="720" w:hanging="720"/>
        <w:jc w:val="both"/>
        <w:rPr>
          <w:sz w:val="22"/>
          <w:szCs w:val="22"/>
        </w:rPr>
      </w:pPr>
      <w:proofErr w:type="gramStart"/>
      <w:r w:rsidRPr="00906577">
        <w:rPr>
          <w:sz w:val="22"/>
          <w:szCs w:val="22"/>
        </w:rPr>
        <w:t>Tveit, P. (2002) “Optimal design of network arches”.</w:t>
      </w:r>
      <w:proofErr w:type="gramEnd"/>
      <w:r w:rsidRPr="00906577">
        <w:rPr>
          <w:sz w:val="22"/>
          <w:szCs w:val="22"/>
        </w:rPr>
        <w:t xml:space="preserve"> </w:t>
      </w:r>
      <w:proofErr w:type="gramStart"/>
      <w:r w:rsidRPr="00906577">
        <w:rPr>
          <w:sz w:val="22"/>
          <w:szCs w:val="22"/>
        </w:rPr>
        <w:t>Contribution to the IABSE Symposium in Melbourne 2002.</w:t>
      </w:r>
      <w:proofErr w:type="gramEnd"/>
      <w:r w:rsidRPr="00906577">
        <w:rPr>
          <w:sz w:val="22"/>
          <w:szCs w:val="22"/>
        </w:rPr>
        <w:t xml:space="preserve"> </w:t>
      </w:r>
      <w:proofErr w:type="gramStart"/>
      <w:r w:rsidRPr="00906577">
        <w:rPr>
          <w:sz w:val="22"/>
          <w:szCs w:val="22"/>
        </w:rPr>
        <w:t>13 pages.</w:t>
      </w:r>
      <w:proofErr w:type="gramEnd"/>
      <w:r w:rsidRPr="00906577">
        <w:rPr>
          <w:sz w:val="22"/>
          <w:szCs w:val="22"/>
        </w:rPr>
        <w:t xml:space="preserve"> ISBN 3-85748-107-2</w:t>
      </w:r>
    </w:p>
    <w:p w:rsidR="008C0CE2" w:rsidRDefault="008C0CE2" w:rsidP="008C0CE2">
      <w:pPr>
        <w:pStyle w:val="Brdtekstinnrykk"/>
        <w:ind w:left="720" w:hanging="720"/>
        <w:jc w:val="both"/>
        <w:rPr>
          <w:sz w:val="22"/>
          <w:szCs w:val="22"/>
        </w:rPr>
      </w:pPr>
      <w:r w:rsidRPr="00906577">
        <w:rPr>
          <w:sz w:val="22"/>
          <w:szCs w:val="22"/>
        </w:rPr>
        <w:t xml:space="preserve">Tveit, P. (2002a) “The </w:t>
      </w:r>
      <w:proofErr w:type="gramStart"/>
      <w:r w:rsidRPr="00906577">
        <w:rPr>
          <w:sz w:val="22"/>
          <w:szCs w:val="22"/>
        </w:rPr>
        <w:t>Network  Arch</w:t>
      </w:r>
      <w:proofErr w:type="gramEnd"/>
      <w:r w:rsidRPr="00906577">
        <w:rPr>
          <w:sz w:val="22"/>
          <w:szCs w:val="22"/>
        </w:rPr>
        <w:t xml:space="preserve">. Annual lecture of the ICI”. </w:t>
      </w:r>
      <w:proofErr w:type="spellStart"/>
      <w:proofErr w:type="gramStart"/>
      <w:r w:rsidRPr="00906577">
        <w:rPr>
          <w:sz w:val="22"/>
          <w:szCs w:val="22"/>
        </w:rPr>
        <w:t>Deliverered</w:t>
      </w:r>
      <w:proofErr w:type="spellEnd"/>
      <w:r w:rsidRPr="00906577">
        <w:rPr>
          <w:sz w:val="22"/>
          <w:szCs w:val="22"/>
        </w:rPr>
        <w:t xml:space="preserve"> at the Annual Seminar of the Indian Concrete Institute </w:t>
      </w:r>
      <w:r>
        <w:rPr>
          <w:sz w:val="22"/>
          <w:szCs w:val="22"/>
        </w:rPr>
        <w:t xml:space="preserve">in New Delhi in </w:t>
      </w:r>
      <w:r w:rsidRPr="00906577">
        <w:rPr>
          <w:sz w:val="22"/>
          <w:szCs w:val="22"/>
        </w:rPr>
        <w:t>2002.</w:t>
      </w:r>
      <w:proofErr w:type="gramEnd"/>
      <w:r w:rsidRPr="00906577">
        <w:rPr>
          <w:sz w:val="22"/>
          <w:szCs w:val="22"/>
        </w:rPr>
        <w:t xml:space="preserve"> pp. 1-103.</w:t>
      </w:r>
    </w:p>
    <w:p w:rsidR="008C0CE2" w:rsidRPr="00906577" w:rsidRDefault="008C0CE2" w:rsidP="008C0CE2">
      <w:pPr>
        <w:pStyle w:val="Brdtekstinnrykk"/>
        <w:ind w:left="720" w:hanging="720"/>
        <w:jc w:val="both"/>
        <w:rPr>
          <w:sz w:val="22"/>
          <w:szCs w:val="22"/>
        </w:rPr>
      </w:pPr>
      <w:r w:rsidRPr="00B80F30">
        <w:rPr>
          <w:sz w:val="22"/>
          <w:szCs w:val="22"/>
          <w:lang w:val="nn-NO"/>
        </w:rPr>
        <w:t xml:space="preserve">Tveit, P. (2002c) “Konstruksjon av ein optimal nettverkboge med vekt på produksjons- og vedlikehaldskostnadar” (Design of an optimal network arch, stressing cost of production and maintenance. In Norwegian.) Brukonferansen 2002. Moderne stålbruer. Vika atrium I Oslo 30. – 31. October. </w:t>
      </w:r>
      <w:r>
        <w:rPr>
          <w:sz w:val="22"/>
          <w:szCs w:val="22"/>
        </w:rPr>
        <w:t xml:space="preserve">Published by </w:t>
      </w:r>
      <w:proofErr w:type="spellStart"/>
      <w:r>
        <w:rPr>
          <w:sz w:val="22"/>
          <w:szCs w:val="22"/>
        </w:rPr>
        <w:t>Statens</w:t>
      </w:r>
      <w:proofErr w:type="spellEnd"/>
      <w:r>
        <w:rPr>
          <w:sz w:val="22"/>
          <w:szCs w:val="22"/>
        </w:rPr>
        <w:t xml:space="preserve"> </w:t>
      </w:r>
      <w:proofErr w:type="spellStart"/>
      <w:r>
        <w:rPr>
          <w:sz w:val="22"/>
          <w:szCs w:val="22"/>
        </w:rPr>
        <w:t>vegvesen</w:t>
      </w:r>
      <w:proofErr w:type="spellEnd"/>
      <w:r>
        <w:rPr>
          <w:sz w:val="22"/>
          <w:szCs w:val="22"/>
        </w:rPr>
        <w:t xml:space="preserve">, </w:t>
      </w:r>
      <w:proofErr w:type="spellStart"/>
      <w:r>
        <w:rPr>
          <w:sz w:val="22"/>
          <w:szCs w:val="22"/>
        </w:rPr>
        <w:t>Vegdirectoratet</w:t>
      </w:r>
      <w:proofErr w:type="spellEnd"/>
    </w:p>
    <w:p w:rsidR="008C0CE2" w:rsidRPr="00906577" w:rsidRDefault="008C0CE2" w:rsidP="008C0CE2">
      <w:pPr>
        <w:pStyle w:val="Brdtekstinnrykk"/>
        <w:ind w:left="720" w:hanging="720"/>
        <w:jc w:val="both"/>
        <w:rPr>
          <w:sz w:val="22"/>
          <w:szCs w:val="22"/>
        </w:rPr>
      </w:pPr>
      <w:r w:rsidRPr="00906577">
        <w:rPr>
          <w:sz w:val="22"/>
          <w:szCs w:val="22"/>
        </w:rPr>
        <w:t>Tveit, P. (2003) “Preliminary Design of Network Arch Bridges” The Bridge &amp; Structural Engineer. Workshop on Innovation in Bridge Engineering, New Delhi, March 22-23, 2003. pp. I-1 to I-17</w:t>
      </w:r>
    </w:p>
    <w:p w:rsidR="008C0CE2" w:rsidRPr="00906577" w:rsidRDefault="008C0CE2" w:rsidP="008C0CE2">
      <w:pPr>
        <w:pStyle w:val="Brdtekstinnrykk"/>
        <w:ind w:left="720" w:hanging="720"/>
        <w:jc w:val="both"/>
        <w:rPr>
          <w:sz w:val="22"/>
          <w:szCs w:val="22"/>
        </w:rPr>
      </w:pPr>
      <w:r w:rsidRPr="00906577">
        <w:rPr>
          <w:sz w:val="22"/>
          <w:szCs w:val="22"/>
        </w:rPr>
        <w:t>Tveit, P. (2003a) “Erection of Optimal Network Arches” Contribution to 8</w:t>
      </w:r>
      <w:r w:rsidRPr="00906577">
        <w:rPr>
          <w:sz w:val="22"/>
          <w:szCs w:val="22"/>
          <w:vertAlign w:val="superscript"/>
        </w:rPr>
        <w:t>th</w:t>
      </w:r>
      <w:r w:rsidRPr="00906577">
        <w:rPr>
          <w:sz w:val="22"/>
          <w:szCs w:val="22"/>
        </w:rPr>
        <w:t xml:space="preserve"> International Conference on Innovation and Planning, Design and Construction Techniques in Bridge Engineering.” Organised </w:t>
      </w:r>
      <w:proofErr w:type="gramStart"/>
      <w:r w:rsidRPr="00906577">
        <w:rPr>
          <w:sz w:val="22"/>
          <w:szCs w:val="22"/>
        </w:rPr>
        <w:t>by :</w:t>
      </w:r>
      <w:proofErr w:type="gramEnd"/>
      <w:r w:rsidRPr="00906577">
        <w:rPr>
          <w:sz w:val="22"/>
          <w:szCs w:val="22"/>
        </w:rPr>
        <w:t xml:space="preserve"> Indian Institution of Bridge Engineers. 26-27 April, 2003.  Hyderabad, India. Vol.1 pp. 1-27</w:t>
      </w:r>
    </w:p>
    <w:p w:rsidR="008C0CE2" w:rsidRPr="00906577" w:rsidRDefault="008C0CE2" w:rsidP="008C0CE2">
      <w:pPr>
        <w:pStyle w:val="Brdtekstinnrykk"/>
        <w:ind w:left="720" w:hanging="720"/>
        <w:jc w:val="both"/>
        <w:rPr>
          <w:sz w:val="22"/>
          <w:szCs w:val="22"/>
        </w:rPr>
      </w:pPr>
      <w:r w:rsidRPr="00906577">
        <w:rPr>
          <w:sz w:val="22"/>
          <w:szCs w:val="22"/>
        </w:rPr>
        <w:t xml:space="preserve">Tveit, P. (2003b) “Competitive Design of Network Arches”. In: Structural Research. </w:t>
      </w:r>
      <w:proofErr w:type="gramStart"/>
      <w:r w:rsidRPr="00906577">
        <w:rPr>
          <w:sz w:val="22"/>
          <w:szCs w:val="22"/>
        </w:rPr>
        <w:t xml:space="preserve">Anniversary volume honouring </w:t>
      </w:r>
      <w:proofErr w:type="spellStart"/>
      <w:r w:rsidRPr="00906577">
        <w:rPr>
          <w:sz w:val="22"/>
          <w:szCs w:val="22"/>
        </w:rPr>
        <w:t>Péter</w:t>
      </w:r>
      <w:proofErr w:type="spellEnd"/>
      <w:r w:rsidRPr="00906577">
        <w:rPr>
          <w:sz w:val="22"/>
          <w:szCs w:val="22"/>
        </w:rPr>
        <w:t xml:space="preserve"> </w:t>
      </w:r>
      <w:proofErr w:type="spellStart"/>
      <w:r w:rsidRPr="00906577">
        <w:rPr>
          <w:sz w:val="22"/>
          <w:szCs w:val="22"/>
        </w:rPr>
        <w:t>Lenkei</w:t>
      </w:r>
      <w:proofErr w:type="spellEnd"/>
      <w:r w:rsidRPr="00906577">
        <w:rPr>
          <w:sz w:val="22"/>
          <w:szCs w:val="22"/>
        </w:rPr>
        <w:t>.</w:t>
      </w:r>
      <w:proofErr w:type="gramEnd"/>
      <w:r w:rsidRPr="00906577">
        <w:rPr>
          <w:sz w:val="22"/>
          <w:szCs w:val="22"/>
        </w:rPr>
        <w:t xml:space="preserve"> </w:t>
      </w:r>
      <w:proofErr w:type="spellStart"/>
      <w:r w:rsidRPr="00906577">
        <w:rPr>
          <w:sz w:val="22"/>
          <w:szCs w:val="22"/>
        </w:rPr>
        <w:t>Bársony</w:t>
      </w:r>
      <w:proofErr w:type="spellEnd"/>
      <w:r w:rsidRPr="00906577">
        <w:rPr>
          <w:sz w:val="22"/>
          <w:szCs w:val="22"/>
        </w:rPr>
        <w:t xml:space="preserve">, J. Ed. Pollack </w:t>
      </w:r>
      <w:proofErr w:type="spellStart"/>
      <w:r w:rsidRPr="00906577">
        <w:rPr>
          <w:sz w:val="22"/>
          <w:szCs w:val="22"/>
        </w:rPr>
        <w:t>Mihály</w:t>
      </w:r>
      <w:proofErr w:type="spellEnd"/>
      <w:r w:rsidRPr="00906577">
        <w:rPr>
          <w:sz w:val="22"/>
          <w:szCs w:val="22"/>
        </w:rPr>
        <w:t xml:space="preserve"> Faculty of Engineering. </w:t>
      </w:r>
      <w:proofErr w:type="spellStart"/>
      <w:r w:rsidRPr="00906577">
        <w:rPr>
          <w:sz w:val="22"/>
          <w:szCs w:val="22"/>
        </w:rPr>
        <w:t>Pécs</w:t>
      </w:r>
      <w:proofErr w:type="spellEnd"/>
      <w:r w:rsidRPr="00906577">
        <w:rPr>
          <w:sz w:val="22"/>
          <w:szCs w:val="22"/>
        </w:rPr>
        <w:t xml:space="preserve"> University, Hungary. pp. 225-233.</w:t>
      </w:r>
    </w:p>
    <w:p w:rsidR="008C0CE2" w:rsidRPr="00BE466C" w:rsidRDefault="008C0CE2" w:rsidP="008C0CE2">
      <w:pPr>
        <w:pStyle w:val="Brdtekstinnrykk"/>
        <w:ind w:left="720" w:hanging="720"/>
        <w:jc w:val="both"/>
        <w:rPr>
          <w:sz w:val="22"/>
          <w:szCs w:val="22"/>
        </w:rPr>
      </w:pPr>
      <w:r w:rsidRPr="00BE466C">
        <w:rPr>
          <w:caps/>
          <w:sz w:val="22"/>
          <w:szCs w:val="22"/>
        </w:rPr>
        <w:t>T</w:t>
      </w:r>
      <w:r w:rsidRPr="00BE466C">
        <w:rPr>
          <w:sz w:val="22"/>
          <w:szCs w:val="22"/>
        </w:rPr>
        <w:t>veit</w:t>
      </w:r>
      <w:r w:rsidRPr="00BE466C">
        <w:rPr>
          <w:caps/>
          <w:sz w:val="22"/>
          <w:szCs w:val="22"/>
        </w:rPr>
        <w:t>, P. (2004) “I</w:t>
      </w:r>
      <w:r w:rsidRPr="00BE466C">
        <w:rPr>
          <w:sz w:val="22"/>
          <w:szCs w:val="22"/>
        </w:rPr>
        <w:t>ntroducing the</w:t>
      </w:r>
      <w:r w:rsidRPr="00BE466C">
        <w:rPr>
          <w:caps/>
          <w:sz w:val="22"/>
          <w:szCs w:val="22"/>
        </w:rPr>
        <w:t xml:space="preserve"> O</w:t>
      </w:r>
      <w:r w:rsidRPr="00BE466C">
        <w:rPr>
          <w:sz w:val="22"/>
          <w:szCs w:val="22"/>
        </w:rPr>
        <w:t>ptimal</w:t>
      </w:r>
      <w:r w:rsidRPr="00BE466C">
        <w:rPr>
          <w:caps/>
          <w:sz w:val="22"/>
          <w:szCs w:val="22"/>
        </w:rPr>
        <w:t xml:space="preserve"> n</w:t>
      </w:r>
      <w:r w:rsidRPr="00BE466C">
        <w:rPr>
          <w:sz w:val="22"/>
          <w:szCs w:val="22"/>
        </w:rPr>
        <w:t>etwork</w:t>
      </w:r>
      <w:r w:rsidRPr="00BE466C">
        <w:rPr>
          <w:caps/>
          <w:sz w:val="22"/>
          <w:szCs w:val="22"/>
        </w:rPr>
        <w:t xml:space="preserve"> a</w:t>
      </w:r>
      <w:r w:rsidRPr="00BE466C">
        <w:rPr>
          <w:sz w:val="22"/>
          <w:szCs w:val="22"/>
        </w:rPr>
        <w:t xml:space="preserve">rch.” </w:t>
      </w:r>
      <w:proofErr w:type="gramStart"/>
      <w:r w:rsidRPr="00BE466C">
        <w:rPr>
          <w:sz w:val="22"/>
          <w:szCs w:val="22"/>
        </w:rPr>
        <w:t>Bridges in the Danube Basin.</w:t>
      </w:r>
      <w:proofErr w:type="gramEnd"/>
      <w:r w:rsidRPr="00BE466C">
        <w:rPr>
          <w:sz w:val="22"/>
          <w:szCs w:val="22"/>
        </w:rPr>
        <w:t xml:space="preserve"> </w:t>
      </w:r>
      <w:proofErr w:type="spellStart"/>
      <w:proofErr w:type="gramStart"/>
      <w:r w:rsidRPr="00BE466C">
        <w:rPr>
          <w:sz w:val="22"/>
          <w:szCs w:val="22"/>
        </w:rPr>
        <w:t>Procedings</w:t>
      </w:r>
      <w:proofErr w:type="spellEnd"/>
      <w:r w:rsidRPr="00BE466C">
        <w:rPr>
          <w:sz w:val="22"/>
          <w:szCs w:val="22"/>
        </w:rPr>
        <w:t xml:space="preserve"> of the 5</w:t>
      </w:r>
      <w:r w:rsidRPr="00BE466C">
        <w:rPr>
          <w:sz w:val="22"/>
          <w:szCs w:val="22"/>
          <w:vertAlign w:val="superscript"/>
        </w:rPr>
        <w:t>th</w:t>
      </w:r>
      <w:r w:rsidRPr="00BE466C">
        <w:rPr>
          <w:sz w:val="22"/>
          <w:szCs w:val="22"/>
        </w:rPr>
        <w:t xml:space="preserve"> International Conference on Bridges across the Danube 2004.</w:t>
      </w:r>
      <w:proofErr w:type="gramEnd"/>
      <w:r w:rsidRPr="00BE466C">
        <w:rPr>
          <w:sz w:val="22"/>
          <w:szCs w:val="22"/>
        </w:rPr>
        <w:t xml:space="preserve"> Novi Sad/Serbia &amp; Montenegro/ 24 – 26 June 2004. </w:t>
      </w:r>
      <w:proofErr w:type="spellStart"/>
      <w:r w:rsidRPr="00BE466C">
        <w:rPr>
          <w:sz w:val="22"/>
          <w:szCs w:val="22"/>
        </w:rPr>
        <w:t>Bratislav</w:t>
      </w:r>
      <w:proofErr w:type="spellEnd"/>
      <w:r w:rsidRPr="00BE466C">
        <w:rPr>
          <w:sz w:val="22"/>
          <w:szCs w:val="22"/>
        </w:rPr>
        <w:t xml:space="preserve"> </w:t>
      </w:r>
      <w:proofErr w:type="spellStart"/>
      <w:r w:rsidRPr="00BE466C">
        <w:rPr>
          <w:sz w:val="22"/>
          <w:szCs w:val="22"/>
        </w:rPr>
        <w:t>Stipanic</w:t>
      </w:r>
      <w:proofErr w:type="spellEnd"/>
      <w:r w:rsidRPr="00BE466C">
        <w:rPr>
          <w:sz w:val="22"/>
          <w:szCs w:val="22"/>
        </w:rPr>
        <w:t xml:space="preserve">. Ed. Pub. </w:t>
      </w:r>
      <w:proofErr w:type="gramStart"/>
      <w:r w:rsidRPr="00BE466C">
        <w:rPr>
          <w:sz w:val="22"/>
          <w:szCs w:val="22"/>
        </w:rPr>
        <w:t>by</w:t>
      </w:r>
      <w:proofErr w:type="gramEnd"/>
      <w:r w:rsidRPr="00BE466C">
        <w:rPr>
          <w:sz w:val="22"/>
          <w:szCs w:val="22"/>
        </w:rPr>
        <w:t xml:space="preserve"> Euro </w:t>
      </w:r>
      <w:proofErr w:type="spellStart"/>
      <w:r w:rsidRPr="00BE466C">
        <w:rPr>
          <w:sz w:val="22"/>
          <w:szCs w:val="22"/>
        </w:rPr>
        <w:t>Gardi</w:t>
      </w:r>
      <w:proofErr w:type="spellEnd"/>
      <w:r w:rsidRPr="00BE466C">
        <w:rPr>
          <w:sz w:val="22"/>
          <w:szCs w:val="22"/>
        </w:rPr>
        <w:t xml:space="preserve"> Group, </w:t>
      </w:r>
      <w:proofErr w:type="spellStart"/>
      <w:r w:rsidRPr="00BE466C">
        <w:rPr>
          <w:sz w:val="22"/>
          <w:szCs w:val="22"/>
        </w:rPr>
        <w:t>Rumenacka</w:t>
      </w:r>
      <w:proofErr w:type="spellEnd"/>
      <w:r w:rsidRPr="00BE466C">
        <w:rPr>
          <w:sz w:val="22"/>
          <w:szCs w:val="22"/>
        </w:rPr>
        <w:t xml:space="preserve"> 17, Novi Sad. pp. 257-266</w:t>
      </w:r>
    </w:p>
    <w:p w:rsidR="008C0CE2" w:rsidRDefault="008C0CE2" w:rsidP="008C0CE2">
      <w:pPr>
        <w:pStyle w:val="Brdtekstinnrykk"/>
        <w:ind w:left="720" w:hanging="720"/>
        <w:jc w:val="both"/>
        <w:rPr>
          <w:sz w:val="22"/>
          <w:szCs w:val="22"/>
        </w:rPr>
      </w:pPr>
      <w:proofErr w:type="gramStart"/>
      <w:r w:rsidRPr="00BE466C">
        <w:rPr>
          <w:sz w:val="22"/>
          <w:szCs w:val="22"/>
        </w:rPr>
        <w:t>Tveit, P. (2004a) “Reduce Costs by Building Optimal Network Arches” Keynote lecture at Arch Bridges IV, Barcelona, Nov. 2004.</w:t>
      </w:r>
      <w:proofErr w:type="gramEnd"/>
      <w:r w:rsidRPr="00BE466C">
        <w:rPr>
          <w:sz w:val="22"/>
          <w:szCs w:val="22"/>
        </w:rPr>
        <w:t xml:space="preserve"> </w:t>
      </w:r>
      <w:proofErr w:type="gramStart"/>
      <w:r w:rsidRPr="00BE466C">
        <w:rPr>
          <w:sz w:val="22"/>
          <w:szCs w:val="22"/>
        </w:rPr>
        <w:t>Advances in Assessment, Structural Design and Construction.</w:t>
      </w:r>
      <w:proofErr w:type="gramEnd"/>
      <w:r w:rsidRPr="00BE466C">
        <w:rPr>
          <w:sz w:val="22"/>
          <w:szCs w:val="22"/>
        </w:rPr>
        <w:t xml:space="preserve"> P. Roca and C. </w:t>
      </w:r>
      <w:proofErr w:type="spellStart"/>
      <w:r w:rsidRPr="00BE466C">
        <w:rPr>
          <w:sz w:val="22"/>
          <w:szCs w:val="22"/>
        </w:rPr>
        <w:t>Molins</w:t>
      </w:r>
      <w:proofErr w:type="spellEnd"/>
      <w:r w:rsidRPr="00BE466C">
        <w:rPr>
          <w:sz w:val="22"/>
          <w:szCs w:val="22"/>
        </w:rPr>
        <w:t xml:space="preserve"> (Eds.). pp. 26-37. ISBN: 84-95999-63-3</w:t>
      </w:r>
      <w:r w:rsidRPr="00E53529">
        <w:rPr>
          <w:sz w:val="22"/>
          <w:szCs w:val="22"/>
        </w:rPr>
        <w:t xml:space="preserve"> </w:t>
      </w:r>
    </w:p>
    <w:p w:rsidR="008C0CE2" w:rsidRDefault="008C0CE2" w:rsidP="008C0CE2">
      <w:pPr>
        <w:pStyle w:val="Brdtekstinnrykk"/>
        <w:ind w:left="720" w:hanging="720"/>
        <w:jc w:val="both"/>
        <w:rPr>
          <w:sz w:val="22"/>
          <w:szCs w:val="22"/>
        </w:rPr>
      </w:pPr>
      <w:r w:rsidRPr="00BE466C">
        <w:rPr>
          <w:sz w:val="22"/>
          <w:szCs w:val="22"/>
        </w:rPr>
        <w:t xml:space="preserve">Tveit, P. (2004b) “Network arches for road bridges.” Co-authors: Wolfgang </w:t>
      </w:r>
      <w:proofErr w:type="spellStart"/>
      <w:r w:rsidRPr="00BE466C">
        <w:rPr>
          <w:sz w:val="22"/>
          <w:szCs w:val="22"/>
        </w:rPr>
        <w:t>Gra</w:t>
      </w:r>
      <w:proofErr w:type="spellEnd"/>
      <w:r w:rsidRPr="00BE466C">
        <w:rPr>
          <w:sz w:val="22"/>
          <w:szCs w:val="22"/>
        </w:rPr>
        <w:t xml:space="preserve">βe, Stephan </w:t>
      </w:r>
      <w:proofErr w:type="spellStart"/>
      <w:r w:rsidRPr="00BE466C">
        <w:rPr>
          <w:sz w:val="22"/>
          <w:szCs w:val="22"/>
        </w:rPr>
        <w:t>Teich</w:t>
      </w:r>
      <w:proofErr w:type="spellEnd"/>
      <w:r w:rsidRPr="00BE466C">
        <w:rPr>
          <w:sz w:val="22"/>
          <w:szCs w:val="22"/>
        </w:rPr>
        <w:t xml:space="preserve">, Stephan </w:t>
      </w:r>
      <w:proofErr w:type="spellStart"/>
      <w:r w:rsidRPr="00BE466C">
        <w:rPr>
          <w:sz w:val="22"/>
          <w:szCs w:val="22"/>
        </w:rPr>
        <w:t>Wendelin</w:t>
      </w:r>
      <w:proofErr w:type="spellEnd"/>
      <w:r w:rsidRPr="00BE466C">
        <w:rPr>
          <w:sz w:val="22"/>
          <w:szCs w:val="22"/>
        </w:rPr>
        <w:t xml:space="preserve">. Arch Bridges IV, Barcelona, Nov. 2004. </w:t>
      </w:r>
      <w:proofErr w:type="gramStart"/>
      <w:r w:rsidRPr="00BE466C">
        <w:rPr>
          <w:sz w:val="22"/>
          <w:szCs w:val="22"/>
        </w:rPr>
        <w:t>Advances in Assessment, Structural Design and Construction.</w:t>
      </w:r>
      <w:proofErr w:type="gramEnd"/>
      <w:r w:rsidRPr="00BE466C">
        <w:rPr>
          <w:sz w:val="22"/>
          <w:szCs w:val="22"/>
        </w:rPr>
        <w:t xml:space="preserve"> P. Roca and C. </w:t>
      </w:r>
      <w:proofErr w:type="spellStart"/>
      <w:r w:rsidRPr="00BE466C">
        <w:rPr>
          <w:sz w:val="22"/>
          <w:szCs w:val="22"/>
        </w:rPr>
        <w:t>Molins</w:t>
      </w:r>
      <w:proofErr w:type="spellEnd"/>
      <w:r w:rsidRPr="00BE466C">
        <w:rPr>
          <w:sz w:val="22"/>
          <w:szCs w:val="22"/>
        </w:rPr>
        <w:t xml:space="preserve"> (Eds.). pp. 681-690. ISBN: 84-95999-63-3</w:t>
      </w:r>
    </w:p>
    <w:p w:rsidR="008C0CE2" w:rsidRPr="00906577" w:rsidRDefault="008C0CE2" w:rsidP="008C0CE2">
      <w:pPr>
        <w:pStyle w:val="Brdtekstinnrykk"/>
        <w:ind w:left="720" w:hanging="720"/>
        <w:jc w:val="both"/>
        <w:rPr>
          <w:sz w:val="22"/>
          <w:szCs w:val="22"/>
        </w:rPr>
      </w:pPr>
      <w:r w:rsidRPr="00906577">
        <w:rPr>
          <w:sz w:val="22"/>
          <w:szCs w:val="22"/>
        </w:rPr>
        <w:t xml:space="preserve">Tveit, P. (2004c) “Erection of network arches.” Co-authors: Mathias </w:t>
      </w:r>
      <w:proofErr w:type="spellStart"/>
      <w:r w:rsidRPr="00906577">
        <w:rPr>
          <w:sz w:val="22"/>
          <w:szCs w:val="22"/>
        </w:rPr>
        <w:t>Räck</w:t>
      </w:r>
      <w:proofErr w:type="spellEnd"/>
      <w:r w:rsidRPr="00906577">
        <w:rPr>
          <w:sz w:val="22"/>
          <w:szCs w:val="22"/>
        </w:rPr>
        <w:t xml:space="preserve">, Frank </w:t>
      </w:r>
      <w:proofErr w:type="spellStart"/>
      <w:r w:rsidRPr="00906577">
        <w:rPr>
          <w:sz w:val="22"/>
          <w:szCs w:val="22"/>
        </w:rPr>
        <w:t>Schanack</w:t>
      </w:r>
      <w:proofErr w:type="spellEnd"/>
      <w:r w:rsidRPr="00906577">
        <w:rPr>
          <w:sz w:val="22"/>
          <w:szCs w:val="22"/>
        </w:rPr>
        <w:t xml:space="preserve">. Arch Bridges IV, Barcelona, Nov. 2004. </w:t>
      </w:r>
      <w:proofErr w:type="gramStart"/>
      <w:r w:rsidRPr="00906577">
        <w:rPr>
          <w:sz w:val="22"/>
          <w:szCs w:val="22"/>
        </w:rPr>
        <w:t>Advances in Assessment, Structural Design and Construction.</w:t>
      </w:r>
      <w:proofErr w:type="gramEnd"/>
      <w:r w:rsidRPr="00906577">
        <w:rPr>
          <w:sz w:val="22"/>
          <w:szCs w:val="22"/>
        </w:rPr>
        <w:t xml:space="preserve"> P. Roca and C. </w:t>
      </w:r>
      <w:proofErr w:type="spellStart"/>
      <w:r w:rsidRPr="00906577">
        <w:rPr>
          <w:sz w:val="22"/>
          <w:szCs w:val="22"/>
        </w:rPr>
        <w:t>Molins</w:t>
      </w:r>
      <w:proofErr w:type="spellEnd"/>
      <w:r w:rsidRPr="00906577">
        <w:rPr>
          <w:sz w:val="22"/>
          <w:szCs w:val="22"/>
        </w:rPr>
        <w:t xml:space="preserve"> (Eds.). pp. 661-670. ISBN: 84-95999-63-3</w:t>
      </w:r>
    </w:p>
    <w:p w:rsidR="008C0CE2" w:rsidRDefault="008C0CE2" w:rsidP="008C0CE2">
      <w:pPr>
        <w:pStyle w:val="Brdtekstinnrykk"/>
        <w:ind w:left="720" w:hanging="720"/>
        <w:jc w:val="both"/>
        <w:rPr>
          <w:sz w:val="22"/>
          <w:szCs w:val="22"/>
        </w:rPr>
      </w:pPr>
      <w:r w:rsidRPr="00906577">
        <w:rPr>
          <w:sz w:val="22"/>
          <w:szCs w:val="22"/>
        </w:rPr>
        <w:t xml:space="preserve">Tveit, P. (2004d) “Optimal Network Arches for Rail and Road Bridges.” </w:t>
      </w:r>
      <w:proofErr w:type="gramStart"/>
      <w:r w:rsidRPr="00906577">
        <w:rPr>
          <w:sz w:val="22"/>
          <w:szCs w:val="22"/>
        </w:rPr>
        <w:t>9</w:t>
      </w:r>
      <w:r w:rsidRPr="00906577">
        <w:rPr>
          <w:sz w:val="22"/>
          <w:szCs w:val="22"/>
          <w:vertAlign w:val="superscript"/>
        </w:rPr>
        <w:t>th</w:t>
      </w:r>
      <w:r w:rsidRPr="00906577">
        <w:rPr>
          <w:sz w:val="22"/>
          <w:szCs w:val="22"/>
        </w:rPr>
        <w:t xml:space="preserve"> International Conference on Current Trends in.</w:t>
      </w:r>
      <w:proofErr w:type="gramEnd"/>
      <w:r w:rsidRPr="00906577">
        <w:rPr>
          <w:sz w:val="22"/>
          <w:szCs w:val="22"/>
        </w:rPr>
        <w:t xml:space="preserve"> Aqueducts, Road, Rail and Marine Bridges, 20-22 December 2004</w:t>
      </w:r>
      <w:proofErr w:type="gramStart"/>
      <w:r w:rsidRPr="00906577">
        <w:rPr>
          <w:sz w:val="22"/>
          <w:szCs w:val="22"/>
        </w:rPr>
        <w:t>.–</w:t>
      </w:r>
      <w:proofErr w:type="gramEnd"/>
      <w:r w:rsidRPr="00906577">
        <w:rPr>
          <w:sz w:val="22"/>
          <w:szCs w:val="22"/>
        </w:rPr>
        <w:t xml:space="preserve"> Hyderabad, India. </w:t>
      </w:r>
      <w:proofErr w:type="gramStart"/>
      <w:r w:rsidRPr="00906577">
        <w:rPr>
          <w:sz w:val="22"/>
          <w:szCs w:val="22"/>
        </w:rPr>
        <w:t>Organised by: Indian Institution of Bridge Engineers.</w:t>
      </w:r>
      <w:proofErr w:type="gramEnd"/>
      <w:r w:rsidRPr="00906577">
        <w:rPr>
          <w:sz w:val="22"/>
          <w:szCs w:val="22"/>
        </w:rPr>
        <w:t xml:space="preserve"> </w:t>
      </w:r>
      <w:proofErr w:type="gramStart"/>
      <w:r w:rsidRPr="00906577">
        <w:rPr>
          <w:sz w:val="22"/>
          <w:szCs w:val="22"/>
        </w:rPr>
        <w:t>pp.185-195</w:t>
      </w:r>
      <w:proofErr w:type="gramEnd"/>
      <w:r w:rsidRPr="00906577">
        <w:rPr>
          <w:sz w:val="22"/>
          <w:szCs w:val="22"/>
        </w:rPr>
        <w:t>.</w:t>
      </w:r>
    </w:p>
    <w:p w:rsidR="008C0CE2" w:rsidRDefault="008C0CE2" w:rsidP="008C0CE2">
      <w:pPr>
        <w:pStyle w:val="Brdtekstinnrykk"/>
        <w:ind w:left="720" w:hanging="720"/>
        <w:jc w:val="both"/>
        <w:rPr>
          <w:sz w:val="22"/>
          <w:szCs w:val="22"/>
        </w:rPr>
      </w:pPr>
      <w:r w:rsidRPr="00906577">
        <w:rPr>
          <w:sz w:val="22"/>
          <w:szCs w:val="22"/>
        </w:rPr>
        <w:t>Tveit, P. (200</w:t>
      </w:r>
      <w:r>
        <w:rPr>
          <w:sz w:val="22"/>
          <w:szCs w:val="22"/>
        </w:rPr>
        <w:t>5) “Optimal Network Arches for Rail and Road Bridges” Contribution to 4</w:t>
      </w:r>
      <w:r w:rsidRPr="00921862">
        <w:rPr>
          <w:sz w:val="22"/>
          <w:szCs w:val="22"/>
          <w:vertAlign w:val="superscript"/>
        </w:rPr>
        <w:t>th</w:t>
      </w:r>
      <w:r>
        <w:rPr>
          <w:sz w:val="22"/>
          <w:szCs w:val="22"/>
        </w:rPr>
        <w:t xml:space="preserve"> International Conference on New Dimensions in Bridges, 24-26 October 2005 in Fuzhou, China.</w:t>
      </w:r>
    </w:p>
    <w:p w:rsidR="008C0CE2" w:rsidRDefault="008C0CE2" w:rsidP="008C0CE2">
      <w:pPr>
        <w:pStyle w:val="Brdtekst-frsteinnrykk2"/>
        <w:ind w:left="720" w:hanging="720"/>
        <w:jc w:val="both"/>
        <w:rPr>
          <w:sz w:val="22"/>
          <w:szCs w:val="22"/>
          <w:lang w:val="en-GB"/>
        </w:rPr>
      </w:pPr>
      <w:r w:rsidRPr="00906577">
        <w:rPr>
          <w:sz w:val="22"/>
          <w:szCs w:val="22"/>
          <w:lang w:val="en-GB"/>
        </w:rPr>
        <w:t xml:space="preserve">Tveit, P. (2006) “Optimal Network Arches for Coastal Regions”. </w:t>
      </w:r>
      <w:proofErr w:type="gramStart"/>
      <w:r w:rsidRPr="00906577">
        <w:rPr>
          <w:sz w:val="22"/>
          <w:szCs w:val="22"/>
          <w:lang w:val="en-GB"/>
        </w:rPr>
        <w:t>International conference on bridges, Dubrovnik, May 2006.</w:t>
      </w:r>
      <w:proofErr w:type="gramEnd"/>
      <w:r w:rsidRPr="00906577">
        <w:rPr>
          <w:sz w:val="22"/>
          <w:szCs w:val="22"/>
          <w:lang w:val="en-GB"/>
        </w:rPr>
        <w:t xml:space="preserve"> pp. 721-728. ISBN953-95428-0-4</w:t>
      </w:r>
    </w:p>
    <w:p w:rsidR="008C0CE2" w:rsidRPr="00906577" w:rsidRDefault="008C0CE2" w:rsidP="008C0CE2">
      <w:pPr>
        <w:pStyle w:val="Brdtekst-frsteinnrykk2"/>
        <w:ind w:left="720" w:hanging="720"/>
        <w:jc w:val="both"/>
        <w:rPr>
          <w:sz w:val="22"/>
          <w:szCs w:val="22"/>
          <w:lang w:val="en-GB"/>
        </w:rPr>
      </w:pPr>
      <w:r w:rsidRPr="00906577">
        <w:rPr>
          <w:sz w:val="22"/>
          <w:szCs w:val="22"/>
          <w:lang w:val="en-GB"/>
        </w:rPr>
        <w:t xml:space="preserve">Tveit, P. (2007) “Visit to the Steinkjer network arch 44 years later”. </w:t>
      </w:r>
      <w:proofErr w:type="gramStart"/>
      <w:r w:rsidRPr="00906577">
        <w:rPr>
          <w:sz w:val="22"/>
          <w:szCs w:val="22"/>
          <w:lang w:val="en-GB"/>
        </w:rPr>
        <w:t>ARCH’07, 5</w:t>
      </w:r>
      <w:r w:rsidRPr="00906577">
        <w:rPr>
          <w:sz w:val="22"/>
          <w:szCs w:val="22"/>
          <w:vertAlign w:val="superscript"/>
          <w:lang w:val="en-GB"/>
        </w:rPr>
        <w:t>th</w:t>
      </w:r>
      <w:r w:rsidRPr="00906577">
        <w:rPr>
          <w:sz w:val="22"/>
          <w:szCs w:val="22"/>
          <w:lang w:val="en-GB"/>
        </w:rPr>
        <w:t xml:space="preserve"> International Conference on Arch Bridges.</w:t>
      </w:r>
      <w:proofErr w:type="gramEnd"/>
      <w:r w:rsidRPr="00906577">
        <w:rPr>
          <w:sz w:val="22"/>
          <w:szCs w:val="22"/>
          <w:lang w:val="en-GB"/>
        </w:rPr>
        <w:t xml:space="preserve"> Madeira, 12-14 September 2007. </w:t>
      </w:r>
      <w:proofErr w:type="gramStart"/>
      <w:r w:rsidRPr="00906577">
        <w:rPr>
          <w:sz w:val="22"/>
          <w:szCs w:val="22"/>
          <w:lang w:val="en-GB"/>
        </w:rPr>
        <w:t>pp. 305-314, © University of Minho.</w:t>
      </w:r>
      <w:proofErr w:type="gramEnd"/>
      <w:r w:rsidRPr="00906577">
        <w:rPr>
          <w:sz w:val="22"/>
          <w:szCs w:val="22"/>
          <w:lang w:val="en-GB"/>
        </w:rPr>
        <w:t xml:space="preserve"> Portugal. ISBN: 978-972-8692-31-5</w:t>
      </w:r>
    </w:p>
    <w:p w:rsidR="008C0CE2" w:rsidRPr="00B80F30" w:rsidRDefault="008C0CE2" w:rsidP="008C0CE2">
      <w:pPr>
        <w:pStyle w:val="Brdtekst-frsteinnrykk2"/>
        <w:ind w:left="720" w:hanging="720"/>
        <w:jc w:val="both"/>
        <w:rPr>
          <w:b/>
          <w:sz w:val="22"/>
          <w:szCs w:val="22"/>
          <w:u w:val="single"/>
          <w:lang w:val="en-GB"/>
        </w:rPr>
      </w:pPr>
      <w:proofErr w:type="gramStart"/>
      <w:r w:rsidRPr="00906577">
        <w:rPr>
          <w:sz w:val="22"/>
          <w:szCs w:val="22"/>
          <w:lang w:val="en-GB"/>
        </w:rPr>
        <w:t>Tveit, P. (2008</w:t>
      </w:r>
      <w:r>
        <w:rPr>
          <w:sz w:val="22"/>
          <w:szCs w:val="22"/>
          <w:lang w:val="en-GB"/>
        </w:rPr>
        <w:t>a</w:t>
      </w:r>
      <w:r w:rsidRPr="00906577">
        <w:rPr>
          <w:sz w:val="22"/>
          <w:szCs w:val="22"/>
          <w:lang w:val="en-GB"/>
        </w:rPr>
        <w:t>) “</w:t>
      </w:r>
      <w:r>
        <w:rPr>
          <w:sz w:val="22"/>
          <w:szCs w:val="22"/>
          <w:lang w:val="en-GB"/>
        </w:rPr>
        <w:t>Concrete in the optimal network arch.”</w:t>
      </w:r>
      <w:proofErr w:type="gramEnd"/>
      <w:r>
        <w:rPr>
          <w:sz w:val="22"/>
          <w:szCs w:val="22"/>
          <w:lang w:val="en-GB"/>
        </w:rPr>
        <w:t xml:space="preserve"> Proceedings of the International </w:t>
      </w:r>
      <w:r w:rsidRPr="00FE337B">
        <w:rPr>
          <w:b/>
          <w:i/>
          <w:sz w:val="22"/>
          <w:szCs w:val="22"/>
          <w:lang w:val="en-GB"/>
        </w:rPr>
        <w:t>fib</w:t>
      </w:r>
      <w:r>
        <w:rPr>
          <w:sz w:val="22"/>
          <w:szCs w:val="22"/>
          <w:lang w:val="en-GB"/>
        </w:rPr>
        <w:t xml:space="preserve"> Symposium 2008, Amsterdam, 19-21 May 2008. Editors: </w:t>
      </w:r>
      <w:proofErr w:type="spellStart"/>
      <w:r>
        <w:rPr>
          <w:sz w:val="22"/>
          <w:szCs w:val="22"/>
          <w:lang w:val="en-GB"/>
        </w:rPr>
        <w:t>Walraven</w:t>
      </w:r>
      <w:proofErr w:type="spellEnd"/>
      <w:r>
        <w:rPr>
          <w:sz w:val="22"/>
          <w:szCs w:val="22"/>
          <w:lang w:val="en-GB"/>
        </w:rPr>
        <w:t xml:space="preserve">, J. and </w:t>
      </w:r>
      <w:proofErr w:type="spellStart"/>
      <w:r>
        <w:rPr>
          <w:sz w:val="22"/>
          <w:szCs w:val="22"/>
          <w:lang w:val="en-GB"/>
        </w:rPr>
        <w:t>Stoelhorst</w:t>
      </w:r>
      <w:proofErr w:type="spellEnd"/>
      <w:r>
        <w:rPr>
          <w:sz w:val="22"/>
          <w:szCs w:val="22"/>
          <w:lang w:val="en-GB"/>
        </w:rPr>
        <w:t>, D. p. 164.</w:t>
      </w:r>
    </w:p>
    <w:p w:rsidR="008C0CE2" w:rsidRDefault="008C0CE2" w:rsidP="008C0CE2">
      <w:pPr>
        <w:pStyle w:val="Brdtekst-frsteinnrykk2"/>
        <w:ind w:left="720" w:hanging="720"/>
        <w:jc w:val="both"/>
      </w:pPr>
      <w:r w:rsidRPr="00906577">
        <w:rPr>
          <w:sz w:val="22"/>
          <w:szCs w:val="22"/>
          <w:lang w:val="en-GB"/>
        </w:rPr>
        <w:t>Tveit, P. (2008</w:t>
      </w:r>
      <w:r>
        <w:rPr>
          <w:sz w:val="22"/>
          <w:szCs w:val="22"/>
          <w:lang w:val="en-GB"/>
        </w:rPr>
        <w:t>b).”</w:t>
      </w:r>
      <w:proofErr w:type="gramStart"/>
      <w:r>
        <w:rPr>
          <w:sz w:val="22"/>
          <w:szCs w:val="22"/>
          <w:lang w:val="en-GB"/>
        </w:rPr>
        <w:t>The Network Arch and how to Erect it.”</w:t>
      </w:r>
      <w:proofErr w:type="gramEnd"/>
      <w:r>
        <w:rPr>
          <w:sz w:val="22"/>
          <w:szCs w:val="22"/>
          <w:lang w:val="en-GB"/>
        </w:rPr>
        <w:t xml:space="preserve"> </w:t>
      </w:r>
      <w:r w:rsidRPr="00B80F30">
        <w:rPr>
          <w:sz w:val="22"/>
          <w:szCs w:val="22"/>
        </w:rPr>
        <w:t>Żabljak,03-07. Marta 2008. Univerzitet Crne Gore, ISBN 987-86-82707-14-1</w:t>
      </w:r>
    </w:p>
    <w:p w:rsidR="008C0CE2" w:rsidRDefault="008C0CE2" w:rsidP="008C0CE2">
      <w:pPr>
        <w:pStyle w:val="Brdtekst-frsteinnrykk2"/>
        <w:ind w:left="720" w:hanging="720"/>
        <w:jc w:val="both"/>
        <w:rPr>
          <w:sz w:val="22"/>
          <w:szCs w:val="22"/>
          <w:lang w:val="en-GB"/>
        </w:rPr>
      </w:pPr>
      <w:r w:rsidRPr="00906577">
        <w:rPr>
          <w:sz w:val="22"/>
          <w:szCs w:val="22"/>
          <w:lang w:val="en-GB"/>
        </w:rPr>
        <w:t>Tveit, P. (2008</w:t>
      </w:r>
      <w:r>
        <w:rPr>
          <w:sz w:val="22"/>
          <w:szCs w:val="22"/>
          <w:lang w:val="en-GB"/>
        </w:rPr>
        <w:t>c</w:t>
      </w:r>
      <w:r w:rsidRPr="00906577">
        <w:rPr>
          <w:sz w:val="22"/>
          <w:szCs w:val="22"/>
          <w:lang w:val="en-GB"/>
        </w:rPr>
        <w:t xml:space="preserve">) “About </w:t>
      </w:r>
      <w:proofErr w:type="gramStart"/>
      <w:r w:rsidRPr="00906577">
        <w:rPr>
          <w:sz w:val="22"/>
          <w:szCs w:val="22"/>
          <w:lang w:val="en-GB"/>
        </w:rPr>
        <w:t>The</w:t>
      </w:r>
      <w:proofErr w:type="gramEnd"/>
      <w:r w:rsidRPr="00906577">
        <w:rPr>
          <w:sz w:val="22"/>
          <w:szCs w:val="22"/>
          <w:lang w:val="en-GB"/>
        </w:rPr>
        <w:t xml:space="preserve"> Network Arch”. This is a lecture that IABSE has asked the author to give for a group of lectures that can be found at </w:t>
      </w:r>
      <w:hyperlink r:id="rId53" w:history="1">
        <w:r w:rsidRPr="00906577">
          <w:rPr>
            <w:rStyle w:val="Hyperkobling"/>
            <w:sz w:val="22"/>
            <w:szCs w:val="22"/>
            <w:lang w:val="en-GB"/>
          </w:rPr>
          <w:t>http://elearning-iabse/l20</w:t>
        </w:r>
      </w:hyperlink>
      <w:r w:rsidRPr="00B80F30">
        <w:rPr>
          <w:b/>
          <w:sz w:val="22"/>
          <w:szCs w:val="22"/>
          <w:u w:val="single"/>
          <w:lang w:val="en-GB"/>
        </w:rPr>
        <w:t xml:space="preserve"> </w:t>
      </w:r>
      <w:r w:rsidRPr="00B80F30">
        <w:rPr>
          <w:lang w:val="en-GB"/>
        </w:rPr>
        <w:t xml:space="preserve">Can also be found at the </w:t>
      </w:r>
      <w:r w:rsidR="002A3ECB">
        <w:rPr>
          <w:lang w:val="en-GB"/>
        </w:rPr>
        <w:t>author</w:t>
      </w:r>
      <w:r w:rsidR="002A3ECB" w:rsidRPr="00B80F30">
        <w:rPr>
          <w:lang w:val="en-GB"/>
        </w:rPr>
        <w:t>’</w:t>
      </w:r>
      <w:r w:rsidR="002A3ECB">
        <w:rPr>
          <w:lang w:val="en-GB"/>
        </w:rPr>
        <w:t>s</w:t>
      </w:r>
      <w:r w:rsidRPr="00B80F30">
        <w:rPr>
          <w:lang w:val="en-GB"/>
        </w:rPr>
        <w:t xml:space="preserve"> home page </w:t>
      </w:r>
      <w:hyperlink r:id="rId54" w:history="1">
        <w:r w:rsidRPr="00B80F30">
          <w:rPr>
            <w:rStyle w:val="Hyperkobling"/>
            <w:lang w:val="en-GB"/>
          </w:rPr>
          <w:t>http://home.uia.no/pert/</w:t>
        </w:r>
      </w:hyperlink>
      <w:r w:rsidRPr="00B80F30">
        <w:rPr>
          <w:lang w:val="en-GB"/>
        </w:rPr>
        <w:t xml:space="preserve"> under the button ”My Publications”</w:t>
      </w:r>
      <w:r>
        <w:rPr>
          <w:sz w:val="22"/>
          <w:szCs w:val="22"/>
          <w:lang w:val="en-GB"/>
        </w:rPr>
        <w:t>.</w:t>
      </w:r>
    </w:p>
    <w:p w:rsidR="008C0CE2" w:rsidRPr="00B80F30" w:rsidRDefault="008C0CE2" w:rsidP="008C0CE2">
      <w:pPr>
        <w:pStyle w:val="Brdtekst-frsteinnrykk2"/>
        <w:ind w:left="720" w:hanging="720"/>
        <w:jc w:val="both"/>
        <w:rPr>
          <w:lang w:val="en-GB"/>
        </w:rPr>
      </w:pPr>
      <w:r w:rsidRPr="00906577">
        <w:rPr>
          <w:sz w:val="22"/>
          <w:szCs w:val="22"/>
          <w:lang w:val="en-GB"/>
        </w:rPr>
        <w:t>Tveit, P. (2008</w:t>
      </w:r>
      <w:r>
        <w:rPr>
          <w:sz w:val="22"/>
          <w:szCs w:val="22"/>
          <w:lang w:val="en-GB"/>
        </w:rPr>
        <w:t>d).”</w:t>
      </w:r>
      <w:proofErr w:type="gramStart"/>
      <w:r>
        <w:rPr>
          <w:sz w:val="22"/>
          <w:szCs w:val="22"/>
          <w:lang w:val="en-GB"/>
        </w:rPr>
        <w:t>India Needs Network Arches” Contribution to national seminar on “Recent Advances and Future Trends in the Design and Construction of Bridges.”</w:t>
      </w:r>
      <w:proofErr w:type="gramEnd"/>
      <w:r>
        <w:rPr>
          <w:sz w:val="22"/>
          <w:szCs w:val="22"/>
          <w:lang w:val="en-GB"/>
        </w:rPr>
        <w:t xml:space="preserve"> 11-13 July, 2008. Organised by; National Bridge Research &amp; Development </w:t>
      </w:r>
      <w:proofErr w:type="spellStart"/>
      <w:r>
        <w:rPr>
          <w:sz w:val="22"/>
          <w:szCs w:val="22"/>
          <w:lang w:val="en-GB"/>
        </w:rPr>
        <w:t>Center</w:t>
      </w:r>
      <w:proofErr w:type="spellEnd"/>
      <w:r>
        <w:rPr>
          <w:sz w:val="22"/>
          <w:szCs w:val="22"/>
          <w:lang w:val="en-GB"/>
        </w:rPr>
        <w:t xml:space="preserve">, Hyderabad, Indian Institution of Bridge Engineers, Mumbai. </w:t>
      </w:r>
      <w:r>
        <w:rPr>
          <w:sz w:val="22"/>
          <w:szCs w:val="22"/>
          <w:lang w:val="en-GB"/>
        </w:rPr>
        <w:lastRenderedPageBreak/>
        <w:t>Published by The Indian Institution of Bridge Engineers, 9</w:t>
      </w:r>
      <w:proofErr w:type="gramStart"/>
      <w:r>
        <w:rPr>
          <w:sz w:val="22"/>
          <w:szCs w:val="22"/>
          <w:lang w:val="en-GB"/>
        </w:rPr>
        <w:t>,Gr</w:t>
      </w:r>
      <w:proofErr w:type="gramEnd"/>
      <w:r>
        <w:rPr>
          <w:sz w:val="22"/>
          <w:szCs w:val="22"/>
          <w:lang w:val="en-GB"/>
        </w:rPr>
        <w:t xml:space="preserve">. </w:t>
      </w:r>
      <w:proofErr w:type="spellStart"/>
      <w:r>
        <w:rPr>
          <w:sz w:val="22"/>
          <w:szCs w:val="22"/>
          <w:lang w:val="en-GB"/>
        </w:rPr>
        <w:t>Fl.Greenfield</w:t>
      </w:r>
      <w:proofErr w:type="spellEnd"/>
      <w:r>
        <w:rPr>
          <w:sz w:val="22"/>
          <w:szCs w:val="22"/>
          <w:lang w:val="en-GB"/>
        </w:rPr>
        <w:t xml:space="preserve"> CHS, Off </w:t>
      </w:r>
      <w:proofErr w:type="spellStart"/>
      <w:r>
        <w:rPr>
          <w:sz w:val="22"/>
          <w:szCs w:val="22"/>
          <w:lang w:val="en-GB"/>
        </w:rPr>
        <w:t>Sitaladevi</w:t>
      </w:r>
      <w:proofErr w:type="spellEnd"/>
      <w:r>
        <w:rPr>
          <w:sz w:val="22"/>
          <w:szCs w:val="22"/>
          <w:lang w:val="en-GB"/>
        </w:rPr>
        <w:t xml:space="preserve"> </w:t>
      </w:r>
      <w:proofErr w:type="spellStart"/>
      <w:r>
        <w:rPr>
          <w:sz w:val="22"/>
          <w:szCs w:val="22"/>
          <w:lang w:val="en-GB"/>
        </w:rPr>
        <w:t>Tempel</w:t>
      </w:r>
      <w:proofErr w:type="spellEnd"/>
      <w:r>
        <w:rPr>
          <w:sz w:val="22"/>
          <w:szCs w:val="22"/>
          <w:lang w:val="en-GB"/>
        </w:rPr>
        <w:t xml:space="preserve"> </w:t>
      </w:r>
      <w:proofErr w:type="spellStart"/>
      <w:r>
        <w:rPr>
          <w:sz w:val="22"/>
          <w:szCs w:val="22"/>
          <w:lang w:val="en-GB"/>
        </w:rPr>
        <w:t>Road,Mahim</w:t>
      </w:r>
      <w:proofErr w:type="spellEnd"/>
      <w:r>
        <w:rPr>
          <w:sz w:val="22"/>
          <w:szCs w:val="22"/>
          <w:lang w:val="en-GB"/>
        </w:rPr>
        <w:t xml:space="preserve">, Mumbai-400 016, E-mail: </w:t>
      </w:r>
      <w:hyperlink r:id="rId55" w:history="1">
        <w:r w:rsidRPr="00B80F30">
          <w:rPr>
            <w:rStyle w:val="Hyperkobling"/>
            <w:sz w:val="22"/>
            <w:szCs w:val="22"/>
            <w:lang w:val="en-GB"/>
          </w:rPr>
          <w:t>iibe@vsnl.com</w:t>
        </w:r>
      </w:hyperlink>
      <w:r>
        <w:rPr>
          <w:sz w:val="22"/>
          <w:szCs w:val="22"/>
          <w:lang w:val="en-GB"/>
        </w:rPr>
        <w:t xml:space="preserve">. pp. 29-46. </w:t>
      </w:r>
    </w:p>
    <w:p w:rsidR="008C0CE2" w:rsidRDefault="008C0CE2" w:rsidP="008C0CE2">
      <w:pPr>
        <w:pStyle w:val="Brdtekst-frsteinnrykk2"/>
        <w:ind w:left="720" w:hanging="720"/>
        <w:jc w:val="both"/>
        <w:rPr>
          <w:sz w:val="22"/>
          <w:szCs w:val="22"/>
          <w:lang w:val="en-GB"/>
        </w:rPr>
      </w:pPr>
      <w:r w:rsidRPr="00906577">
        <w:rPr>
          <w:sz w:val="22"/>
          <w:szCs w:val="22"/>
          <w:lang w:val="en-GB"/>
        </w:rPr>
        <w:t>Tveit, P. (2009</w:t>
      </w:r>
      <w:r>
        <w:rPr>
          <w:sz w:val="22"/>
          <w:szCs w:val="22"/>
          <w:lang w:val="en-GB"/>
        </w:rPr>
        <w:t>a</w:t>
      </w:r>
      <w:r w:rsidRPr="00906577">
        <w:rPr>
          <w:sz w:val="22"/>
          <w:szCs w:val="22"/>
          <w:lang w:val="en-GB"/>
        </w:rPr>
        <w:t xml:space="preserve">) “Submerged Floating Tunnels for Norwegian Fjords.” </w:t>
      </w:r>
      <w:proofErr w:type="gramStart"/>
      <w:r w:rsidRPr="00906577">
        <w:rPr>
          <w:sz w:val="22"/>
          <w:szCs w:val="22"/>
          <w:lang w:val="en-GB"/>
        </w:rPr>
        <w:t>Proceedings of the fifth S</w:t>
      </w:r>
      <w:r>
        <w:rPr>
          <w:sz w:val="22"/>
          <w:szCs w:val="22"/>
          <w:lang w:val="en-GB"/>
        </w:rPr>
        <w:t>y</w:t>
      </w:r>
      <w:r w:rsidRPr="00906577">
        <w:rPr>
          <w:sz w:val="22"/>
          <w:szCs w:val="22"/>
          <w:lang w:val="en-GB"/>
        </w:rPr>
        <w:t>mposium on Strait Crossings, Trondheim, Norway June 21-24, 2009.</w:t>
      </w:r>
      <w:proofErr w:type="gramEnd"/>
      <w:r w:rsidRPr="00906577">
        <w:rPr>
          <w:sz w:val="22"/>
          <w:szCs w:val="22"/>
          <w:lang w:val="en-GB"/>
        </w:rPr>
        <w:t xml:space="preserve"> </w:t>
      </w:r>
      <w:proofErr w:type="gramStart"/>
      <w:r w:rsidRPr="00906577">
        <w:rPr>
          <w:sz w:val="22"/>
          <w:szCs w:val="22"/>
          <w:lang w:val="en-GB"/>
        </w:rPr>
        <w:t>ISBN 978-82-92506-69-1 pp. 515-520.</w:t>
      </w:r>
      <w:proofErr w:type="gramEnd"/>
    </w:p>
    <w:p w:rsidR="008C0CE2" w:rsidRDefault="008C0CE2" w:rsidP="008C0CE2">
      <w:pPr>
        <w:pStyle w:val="Brdtekst-frsteinnrykk2"/>
        <w:ind w:left="720" w:hanging="720"/>
        <w:jc w:val="both"/>
        <w:rPr>
          <w:sz w:val="22"/>
          <w:szCs w:val="22"/>
          <w:lang w:val="en-GB"/>
        </w:rPr>
      </w:pPr>
      <w:r w:rsidRPr="00906577">
        <w:rPr>
          <w:sz w:val="22"/>
          <w:szCs w:val="22"/>
          <w:lang w:val="en-GB"/>
        </w:rPr>
        <w:t>Tveit, P. (2009) “</w:t>
      </w:r>
      <w:r>
        <w:rPr>
          <w:sz w:val="22"/>
          <w:szCs w:val="22"/>
          <w:lang w:val="en-GB"/>
        </w:rPr>
        <w:t xml:space="preserve">Efficient Utilisation of Network arches.” </w:t>
      </w:r>
      <w:proofErr w:type="gramStart"/>
      <w:r w:rsidRPr="00906577">
        <w:rPr>
          <w:sz w:val="22"/>
          <w:szCs w:val="22"/>
          <w:lang w:val="en-GB"/>
        </w:rPr>
        <w:t>Proceedings of the fifth S</w:t>
      </w:r>
      <w:r>
        <w:rPr>
          <w:sz w:val="22"/>
          <w:szCs w:val="22"/>
          <w:lang w:val="en-GB"/>
        </w:rPr>
        <w:t>y</w:t>
      </w:r>
      <w:r w:rsidRPr="00906577">
        <w:rPr>
          <w:sz w:val="22"/>
          <w:szCs w:val="22"/>
          <w:lang w:val="en-GB"/>
        </w:rPr>
        <w:t>mposium on Strait Crossings, Trondheim, Norway June 21-24, 2009.</w:t>
      </w:r>
      <w:proofErr w:type="gramEnd"/>
      <w:r w:rsidRPr="00906577">
        <w:rPr>
          <w:sz w:val="22"/>
          <w:szCs w:val="22"/>
          <w:lang w:val="en-GB"/>
        </w:rPr>
        <w:t xml:space="preserve"> </w:t>
      </w:r>
      <w:proofErr w:type="gramStart"/>
      <w:r w:rsidRPr="00906577">
        <w:rPr>
          <w:sz w:val="22"/>
          <w:szCs w:val="22"/>
          <w:lang w:val="en-GB"/>
        </w:rPr>
        <w:t>ISBN 978-82-92506-69-1 pp. 5</w:t>
      </w:r>
      <w:r>
        <w:rPr>
          <w:sz w:val="22"/>
          <w:szCs w:val="22"/>
          <w:lang w:val="en-GB"/>
        </w:rPr>
        <w:t>09</w:t>
      </w:r>
      <w:r w:rsidRPr="00906577">
        <w:rPr>
          <w:sz w:val="22"/>
          <w:szCs w:val="22"/>
          <w:lang w:val="en-GB"/>
        </w:rPr>
        <w:t>-5</w:t>
      </w:r>
      <w:r>
        <w:rPr>
          <w:sz w:val="22"/>
          <w:szCs w:val="22"/>
          <w:lang w:val="en-GB"/>
        </w:rPr>
        <w:t>14</w:t>
      </w:r>
      <w:r w:rsidRPr="00906577">
        <w:rPr>
          <w:sz w:val="22"/>
          <w:szCs w:val="22"/>
          <w:lang w:val="en-GB"/>
        </w:rPr>
        <w:t>.</w:t>
      </w:r>
      <w:proofErr w:type="gramEnd"/>
    </w:p>
    <w:p w:rsidR="008C0CE2" w:rsidRDefault="008C0CE2" w:rsidP="008C0CE2">
      <w:pPr>
        <w:pStyle w:val="Brdtekst-frsteinnrykk2"/>
        <w:ind w:left="720" w:hanging="720"/>
        <w:jc w:val="both"/>
        <w:rPr>
          <w:sz w:val="22"/>
          <w:szCs w:val="22"/>
          <w:lang w:val="en-GB"/>
        </w:rPr>
      </w:pPr>
      <w:r>
        <w:rPr>
          <w:sz w:val="22"/>
          <w:szCs w:val="22"/>
          <w:lang w:val="en-GB"/>
        </w:rPr>
        <w:t xml:space="preserve">Tveit, P. (2009) “India Needs Network Arches”. </w:t>
      </w:r>
      <w:proofErr w:type="gramStart"/>
      <w:r>
        <w:rPr>
          <w:sz w:val="22"/>
          <w:szCs w:val="22"/>
          <w:lang w:val="en-GB"/>
        </w:rPr>
        <w:t>Civil Engineering &amp; Construction Review.</w:t>
      </w:r>
      <w:proofErr w:type="gramEnd"/>
      <w:r>
        <w:rPr>
          <w:sz w:val="22"/>
          <w:szCs w:val="22"/>
          <w:lang w:val="en-GB"/>
        </w:rPr>
        <w:t xml:space="preserve"> New Delhi, August 2009. Pp. 50-60.</w:t>
      </w:r>
    </w:p>
    <w:p w:rsidR="008C0CE2" w:rsidRDefault="008C0CE2" w:rsidP="008C0CE2">
      <w:pPr>
        <w:pStyle w:val="Brdtekst-frsteinnrykk2"/>
        <w:ind w:left="720" w:hanging="720"/>
        <w:jc w:val="both"/>
        <w:rPr>
          <w:sz w:val="22"/>
          <w:szCs w:val="22"/>
          <w:lang w:val="en-GB"/>
        </w:rPr>
      </w:pPr>
      <w:r>
        <w:rPr>
          <w:sz w:val="22"/>
          <w:szCs w:val="22"/>
          <w:lang w:val="en-GB"/>
        </w:rPr>
        <w:t xml:space="preserve">Tveit, P. (2010) “Optimal network arches for road and rail bridges”. ARCH’10. </w:t>
      </w:r>
      <w:proofErr w:type="gramStart"/>
      <w:r>
        <w:rPr>
          <w:sz w:val="22"/>
          <w:szCs w:val="22"/>
          <w:lang w:val="en-GB"/>
        </w:rPr>
        <w:t>6</w:t>
      </w:r>
      <w:r w:rsidRPr="004A4825">
        <w:rPr>
          <w:sz w:val="22"/>
          <w:szCs w:val="22"/>
          <w:vertAlign w:val="superscript"/>
          <w:lang w:val="en-GB"/>
        </w:rPr>
        <w:t>th</w:t>
      </w:r>
      <w:r>
        <w:rPr>
          <w:sz w:val="22"/>
          <w:szCs w:val="22"/>
          <w:lang w:val="en-GB"/>
        </w:rPr>
        <w:t xml:space="preserve"> International Conference on Arch Bridges.</w:t>
      </w:r>
      <w:proofErr w:type="gramEnd"/>
      <w:r>
        <w:rPr>
          <w:sz w:val="22"/>
          <w:szCs w:val="22"/>
          <w:lang w:val="en-GB"/>
        </w:rPr>
        <w:t xml:space="preserve"> Fuzhou, Fujian, China. October 11-13, 2010. Editors </w:t>
      </w:r>
      <w:proofErr w:type="spellStart"/>
      <w:r>
        <w:rPr>
          <w:sz w:val="22"/>
          <w:szCs w:val="22"/>
          <w:lang w:val="en-GB"/>
        </w:rPr>
        <w:t>Baochun</w:t>
      </w:r>
      <w:proofErr w:type="spellEnd"/>
      <w:r>
        <w:rPr>
          <w:sz w:val="22"/>
          <w:szCs w:val="22"/>
          <w:lang w:val="en-GB"/>
        </w:rPr>
        <w:t xml:space="preserve"> Chen, </w:t>
      </w:r>
      <w:proofErr w:type="spellStart"/>
      <w:r>
        <w:rPr>
          <w:sz w:val="22"/>
          <w:szCs w:val="22"/>
          <w:lang w:val="en-GB"/>
        </w:rPr>
        <w:t>Jiangang</w:t>
      </w:r>
      <w:proofErr w:type="spellEnd"/>
      <w:r>
        <w:rPr>
          <w:sz w:val="22"/>
          <w:szCs w:val="22"/>
          <w:lang w:val="en-GB"/>
        </w:rPr>
        <w:t xml:space="preserve"> Wei. pp. 271 – 277.</w:t>
      </w:r>
    </w:p>
    <w:p w:rsidR="008C0CE2" w:rsidRDefault="008C0CE2" w:rsidP="008C0CE2">
      <w:pPr>
        <w:pStyle w:val="Brdtekst-frsteinnrykk2"/>
        <w:ind w:left="720" w:hanging="720"/>
        <w:jc w:val="both"/>
        <w:rPr>
          <w:sz w:val="22"/>
          <w:szCs w:val="22"/>
          <w:lang w:val="en-GB"/>
        </w:rPr>
      </w:pPr>
      <w:r>
        <w:rPr>
          <w:sz w:val="22"/>
          <w:szCs w:val="22"/>
          <w:lang w:val="en-GB"/>
        </w:rPr>
        <w:t xml:space="preserve">Tveit, P. (2010a) “Submerged floating tunnels (SFTs) for Norwegian Fjords”. </w:t>
      </w:r>
      <w:proofErr w:type="gramStart"/>
      <w:r>
        <w:rPr>
          <w:sz w:val="22"/>
          <w:szCs w:val="22"/>
          <w:lang w:val="en-GB"/>
        </w:rPr>
        <w:t>Proceedings of First International Symposium on Archimedes Bridge (ISAB-2010).</w:t>
      </w:r>
      <w:proofErr w:type="gramEnd"/>
      <w:r>
        <w:rPr>
          <w:sz w:val="22"/>
          <w:szCs w:val="22"/>
          <w:lang w:val="en-GB"/>
        </w:rPr>
        <w:t xml:space="preserve"> </w:t>
      </w:r>
      <w:proofErr w:type="gramStart"/>
      <w:r>
        <w:rPr>
          <w:sz w:val="22"/>
          <w:szCs w:val="22"/>
          <w:lang w:val="en-GB"/>
        </w:rPr>
        <w:t>In China.</w:t>
      </w:r>
      <w:proofErr w:type="gramEnd"/>
      <w:r>
        <w:rPr>
          <w:sz w:val="22"/>
          <w:szCs w:val="22"/>
          <w:lang w:val="en-GB"/>
        </w:rPr>
        <w:t xml:space="preserve"> </w:t>
      </w:r>
      <w:proofErr w:type="gramStart"/>
      <w:r>
        <w:rPr>
          <w:sz w:val="22"/>
          <w:szCs w:val="22"/>
          <w:lang w:val="en-GB"/>
        </w:rPr>
        <w:t>Published by Elsevier.</w:t>
      </w:r>
      <w:proofErr w:type="gramEnd"/>
      <w:r>
        <w:rPr>
          <w:sz w:val="22"/>
          <w:szCs w:val="22"/>
          <w:lang w:val="en-GB"/>
        </w:rPr>
        <w:t xml:space="preserve"> pp. 135 – 143.</w:t>
      </w:r>
      <w:r w:rsidRPr="00421128">
        <w:rPr>
          <w:sz w:val="22"/>
          <w:szCs w:val="22"/>
          <w:lang w:val="en-GB"/>
        </w:rPr>
        <w:t xml:space="preserve"> </w:t>
      </w:r>
    </w:p>
    <w:p w:rsidR="008C0CE2" w:rsidRDefault="008C0CE2" w:rsidP="008C0CE2">
      <w:pPr>
        <w:pStyle w:val="Brdtekst-frsteinnrykk2"/>
        <w:ind w:left="720" w:hanging="720"/>
        <w:jc w:val="both"/>
        <w:rPr>
          <w:sz w:val="22"/>
          <w:szCs w:val="22"/>
          <w:lang w:val="en-GB"/>
        </w:rPr>
      </w:pPr>
      <w:r>
        <w:rPr>
          <w:sz w:val="22"/>
          <w:szCs w:val="22"/>
          <w:lang w:val="en-GB"/>
        </w:rPr>
        <w:t>Tveit, P. (20011</w:t>
      </w:r>
      <w:r w:rsidRPr="00906577">
        <w:rPr>
          <w:sz w:val="22"/>
          <w:szCs w:val="22"/>
          <w:lang w:val="en-GB"/>
        </w:rPr>
        <w:t xml:space="preserve">) “The Network Arch. Bits of Manuscript in </w:t>
      </w:r>
      <w:proofErr w:type="spellStart"/>
      <w:r>
        <w:rPr>
          <w:sz w:val="22"/>
          <w:szCs w:val="22"/>
          <w:lang w:val="en-GB"/>
        </w:rPr>
        <w:t>Feburary</w:t>
      </w:r>
      <w:proofErr w:type="spellEnd"/>
      <w:r>
        <w:rPr>
          <w:sz w:val="22"/>
          <w:szCs w:val="22"/>
          <w:lang w:val="en-GB"/>
        </w:rPr>
        <w:t xml:space="preserve"> 2011</w:t>
      </w:r>
      <w:r w:rsidRPr="00906577">
        <w:rPr>
          <w:sz w:val="22"/>
          <w:szCs w:val="22"/>
          <w:lang w:val="en-GB"/>
        </w:rPr>
        <w:t xml:space="preserve"> after Lectures in 50 Countries.”  Can be found at </w:t>
      </w:r>
      <w:hyperlink r:id="rId56" w:history="1">
        <w:r w:rsidRPr="00B80F30">
          <w:rPr>
            <w:rStyle w:val="Hyperkobling"/>
            <w:sz w:val="22"/>
            <w:szCs w:val="22"/>
            <w:lang w:val="en-GB"/>
          </w:rPr>
          <w:t>http://home.uia.no/pert/</w:t>
        </w:r>
      </w:hyperlink>
      <w:r w:rsidRPr="00B80F30">
        <w:rPr>
          <w:sz w:val="22"/>
          <w:szCs w:val="22"/>
          <w:lang w:val="en-GB"/>
        </w:rPr>
        <w:t xml:space="preserve"> under the </w:t>
      </w:r>
      <w:proofErr w:type="gramStart"/>
      <w:r w:rsidRPr="00B80F30">
        <w:rPr>
          <w:sz w:val="22"/>
          <w:szCs w:val="22"/>
          <w:lang w:val="en-GB"/>
        </w:rPr>
        <w:t>button ”</w:t>
      </w:r>
      <w:proofErr w:type="gramEnd"/>
      <w:r w:rsidRPr="00B80F30">
        <w:rPr>
          <w:sz w:val="22"/>
          <w:szCs w:val="22"/>
          <w:lang w:val="en-GB"/>
        </w:rPr>
        <w:t>The Network Arch”.</w:t>
      </w:r>
    </w:p>
    <w:p w:rsidR="008C0CE2" w:rsidRPr="00B80F30" w:rsidRDefault="008C0CE2" w:rsidP="008C0CE2">
      <w:pPr>
        <w:pStyle w:val="Brdtekst-frsteinnrykk2"/>
        <w:ind w:left="720" w:hanging="720"/>
        <w:jc w:val="both"/>
        <w:rPr>
          <w:sz w:val="22"/>
          <w:szCs w:val="22"/>
          <w:lang w:val="en-GB"/>
        </w:rPr>
      </w:pPr>
      <w:proofErr w:type="spellStart"/>
      <w:proofErr w:type="gramStart"/>
      <w:r w:rsidRPr="00B80F30">
        <w:rPr>
          <w:sz w:val="22"/>
          <w:szCs w:val="22"/>
          <w:lang w:val="en-GB"/>
        </w:rPr>
        <w:t>Yoshikava</w:t>
      </w:r>
      <w:proofErr w:type="spellEnd"/>
      <w:r w:rsidRPr="00B80F30">
        <w:rPr>
          <w:sz w:val="22"/>
          <w:szCs w:val="22"/>
          <w:lang w:val="en-GB"/>
        </w:rPr>
        <w:t xml:space="preserve">, O. et al. (1993) “Construction of the </w:t>
      </w:r>
      <w:proofErr w:type="spellStart"/>
      <w:r w:rsidRPr="00B80F30">
        <w:rPr>
          <w:sz w:val="22"/>
          <w:szCs w:val="22"/>
          <w:lang w:val="en-GB"/>
        </w:rPr>
        <w:t>Shinamadera</w:t>
      </w:r>
      <w:proofErr w:type="spellEnd"/>
      <w:r w:rsidRPr="00B80F30">
        <w:rPr>
          <w:sz w:val="22"/>
          <w:szCs w:val="22"/>
          <w:lang w:val="en-GB"/>
        </w:rPr>
        <w:t xml:space="preserve"> Bridge” </w:t>
      </w:r>
      <w:proofErr w:type="spellStart"/>
      <w:r w:rsidRPr="00B80F30">
        <w:rPr>
          <w:sz w:val="22"/>
          <w:szCs w:val="22"/>
          <w:lang w:val="en-GB"/>
        </w:rPr>
        <w:t>Stahlbau</w:t>
      </w:r>
      <w:proofErr w:type="spellEnd"/>
      <w:r w:rsidRPr="00B80F30">
        <w:rPr>
          <w:sz w:val="22"/>
          <w:szCs w:val="22"/>
          <w:lang w:val="en-GB"/>
        </w:rPr>
        <w:t xml:space="preserve"> 63 (1993), Heft 5, pp.125-136.</w:t>
      </w:r>
      <w:proofErr w:type="gramEnd"/>
    </w:p>
    <w:p w:rsidR="008C0CE2" w:rsidRDefault="008C0CE2" w:rsidP="008C0CE2">
      <w:pPr>
        <w:pStyle w:val="Brdtekst-frsteinnrykk2"/>
        <w:ind w:left="720" w:hanging="720"/>
        <w:jc w:val="both"/>
        <w:rPr>
          <w:sz w:val="22"/>
          <w:szCs w:val="22"/>
          <w:lang w:val="en-GB"/>
        </w:rPr>
      </w:pPr>
      <w:proofErr w:type="spellStart"/>
      <w:r w:rsidRPr="00906577">
        <w:rPr>
          <w:sz w:val="22"/>
          <w:szCs w:val="22"/>
          <w:lang w:val="en-GB"/>
        </w:rPr>
        <w:t>Wollmann</w:t>
      </w:r>
      <w:proofErr w:type="spellEnd"/>
      <w:r w:rsidRPr="00906577">
        <w:rPr>
          <w:sz w:val="22"/>
          <w:szCs w:val="22"/>
          <w:lang w:val="en-GB"/>
        </w:rPr>
        <w:t xml:space="preserve">, G. et al. (2007) “Construction of Tied Arch Bridge Across Ohio River and </w:t>
      </w:r>
      <w:proofErr w:type="spellStart"/>
      <w:r w:rsidRPr="00906577">
        <w:rPr>
          <w:sz w:val="22"/>
          <w:szCs w:val="22"/>
          <w:lang w:val="en-GB"/>
        </w:rPr>
        <w:t>Blennerhassett</w:t>
      </w:r>
      <w:proofErr w:type="spellEnd"/>
      <w:r w:rsidRPr="00906577">
        <w:rPr>
          <w:sz w:val="22"/>
          <w:szCs w:val="22"/>
          <w:lang w:val="en-GB"/>
        </w:rPr>
        <w:t xml:space="preserve"> Island” Proceedings, 24</w:t>
      </w:r>
      <w:r w:rsidRPr="00906577">
        <w:rPr>
          <w:sz w:val="22"/>
          <w:szCs w:val="22"/>
          <w:vertAlign w:val="superscript"/>
          <w:lang w:val="en-GB"/>
        </w:rPr>
        <w:t>th</w:t>
      </w:r>
      <w:r w:rsidRPr="00906577">
        <w:rPr>
          <w:sz w:val="22"/>
          <w:szCs w:val="22"/>
          <w:lang w:val="en-GB"/>
        </w:rPr>
        <w:t xml:space="preserve"> Annual International Bridge Conference, </w:t>
      </w:r>
      <w:proofErr w:type="spellStart"/>
      <w:r w:rsidRPr="00906577">
        <w:rPr>
          <w:sz w:val="22"/>
          <w:szCs w:val="22"/>
          <w:lang w:val="en-GB"/>
        </w:rPr>
        <w:t>Pitsburgh</w:t>
      </w:r>
      <w:proofErr w:type="spellEnd"/>
      <w:r w:rsidRPr="00906577">
        <w:rPr>
          <w:sz w:val="22"/>
          <w:szCs w:val="22"/>
          <w:lang w:val="en-GB"/>
        </w:rPr>
        <w:t>, Pennsylvania, June 4-6</w:t>
      </w:r>
    </w:p>
    <w:p w:rsidR="008C0CE2" w:rsidRDefault="008C0CE2" w:rsidP="008C0CE2">
      <w:pPr>
        <w:pStyle w:val="Brdtekst-frsteinnrykk2"/>
        <w:ind w:left="720" w:hanging="720"/>
        <w:jc w:val="both"/>
        <w:rPr>
          <w:sz w:val="22"/>
          <w:szCs w:val="22"/>
          <w:lang w:val="en-GB"/>
        </w:rPr>
      </w:pPr>
      <w:proofErr w:type="spellStart"/>
      <w:proofErr w:type="gramStart"/>
      <w:r w:rsidRPr="00EF7092">
        <w:rPr>
          <w:sz w:val="22"/>
          <w:szCs w:val="22"/>
          <w:lang w:val="en-GB"/>
        </w:rPr>
        <w:t>Wollmann</w:t>
      </w:r>
      <w:proofErr w:type="spellEnd"/>
      <w:r w:rsidRPr="00EF7092">
        <w:rPr>
          <w:sz w:val="22"/>
          <w:szCs w:val="22"/>
          <w:lang w:val="en-GB"/>
        </w:rPr>
        <w:t xml:space="preserve">, G., </w:t>
      </w:r>
      <w:proofErr w:type="spellStart"/>
      <w:r w:rsidRPr="00EF7092">
        <w:rPr>
          <w:sz w:val="22"/>
          <w:szCs w:val="22"/>
          <w:lang w:val="en-GB"/>
        </w:rPr>
        <w:t>Zoli</w:t>
      </w:r>
      <w:proofErr w:type="spellEnd"/>
      <w:r w:rsidRPr="00EF7092">
        <w:rPr>
          <w:sz w:val="22"/>
          <w:szCs w:val="22"/>
          <w:lang w:val="en-GB"/>
        </w:rPr>
        <w:t>, T.,</w:t>
      </w:r>
      <w:r>
        <w:rPr>
          <w:sz w:val="22"/>
          <w:szCs w:val="22"/>
          <w:lang w:val="en-GB"/>
        </w:rPr>
        <w:t xml:space="preserve"> (2008)</w:t>
      </w:r>
      <w:r w:rsidRPr="00EF7092">
        <w:rPr>
          <w:sz w:val="22"/>
          <w:szCs w:val="22"/>
          <w:lang w:val="en-GB"/>
        </w:rPr>
        <w:t xml:space="preserve"> </w:t>
      </w:r>
      <w:r>
        <w:rPr>
          <w:sz w:val="22"/>
          <w:szCs w:val="22"/>
          <w:lang w:val="en-GB"/>
        </w:rPr>
        <w:t>“</w:t>
      </w:r>
      <w:r w:rsidRPr="00EF7092">
        <w:rPr>
          <w:sz w:val="22"/>
          <w:szCs w:val="22"/>
          <w:lang w:val="en-GB"/>
        </w:rPr>
        <w:t xml:space="preserve">Bridge Across Ohio River and </w:t>
      </w:r>
      <w:proofErr w:type="spellStart"/>
      <w:r w:rsidRPr="00EF7092">
        <w:rPr>
          <w:sz w:val="22"/>
          <w:szCs w:val="22"/>
          <w:lang w:val="en-GB"/>
        </w:rPr>
        <w:t>Blennerhassett</w:t>
      </w:r>
      <w:proofErr w:type="spellEnd"/>
      <w:r w:rsidRPr="00EF7092">
        <w:rPr>
          <w:sz w:val="22"/>
          <w:szCs w:val="22"/>
          <w:lang w:val="en-GB"/>
        </w:rPr>
        <w:t xml:space="preserve"> Island</w:t>
      </w:r>
      <w:r>
        <w:rPr>
          <w:sz w:val="22"/>
          <w:szCs w:val="22"/>
          <w:lang w:val="en-GB"/>
        </w:rPr>
        <w:t>”.</w:t>
      </w:r>
      <w:proofErr w:type="gramEnd"/>
      <w:r w:rsidRPr="00EF7092">
        <w:rPr>
          <w:sz w:val="22"/>
          <w:szCs w:val="22"/>
          <w:lang w:val="en-GB"/>
        </w:rPr>
        <w:t xml:space="preserve"> Structural Engineering International, Vol. 18, No.1, Feb. 2008, p. 28 – 30.</w:t>
      </w:r>
    </w:p>
    <w:p w:rsidR="005C7B79" w:rsidRDefault="008C0CE2" w:rsidP="00D54D46">
      <w:pPr>
        <w:pStyle w:val="Brdtekst-frsteinnrykk2"/>
        <w:ind w:left="720" w:hanging="720"/>
        <w:jc w:val="both"/>
        <w:rPr>
          <w:sz w:val="22"/>
          <w:szCs w:val="22"/>
          <w:lang w:val="en-GB"/>
        </w:rPr>
      </w:pPr>
      <w:proofErr w:type="spellStart"/>
      <w:proofErr w:type="gramStart"/>
      <w:r w:rsidRPr="00906577">
        <w:rPr>
          <w:sz w:val="22"/>
          <w:szCs w:val="22"/>
          <w:lang w:val="en-GB"/>
        </w:rPr>
        <w:t>Zoli</w:t>
      </w:r>
      <w:proofErr w:type="spellEnd"/>
      <w:r w:rsidRPr="00906577">
        <w:rPr>
          <w:sz w:val="22"/>
          <w:szCs w:val="22"/>
          <w:lang w:val="en-GB"/>
        </w:rPr>
        <w:t>, T. and Woodward, R. (2005) “Design of Long Span Bridges for Cable Loss.”</w:t>
      </w:r>
      <w:proofErr w:type="gramEnd"/>
      <w:r w:rsidRPr="00906577">
        <w:rPr>
          <w:sz w:val="22"/>
          <w:szCs w:val="22"/>
          <w:lang w:val="en-GB"/>
        </w:rPr>
        <w:t xml:space="preserve"> </w:t>
      </w:r>
      <w:proofErr w:type="gramStart"/>
      <w:r w:rsidRPr="00B80F30">
        <w:rPr>
          <w:sz w:val="22"/>
          <w:szCs w:val="22"/>
          <w:lang w:val="en-GB"/>
        </w:rPr>
        <w:t>IABSE Symposium, Structures and Extreme Events, September 14-17, Lisbon, Portugal.</w:t>
      </w:r>
      <w:proofErr w:type="gramEnd"/>
    </w:p>
    <w:p w:rsidR="00444C74" w:rsidRPr="00D54D46" w:rsidRDefault="00444C74" w:rsidP="00D54D46">
      <w:pPr>
        <w:pStyle w:val="Brdtekst-frsteinnrykk2"/>
        <w:ind w:left="720" w:hanging="720"/>
        <w:jc w:val="both"/>
        <w:rPr>
          <w:rFonts w:eastAsiaTheme="minorEastAsia"/>
          <w:sz w:val="22"/>
          <w:szCs w:val="22"/>
          <w:lang w:val="en-GB" w:eastAsia="zh-CN"/>
        </w:rPr>
      </w:pPr>
      <w:proofErr w:type="spellStart"/>
      <w:r>
        <w:rPr>
          <w:sz w:val="22"/>
          <w:szCs w:val="22"/>
          <w:lang w:val="en-GB"/>
        </w:rPr>
        <w:t>Zwingmann</w:t>
      </w:r>
      <w:proofErr w:type="spellEnd"/>
      <w:r>
        <w:rPr>
          <w:sz w:val="22"/>
          <w:szCs w:val="22"/>
          <w:lang w:val="en-GB"/>
        </w:rPr>
        <w:t xml:space="preserve">, B., </w:t>
      </w:r>
      <w:proofErr w:type="spellStart"/>
      <w:r>
        <w:rPr>
          <w:sz w:val="22"/>
          <w:szCs w:val="22"/>
          <w:lang w:val="en-GB"/>
        </w:rPr>
        <w:t>Schanack</w:t>
      </w:r>
      <w:proofErr w:type="spellEnd"/>
      <w:r>
        <w:rPr>
          <w:sz w:val="22"/>
          <w:szCs w:val="22"/>
          <w:lang w:val="en-GB"/>
        </w:rPr>
        <w:t>, F. and Marx, S. (2009) “</w:t>
      </w:r>
      <w:proofErr w:type="spellStart"/>
      <w:r>
        <w:rPr>
          <w:sz w:val="22"/>
          <w:szCs w:val="22"/>
          <w:lang w:val="en-GB"/>
        </w:rPr>
        <w:t>Asymetrische</w:t>
      </w:r>
      <w:proofErr w:type="spellEnd"/>
      <w:r>
        <w:rPr>
          <w:sz w:val="22"/>
          <w:szCs w:val="22"/>
          <w:lang w:val="en-GB"/>
        </w:rPr>
        <w:t xml:space="preserve"> </w:t>
      </w:r>
      <w:proofErr w:type="spellStart"/>
      <w:r>
        <w:rPr>
          <w:sz w:val="22"/>
          <w:szCs w:val="22"/>
          <w:lang w:val="en-GB"/>
        </w:rPr>
        <w:t>Netzwerkbogenbrücken</w:t>
      </w:r>
      <w:proofErr w:type="spellEnd"/>
      <w:r>
        <w:rPr>
          <w:sz w:val="22"/>
          <w:szCs w:val="22"/>
          <w:lang w:val="en-GB"/>
        </w:rPr>
        <w:t xml:space="preserve"> </w:t>
      </w:r>
      <w:proofErr w:type="spellStart"/>
      <w:r>
        <w:rPr>
          <w:sz w:val="22"/>
          <w:szCs w:val="22"/>
          <w:lang w:val="en-GB"/>
        </w:rPr>
        <w:t>Stahlbau</w:t>
      </w:r>
      <w:proofErr w:type="spellEnd"/>
      <w:r>
        <w:rPr>
          <w:sz w:val="22"/>
          <w:szCs w:val="22"/>
          <w:lang w:val="en-GB"/>
        </w:rPr>
        <w:t xml:space="preserve">” H. 7 </w:t>
      </w:r>
      <w:proofErr w:type="spellStart"/>
      <w:r>
        <w:rPr>
          <w:sz w:val="22"/>
          <w:szCs w:val="22"/>
          <w:lang w:val="en-GB"/>
        </w:rPr>
        <w:t>pp</w:t>
      </w:r>
      <w:proofErr w:type="spellEnd"/>
      <w:r>
        <w:rPr>
          <w:sz w:val="22"/>
          <w:szCs w:val="22"/>
          <w:lang w:val="en-GB"/>
        </w:rPr>
        <w:t xml:space="preserve"> 471 - 476.</w:t>
      </w:r>
    </w:p>
    <w:sectPr w:rsidR="00444C74" w:rsidRPr="00D54D46" w:rsidSect="00A84ED2">
      <w:pgSz w:w="11906" w:h="16838" w:code="9"/>
      <w:pgMar w:top="851" w:right="567" w:bottom="85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010F" w:rsidRDefault="007F010F" w:rsidP="00FB1EC7">
      <w:pPr>
        <w:spacing w:before="0" w:after="0" w:line="240" w:lineRule="auto"/>
      </w:pPr>
      <w:r>
        <w:separator/>
      </w:r>
    </w:p>
  </w:endnote>
  <w:endnote w:type="continuationSeparator" w:id="0">
    <w:p w:rsidR="007F010F" w:rsidRDefault="007F010F" w:rsidP="00FB1EC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010F" w:rsidRDefault="007F010F" w:rsidP="00FB1EC7">
      <w:pPr>
        <w:spacing w:before="0" w:after="0" w:line="240" w:lineRule="auto"/>
      </w:pPr>
      <w:r>
        <w:separator/>
      </w:r>
    </w:p>
  </w:footnote>
  <w:footnote w:type="continuationSeparator" w:id="0">
    <w:p w:rsidR="007F010F" w:rsidRDefault="007F010F" w:rsidP="00FB1EC7">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C741B"/>
    <w:multiLevelType w:val="hybridMultilevel"/>
    <w:tmpl w:val="3CF86136"/>
    <w:lvl w:ilvl="0" w:tplc="FA16ACD0">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17584696"/>
    <w:multiLevelType w:val="hybridMultilevel"/>
    <w:tmpl w:val="4B7AE0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96A3D20"/>
    <w:multiLevelType w:val="hybridMultilevel"/>
    <w:tmpl w:val="4E6AC458"/>
    <w:lvl w:ilvl="0" w:tplc="65364DF0">
      <w:start w:val="1"/>
      <w:numFmt w:val="decimal"/>
      <w:lvlText w:val="%1."/>
      <w:lvlJc w:val="left"/>
      <w:pPr>
        <w:ind w:left="480" w:hanging="480"/>
      </w:pPr>
      <w:rPr>
        <w:rFonts w:hint="default"/>
        <w:sz w:val="5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D103078"/>
    <w:multiLevelType w:val="hybridMultilevel"/>
    <w:tmpl w:val="8BC21992"/>
    <w:lvl w:ilvl="0" w:tplc="B630C204">
      <w:start w:val="1"/>
      <w:numFmt w:val="decimal"/>
      <w:lvlText w:val="%1."/>
      <w:lvlJc w:val="left"/>
      <w:pPr>
        <w:ind w:left="735" w:hanging="375"/>
      </w:pPr>
      <w:rPr>
        <w:rFonts w:hint="default"/>
        <w:sz w:val="5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535235ED"/>
    <w:multiLevelType w:val="hybridMultilevel"/>
    <w:tmpl w:val="23EC84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56827831"/>
    <w:multiLevelType w:val="hybridMultilevel"/>
    <w:tmpl w:val="6B5AB8EE"/>
    <w:lvl w:ilvl="0" w:tplc="23AAAF32">
      <w:start w:val="1"/>
      <w:numFmt w:val="bullet"/>
      <w:lvlText w:val="•"/>
      <w:lvlJc w:val="left"/>
      <w:pPr>
        <w:tabs>
          <w:tab w:val="num" w:pos="720"/>
        </w:tabs>
        <w:ind w:left="720" w:hanging="360"/>
      </w:pPr>
      <w:rPr>
        <w:rFonts w:ascii="Arial" w:hAnsi="Arial" w:hint="default"/>
      </w:rPr>
    </w:lvl>
    <w:lvl w:ilvl="1" w:tplc="A29CE902" w:tentative="1">
      <w:start w:val="1"/>
      <w:numFmt w:val="bullet"/>
      <w:lvlText w:val="•"/>
      <w:lvlJc w:val="left"/>
      <w:pPr>
        <w:tabs>
          <w:tab w:val="num" w:pos="1440"/>
        </w:tabs>
        <w:ind w:left="1440" w:hanging="360"/>
      </w:pPr>
      <w:rPr>
        <w:rFonts w:ascii="Arial" w:hAnsi="Arial" w:hint="default"/>
      </w:rPr>
    </w:lvl>
    <w:lvl w:ilvl="2" w:tplc="8390BFDE" w:tentative="1">
      <w:start w:val="1"/>
      <w:numFmt w:val="bullet"/>
      <w:lvlText w:val="•"/>
      <w:lvlJc w:val="left"/>
      <w:pPr>
        <w:tabs>
          <w:tab w:val="num" w:pos="2160"/>
        </w:tabs>
        <w:ind w:left="2160" w:hanging="360"/>
      </w:pPr>
      <w:rPr>
        <w:rFonts w:ascii="Arial" w:hAnsi="Arial" w:hint="default"/>
      </w:rPr>
    </w:lvl>
    <w:lvl w:ilvl="3" w:tplc="3BCEBAAE" w:tentative="1">
      <w:start w:val="1"/>
      <w:numFmt w:val="bullet"/>
      <w:lvlText w:val="•"/>
      <w:lvlJc w:val="left"/>
      <w:pPr>
        <w:tabs>
          <w:tab w:val="num" w:pos="2880"/>
        </w:tabs>
        <w:ind w:left="2880" w:hanging="360"/>
      </w:pPr>
      <w:rPr>
        <w:rFonts w:ascii="Arial" w:hAnsi="Arial" w:hint="default"/>
      </w:rPr>
    </w:lvl>
    <w:lvl w:ilvl="4" w:tplc="3B1C09CE" w:tentative="1">
      <w:start w:val="1"/>
      <w:numFmt w:val="bullet"/>
      <w:lvlText w:val="•"/>
      <w:lvlJc w:val="left"/>
      <w:pPr>
        <w:tabs>
          <w:tab w:val="num" w:pos="3600"/>
        </w:tabs>
        <w:ind w:left="3600" w:hanging="360"/>
      </w:pPr>
      <w:rPr>
        <w:rFonts w:ascii="Arial" w:hAnsi="Arial" w:hint="default"/>
      </w:rPr>
    </w:lvl>
    <w:lvl w:ilvl="5" w:tplc="69041DAC" w:tentative="1">
      <w:start w:val="1"/>
      <w:numFmt w:val="bullet"/>
      <w:lvlText w:val="•"/>
      <w:lvlJc w:val="left"/>
      <w:pPr>
        <w:tabs>
          <w:tab w:val="num" w:pos="4320"/>
        </w:tabs>
        <w:ind w:left="4320" w:hanging="360"/>
      </w:pPr>
      <w:rPr>
        <w:rFonts w:ascii="Arial" w:hAnsi="Arial" w:hint="default"/>
      </w:rPr>
    </w:lvl>
    <w:lvl w:ilvl="6" w:tplc="9078DE1A" w:tentative="1">
      <w:start w:val="1"/>
      <w:numFmt w:val="bullet"/>
      <w:lvlText w:val="•"/>
      <w:lvlJc w:val="left"/>
      <w:pPr>
        <w:tabs>
          <w:tab w:val="num" w:pos="5040"/>
        </w:tabs>
        <w:ind w:left="5040" w:hanging="360"/>
      </w:pPr>
      <w:rPr>
        <w:rFonts w:ascii="Arial" w:hAnsi="Arial" w:hint="default"/>
      </w:rPr>
    </w:lvl>
    <w:lvl w:ilvl="7" w:tplc="3C1C49FE" w:tentative="1">
      <w:start w:val="1"/>
      <w:numFmt w:val="bullet"/>
      <w:lvlText w:val="•"/>
      <w:lvlJc w:val="left"/>
      <w:pPr>
        <w:tabs>
          <w:tab w:val="num" w:pos="5760"/>
        </w:tabs>
        <w:ind w:left="5760" w:hanging="360"/>
      </w:pPr>
      <w:rPr>
        <w:rFonts w:ascii="Arial" w:hAnsi="Arial" w:hint="default"/>
      </w:rPr>
    </w:lvl>
    <w:lvl w:ilvl="8" w:tplc="0B6A2386" w:tentative="1">
      <w:start w:val="1"/>
      <w:numFmt w:val="bullet"/>
      <w:lvlText w:val="•"/>
      <w:lvlJc w:val="left"/>
      <w:pPr>
        <w:tabs>
          <w:tab w:val="num" w:pos="6480"/>
        </w:tabs>
        <w:ind w:left="6480" w:hanging="360"/>
      </w:pPr>
      <w:rPr>
        <w:rFonts w:ascii="Arial" w:hAnsi="Arial" w:hint="default"/>
      </w:rPr>
    </w:lvl>
  </w:abstractNum>
  <w:abstractNum w:abstractNumId="6">
    <w:nsid w:val="615E2381"/>
    <w:multiLevelType w:val="hybridMultilevel"/>
    <w:tmpl w:val="A1748C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7ED03937"/>
    <w:multiLevelType w:val="hybridMultilevel"/>
    <w:tmpl w:val="FC1447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7"/>
  </w:num>
  <w:num w:numId="2">
    <w:abstractNumId w:val="3"/>
  </w:num>
  <w:num w:numId="3">
    <w:abstractNumId w:val="0"/>
  </w:num>
  <w:num w:numId="4">
    <w:abstractNumId w:val="5"/>
  </w:num>
  <w:num w:numId="5">
    <w:abstractNumId w:val="6"/>
  </w:num>
  <w:num w:numId="6">
    <w:abstractNumId w:val="1"/>
  </w:num>
  <w:num w:numId="7">
    <w:abstractNumId w:val="4"/>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proofState w:spelling="clean" w:grammar="clean"/>
  <w:defaultTabStop w:val="720"/>
  <w:hyphenationZone w:val="425"/>
  <w:characterSpacingControl w:val="doNotCompress"/>
  <w:hdrShapeDefaults>
    <o:shapedefaults v:ext="edit" spidmax="50177"/>
  </w:hdrShapeDefaults>
  <w:footnotePr>
    <w:footnote w:id="-1"/>
    <w:footnote w:id="0"/>
  </w:footnotePr>
  <w:endnotePr>
    <w:endnote w:id="-1"/>
    <w:endnote w:id="0"/>
  </w:endnotePr>
  <w:compat>
    <w:useFELayout/>
    <w:compatSetting w:name="compatibilityMode" w:uri="http://schemas.microsoft.com/office/word" w:val="12"/>
  </w:compat>
  <w:rsids>
    <w:rsidRoot w:val="000864C1"/>
    <w:rsid w:val="00002C2E"/>
    <w:rsid w:val="00003054"/>
    <w:rsid w:val="000044A1"/>
    <w:rsid w:val="00015C56"/>
    <w:rsid w:val="000167D4"/>
    <w:rsid w:val="000171DE"/>
    <w:rsid w:val="000212A5"/>
    <w:rsid w:val="00026FB1"/>
    <w:rsid w:val="0003065E"/>
    <w:rsid w:val="00035538"/>
    <w:rsid w:val="0003642B"/>
    <w:rsid w:val="00040435"/>
    <w:rsid w:val="00040D28"/>
    <w:rsid w:val="0004772D"/>
    <w:rsid w:val="00053C20"/>
    <w:rsid w:val="00062BD2"/>
    <w:rsid w:val="00062CE1"/>
    <w:rsid w:val="0006310A"/>
    <w:rsid w:val="000641D0"/>
    <w:rsid w:val="000648A5"/>
    <w:rsid w:val="00071EA8"/>
    <w:rsid w:val="00072D3A"/>
    <w:rsid w:val="000808AA"/>
    <w:rsid w:val="0008437D"/>
    <w:rsid w:val="0008518E"/>
    <w:rsid w:val="000864C1"/>
    <w:rsid w:val="00087230"/>
    <w:rsid w:val="00087ACB"/>
    <w:rsid w:val="00093B66"/>
    <w:rsid w:val="00096BF4"/>
    <w:rsid w:val="000A38A2"/>
    <w:rsid w:val="000A7C4E"/>
    <w:rsid w:val="000B3350"/>
    <w:rsid w:val="000B33F1"/>
    <w:rsid w:val="000B48AA"/>
    <w:rsid w:val="000B531B"/>
    <w:rsid w:val="000B62DC"/>
    <w:rsid w:val="000C5D96"/>
    <w:rsid w:val="000D6D56"/>
    <w:rsid w:val="000D7CF7"/>
    <w:rsid w:val="000E17E0"/>
    <w:rsid w:val="000E25D5"/>
    <w:rsid w:val="000E49A2"/>
    <w:rsid w:val="000F3E15"/>
    <w:rsid w:val="000F40C1"/>
    <w:rsid w:val="000F5AFE"/>
    <w:rsid w:val="000F6FBC"/>
    <w:rsid w:val="000F7683"/>
    <w:rsid w:val="001013B6"/>
    <w:rsid w:val="0010385F"/>
    <w:rsid w:val="00103B09"/>
    <w:rsid w:val="00104A17"/>
    <w:rsid w:val="00104EEC"/>
    <w:rsid w:val="00107298"/>
    <w:rsid w:val="001075A1"/>
    <w:rsid w:val="00111234"/>
    <w:rsid w:val="00114048"/>
    <w:rsid w:val="001142E8"/>
    <w:rsid w:val="0011503E"/>
    <w:rsid w:val="00115D7B"/>
    <w:rsid w:val="0011709B"/>
    <w:rsid w:val="00121795"/>
    <w:rsid w:val="00122054"/>
    <w:rsid w:val="0012400D"/>
    <w:rsid w:val="00131EE6"/>
    <w:rsid w:val="001326BC"/>
    <w:rsid w:val="001333D3"/>
    <w:rsid w:val="0013741B"/>
    <w:rsid w:val="00141DA4"/>
    <w:rsid w:val="00145D03"/>
    <w:rsid w:val="00146E4B"/>
    <w:rsid w:val="00147096"/>
    <w:rsid w:val="00151A77"/>
    <w:rsid w:val="00157102"/>
    <w:rsid w:val="00157333"/>
    <w:rsid w:val="00157562"/>
    <w:rsid w:val="0015766C"/>
    <w:rsid w:val="0015776E"/>
    <w:rsid w:val="00160760"/>
    <w:rsid w:val="00160E25"/>
    <w:rsid w:val="00160E49"/>
    <w:rsid w:val="00165736"/>
    <w:rsid w:val="0017308F"/>
    <w:rsid w:val="001740FB"/>
    <w:rsid w:val="00175DE5"/>
    <w:rsid w:val="0017701F"/>
    <w:rsid w:val="00181E0C"/>
    <w:rsid w:val="00183477"/>
    <w:rsid w:val="00184F33"/>
    <w:rsid w:val="00190FDE"/>
    <w:rsid w:val="00194109"/>
    <w:rsid w:val="00194928"/>
    <w:rsid w:val="00197251"/>
    <w:rsid w:val="001A140D"/>
    <w:rsid w:val="001A42C0"/>
    <w:rsid w:val="001A569C"/>
    <w:rsid w:val="001A6258"/>
    <w:rsid w:val="001A7A47"/>
    <w:rsid w:val="001B0ED5"/>
    <w:rsid w:val="001B1797"/>
    <w:rsid w:val="001B6440"/>
    <w:rsid w:val="001C29B6"/>
    <w:rsid w:val="001C3A6D"/>
    <w:rsid w:val="001C5059"/>
    <w:rsid w:val="001C5950"/>
    <w:rsid w:val="001C6433"/>
    <w:rsid w:val="001D3D1D"/>
    <w:rsid w:val="001D5B7D"/>
    <w:rsid w:val="001D6581"/>
    <w:rsid w:val="001D7DE5"/>
    <w:rsid w:val="001E0251"/>
    <w:rsid w:val="001E029F"/>
    <w:rsid w:val="001E0B2C"/>
    <w:rsid w:val="001E12CC"/>
    <w:rsid w:val="001E20B8"/>
    <w:rsid w:val="001E3EA1"/>
    <w:rsid w:val="001F0E46"/>
    <w:rsid w:val="001F1D2D"/>
    <w:rsid w:val="001F4C8E"/>
    <w:rsid w:val="001F4D23"/>
    <w:rsid w:val="001F5A79"/>
    <w:rsid w:val="001F7864"/>
    <w:rsid w:val="002011EE"/>
    <w:rsid w:val="002038F7"/>
    <w:rsid w:val="00204341"/>
    <w:rsid w:val="002050BE"/>
    <w:rsid w:val="002075B6"/>
    <w:rsid w:val="00207706"/>
    <w:rsid w:val="002108F7"/>
    <w:rsid w:val="0021185D"/>
    <w:rsid w:val="00211A72"/>
    <w:rsid w:val="00211F95"/>
    <w:rsid w:val="00212FE5"/>
    <w:rsid w:val="00217C20"/>
    <w:rsid w:val="002201C6"/>
    <w:rsid w:val="002246AD"/>
    <w:rsid w:val="00224BCE"/>
    <w:rsid w:val="00231878"/>
    <w:rsid w:val="00231C1C"/>
    <w:rsid w:val="002338BB"/>
    <w:rsid w:val="00237CEB"/>
    <w:rsid w:val="00244A67"/>
    <w:rsid w:val="00245AA8"/>
    <w:rsid w:val="00246E11"/>
    <w:rsid w:val="00250715"/>
    <w:rsid w:val="00254239"/>
    <w:rsid w:val="002552F5"/>
    <w:rsid w:val="0025540E"/>
    <w:rsid w:val="0025778C"/>
    <w:rsid w:val="0025779F"/>
    <w:rsid w:val="0026077E"/>
    <w:rsid w:val="002607A8"/>
    <w:rsid w:val="00265CDE"/>
    <w:rsid w:val="002744F6"/>
    <w:rsid w:val="00274859"/>
    <w:rsid w:val="00291836"/>
    <w:rsid w:val="00293B2A"/>
    <w:rsid w:val="00293C38"/>
    <w:rsid w:val="00293D1D"/>
    <w:rsid w:val="0029581E"/>
    <w:rsid w:val="00296B06"/>
    <w:rsid w:val="002A07F9"/>
    <w:rsid w:val="002A2AB3"/>
    <w:rsid w:val="002A2B24"/>
    <w:rsid w:val="002A2E2A"/>
    <w:rsid w:val="002A2E46"/>
    <w:rsid w:val="002A3910"/>
    <w:rsid w:val="002A3ECB"/>
    <w:rsid w:val="002A4FEE"/>
    <w:rsid w:val="002B5567"/>
    <w:rsid w:val="002B647F"/>
    <w:rsid w:val="002C53F4"/>
    <w:rsid w:val="002C5D57"/>
    <w:rsid w:val="002D7986"/>
    <w:rsid w:val="002E0F99"/>
    <w:rsid w:val="002E37AB"/>
    <w:rsid w:val="002E543D"/>
    <w:rsid w:val="002E6ECD"/>
    <w:rsid w:val="002E7385"/>
    <w:rsid w:val="002F0F5A"/>
    <w:rsid w:val="002F31E4"/>
    <w:rsid w:val="002F5712"/>
    <w:rsid w:val="00304441"/>
    <w:rsid w:val="003044C1"/>
    <w:rsid w:val="0030687C"/>
    <w:rsid w:val="00313871"/>
    <w:rsid w:val="00313B89"/>
    <w:rsid w:val="003155DE"/>
    <w:rsid w:val="00316E48"/>
    <w:rsid w:val="0032143F"/>
    <w:rsid w:val="00323B24"/>
    <w:rsid w:val="00324303"/>
    <w:rsid w:val="00330A22"/>
    <w:rsid w:val="00330F18"/>
    <w:rsid w:val="00340A94"/>
    <w:rsid w:val="003413FD"/>
    <w:rsid w:val="00344976"/>
    <w:rsid w:val="003451E2"/>
    <w:rsid w:val="00347197"/>
    <w:rsid w:val="003503DA"/>
    <w:rsid w:val="003541C1"/>
    <w:rsid w:val="00355624"/>
    <w:rsid w:val="00355847"/>
    <w:rsid w:val="00356F19"/>
    <w:rsid w:val="00357246"/>
    <w:rsid w:val="00360189"/>
    <w:rsid w:val="00362F53"/>
    <w:rsid w:val="00365E05"/>
    <w:rsid w:val="00367E94"/>
    <w:rsid w:val="0037207B"/>
    <w:rsid w:val="0037466D"/>
    <w:rsid w:val="00380489"/>
    <w:rsid w:val="00380BCD"/>
    <w:rsid w:val="003811BD"/>
    <w:rsid w:val="00383CF5"/>
    <w:rsid w:val="0038446B"/>
    <w:rsid w:val="00384D38"/>
    <w:rsid w:val="0038769F"/>
    <w:rsid w:val="00390961"/>
    <w:rsid w:val="00396404"/>
    <w:rsid w:val="003A15AA"/>
    <w:rsid w:val="003A16B2"/>
    <w:rsid w:val="003A2C13"/>
    <w:rsid w:val="003A4292"/>
    <w:rsid w:val="003A5B91"/>
    <w:rsid w:val="003A7F54"/>
    <w:rsid w:val="003B00C6"/>
    <w:rsid w:val="003B108F"/>
    <w:rsid w:val="003B4103"/>
    <w:rsid w:val="003B57DF"/>
    <w:rsid w:val="003B5897"/>
    <w:rsid w:val="003B6183"/>
    <w:rsid w:val="003C0208"/>
    <w:rsid w:val="003C051F"/>
    <w:rsid w:val="003C2EB3"/>
    <w:rsid w:val="003C4167"/>
    <w:rsid w:val="003C439D"/>
    <w:rsid w:val="003C631B"/>
    <w:rsid w:val="003D06FF"/>
    <w:rsid w:val="003D34E1"/>
    <w:rsid w:val="003D3E22"/>
    <w:rsid w:val="003D7D6A"/>
    <w:rsid w:val="003E063A"/>
    <w:rsid w:val="003E13DB"/>
    <w:rsid w:val="003E1D49"/>
    <w:rsid w:val="003E20D1"/>
    <w:rsid w:val="003E2614"/>
    <w:rsid w:val="003E4316"/>
    <w:rsid w:val="003E5834"/>
    <w:rsid w:val="003F06F1"/>
    <w:rsid w:val="003F2B83"/>
    <w:rsid w:val="003F791A"/>
    <w:rsid w:val="00405271"/>
    <w:rsid w:val="0040546E"/>
    <w:rsid w:val="00406304"/>
    <w:rsid w:val="00406A53"/>
    <w:rsid w:val="00414DA3"/>
    <w:rsid w:val="00415F12"/>
    <w:rsid w:val="00420E23"/>
    <w:rsid w:val="004226DB"/>
    <w:rsid w:val="004256E0"/>
    <w:rsid w:val="004257D3"/>
    <w:rsid w:val="00427E07"/>
    <w:rsid w:val="00432F1F"/>
    <w:rsid w:val="004405F0"/>
    <w:rsid w:val="00441DE6"/>
    <w:rsid w:val="00444C74"/>
    <w:rsid w:val="004478D4"/>
    <w:rsid w:val="004511AC"/>
    <w:rsid w:val="004512C2"/>
    <w:rsid w:val="00452E8A"/>
    <w:rsid w:val="00453E98"/>
    <w:rsid w:val="004554D0"/>
    <w:rsid w:val="00460137"/>
    <w:rsid w:val="0046433C"/>
    <w:rsid w:val="00464E70"/>
    <w:rsid w:val="0046622D"/>
    <w:rsid w:val="00466A4A"/>
    <w:rsid w:val="00467D6F"/>
    <w:rsid w:val="00470162"/>
    <w:rsid w:val="00473917"/>
    <w:rsid w:val="00474F4F"/>
    <w:rsid w:val="004763ED"/>
    <w:rsid w:val="00483551"/>
    <w:rsid w:val="00487016"/>
    <w:rsid w:val="004876C8"/>
    <w:rsid w:val="00497E43"/>
    <w:rsid w:val="004A15A1"/>
    <w:rsid w:val="004A26F7"/>
    <w:rsid w:val="004A4068"/>
    <w:rsid w:val="004B0971"/>
    <w:rsid w:val="004B159D"/>
    <w:rsid w:val="004B264B"/>
    <w:rsid w:val="004B5920"/>
    <w:rsid w:val="004C0A7B"/>
    <w:rsid w:val="004C0D0D"/>
    <w:rsid w:val="004C5DBA"/>
    <w:rsid w:val="004D1394"/>
    <w:rsid w:val="004D2349"/>
    <w:rsid w:val="004D4B7A"/>
    <w:rsid w:val="004D6C7F"/>
    <w:rsid w:val="004E5892"/>
    <w:rsid w:val="004F07F0"/>
    <w:rsid w:val="004F2178"/>
    <w:rsid w:val="004F22EB"/>
    <w:rsid w:val="004F2470"/>
    <w:rsid w:val="004F2C27"/>
    <w:rsid w:val="004F2FFF"/>
    <w:rsid w:val="004F3A8A"/>
    <w:rsid w:val="004F568B"/>
    <w:rsid w:val="004F7BAE"/>
    <w:rsid w:val="00502C2A"/>
    <w:rsid w:val="00504992"/>
    <w:rsid w:val="005152B7"/>
    <w:rsid w:val="00517B54"/>
    <w:rsid w:val="00522D01"/>
    <w:rsid w:val="0052586F"/>
    <w:rsid w:val="00526ED9"/>
    <w:rsid w:val="00532389"/>
    <w:rsid w:val="00534E36"/>
    <w:rsid w:val="00542B5C"/>
    <w:rsid w:val="00542D5F"/>
    <w:rsid w:val="005462E4"/>
    <w:rsid w:val="0054648B"/>
    <w:rsid w:val="00546AD0"/>
    <w:rsid w:val="00547D9D"/>
    <w:rsid w:val="005504B8"/>
    <w:rsid w:val="00555AF3"/>
    <w:rsid w:val="00555DD3"/>
    <w:rsid w:val="00555F12"/>
    <w:rsid w:val="00556094"/>
    <w:rsid w:val="00556392"/>
    <w:rsid w:val="005566B3"/>
    <w:rsid w:val="00557812"/>
    <w:rsid w:val="005634AB"/>
    <w:rsid w:val="00563DF0"/>
    <w:rsid w:val="00566DC1"/>
    <w:rsid w:val="0057125D"/>
    <w:rsid w:val="005725F1"/>
    <w:rsid w:val="00572CB5"/>
    <w:rsid w:val="00572CF8"/>
    <w:rsid w:val="00576A61"/>
    <w:rsid w:val="00576EFE"/>
    <w:rsid w:val="00581EB5"/>
    <w:rsid w:val="005909CE"/>
    <w:rsid w:val="00594C9D"/>
    <w:rsid w:val="005967EE"/>
    <w:rsid w:val="00596E40"/>
    <w:rsid w:val="005976DF"/>
    <w:rsid w:val="005A171A"/>
    <w:rsid w:val="005A2646"/>
    <w:rsid w:val="005A2E66"/>
    <w:rsid w:val="005B2D72"/>
    <w:rsid w:val="005B43ED"/>
    <w:rsid w:val="005B5A28"/>
    <w:rsid w:val="005B5D71"/>
    <w:rsid w:val="005B738E"/>
    <w:rsid w:val="005B7F6F"/>
    <w:rsid w:val="005C0528"/>
    <w:rsid w:val="005C4A83"/>
    <w:rsid w:val="005C5028"/>
    <w:rsid w:val="005C7B79"/>
    <w:rsid w:val="005D0ED9"/>
    <w:rsid w:val="005D13E1"/>
    <w:rsid w:val="005D3D0D"/>
    <w:rsid w:val="005D50B4"/>
    <w:rsid w:val="005E4C46"/>
    <w:rsid w:val="005E6A32"/>
    <w:rsid w:val="005E73F1"/>
    <w:rsid w:val="005F3362"/>
    <w:rsid w:val="005F36AE"/>
    <w:rsid w:val="006007F8"/>
    <w:rsid w:val="00611CCC"/>
    <w:rsid w:val="00621C98"/>
    <w:rsid w:val="006259BE"/>
    <w:rsid w:val="00630A42"/>
    <w:rsid w:val="00631586"/>
    <w:rsid w:val="00631D2B"/>
    <w:rsid w:val="0063281B"/>
    <w:rsid w:val="00636AFD"/>
    <w:rsid w:val="00637C81"/>
    <w:rsid w:val="0064023D"/>
    <w:rsid w:val="006405DD"/>
    <w:rsid w:val="00640621"/>
    <w:rsid w:val="0064205A"/>
    <w:rsid w:val="006439D0"/>
    <w:rsid w:val="0064604F"/>
    <w:rsid w:val="00651C46"/>
    <w:rsid w:val="00651C74"/>
    <w:rsid w:val="006529A1"/>
    <w:rsid w:val="0065482A"/>
    <w:rsid w:val="00655848"/>
    <w:rsid w:val="006561E2"/>
    <w:rsid w:val="006568BF"/>
    <w:rsid w:val="0065764C"/>
    <w:rsid w:val="00660D0C"/>
    <w:rsid w:val="00661AFE"/>
    <w:rsid w:val="0066251B"/>
    <w:rsid w:val="00663564"/>
    <w:rsid w:val="006675A9"/>
    <w:rsid w:val="00667826"/>
    <w:rsid w:val="00670A4D"/>
    <w:rsid w:val="00674F00"/>
    <w:rsid w:val="006757E0"/>
    <w:rsid w:val="0067650B"/>
    <w:rsid w:val="0067698F"/>
    <w:rsid w:val="00680FFB"/>
    <w:rsid w:val="00696457"/>
    <w:rsid w:val="006A00C3"/>
    <w:rsid w:val="006A329F"/>
    <w:rsid w:val="006A46BE"/>
    <w:rsid w:val="006A5722"/>
    <w:rsid w:val="006A748E"/>
    <w:rsid w:val="006B192B"/>
    <w:rsid w:val="006B49E7"/>
    <w:rsid w:val="006D0BDE"/>
    <w:rsid w:val="006E2664"/>
    <w:rsid w:val="006E3F26"/>
    <w:rsid w:val="006E5C76"/>
    <w:rsid w:val="006E649D"/>
    <w:rsid w:val="006E6E78"/>
    <w:rsid w:val="006F1469"/>
    <w:rsid w:val="006F2E90"/>
    <w:rsid w:val="006F4BB2"/>
    <w:rsid w:val="006F7993"/>
    <w:rsid w:val="007020E5"/>
    <w:rsid w:val="007021CA"/>
    <w:rsid w:val="007035A2"/>
    <w:rsid w:val="00705D60"/>
    <w:rsid w:val="00716AC5"/>
    <w:rsid w:val="00720B51"/>
    <w:rsid w:val="00721732"/>
    <w:rsid w:val="00721CC4"/>
    <w:rsid w:val="00722C20"/>
    <w:rsid w:val="00731359"/>
    <w:rsid w:val="007314E1"/>
    <w:rsid w:val="00732B8E"/>
    <w:rsid w:val="00733E8C"/>
    <w:rsid w:val="00735B92"/>
    <w:rsid w:val="007403B4"/>
    <w:rsid w:val="0074058C"/>
    <w:rsid w:val="00741D12"/>
    <w:rsid w:val="007422E5"/>
    <w:rsid w:val="00743B57"/>
    <w:rsid w:val="00745030"/>
    <w:rsid w:val="0075040A"/>
    <w:rsid w:val="007505DF"/>
    <w:rsid w:val="007509C3"/>
    <w:rsid w:val="00751E7B"/>
    <w:rsid w:val="0075605B"/>
    <w:rsid w:val="007601BE"/>
    <w:rsid w:val="00760252"/>
    <w:rsid w:val="00762714"/>
    <w:rsid w:val="00762BEB"/>
    <w:rsid w:val="00762CBF"/>
    <w:rsid w:val="00763DB0"/>
    <w:rsid w:val="00763E79"/>
    <w:rsid w:val="00763FC4"/>
    <w:rsid w:val="00764121"/>
    <w:rsid w:val="00765F52"/>
    <w:rsid w:val="007708D0"/>
    <w:rsid w:val="00771C6A"/>
    <w:rsid w:val="00775AE2"/>
    <w:rsid w:val="00777694"/>
    <w:rsid w:val="00780D71"/>
    <w:rsid w:val="00785A4E"/>
    <w:rsid w:val="00786562"/>
    <w:rsid w:val="00790BBB"/>
    <w:rsid w:val="00793ADA"/>
    <w:rsid w:val="00794E77"/>
    <w:rsid w:val="00796180"/>
    <w:rsid w:val="00796612"/>
    <w:rsid w:val="00796B5A"/>
    <w:rsid w:val="007A1F28"/>
    <w:rsid w:val="007A4EE7"/>
    <w:rsid w:val="007A604D"/>
    <w:rsid w:val="007A6B38"/>
    <w:rsid w:val="007A7922"/>
    <w:rsid w:val="007B0024"/>
    <w:rsid w:val="007B0A5D"/>
    <w:rsid w:val="007B1CC7"/>
    <w:rsid w:val="007B3474"/>
    <w:rsid w:val="007B360E"/>
    <w:rsid w:val="007C166E"/>
    <w:rsid w:val="007C4BE2"/>
    <w:rsid w:val="007C5657"/>
    <w:rsid w:val="007C778E"/>
    <w:rsid w:val="007C7AD9"/>
    <w:rsid w:val="007D2448"/>
    <w:rsid w:val="007D34FB"/>
    <w:rsid w:val="007E3712"/>
    <w:rsid w:val="007E37B9"/>
    <w:rsid w:val="007E4B12"/>
    <w:rsid w:val="007E5BAF"/>
    <w:rsid w:val="007F010F"/>
    <w:rsid w:val="007F0BD1"/>
    <w:rsid w:val="007F3C91"/>
    <w:rsid w:val="007F52AB"/>
    <w:rsid w:val="007F5504"/>
    <w:rsid w:val="007F5B90"/>
    <w:rsid w:val="007F66EF"/>
    <w:rsid w:val="007F688D"/>
    <w:rsid w:val="007F6A04"/>
    <w:rsid w:val="00801002"/>
    <w:rsid w:val="008019AC"/>
    <w:rsid w:val="00804A34"/>
    <w:rsid w:val="00806798"/>
    <w:rsid w:val="00807F0E"/>
    <w:rsid w:val="00811BEF"/>
    <w:rsid w:val="00812A62"/>
    <w:rsid w:val="00812DA1"/>
    <w:rsid w:val="00815656"/>
    <w:rsid w:val="00815D06"/>
    <w:rsid w:val="008162E4"/>
    <w:rsid w:val="00816AA2"/>
    <w:rsid w:val="00822DAE"/>
    <w:rsid w:val="008247BE"/>
    <w:rsid w:val="00825617"/>
    <w:rsid w:val="0082788D"/>
    <w:rsid w:val="0083180D"/>
    <w:rsid w:val="0083402F"/>
    <w:rsid w:val="00840981"/>
    <w:rsid w:val="00841FBE"/>
    <w:rsid w:val="008462EC"/>
    <w:rsid w:val="00850312"/>
    <w:rsid w:val="0085159A"/>
    <w:rsid w:val="00864D6E"/>
    <w:rsid w:val="00865F25"/>
    <w:rsid w:val="00866C7C"/>
    <w:rsid w:val="0086779A"/>
    <w:rsid w:val="00870065"/>
    <w:rsid w:val="008735E5"/>
    <w:rsid w:val="008845AC"/>
    <w:rsid w:val="00885459"/>
    <w:rsid w:val="00887690"/>
    <w:rsid w:val="00891141"/>
    <w:rsid w:val="0089489B"/>
    <w:rsid w:val="008A0327"/>
    <w:rsid w:val="008A4492"/>
    <w:rsid w:val="008A4A4A"/>
    <w:rsid w:val="008A6FF4"/>
    <w:rsid w:val="008B15F5"/>
    <w:rsid w:val="008B1CCD"/>
    <w:rsid w:val="008B2185"/>
    <w:rsid w:val="008B61E6"/>
    <w:rsid w:val="008B6AED"/>
    <w:rsid w:val="008B6CF7"/>
    <w:rsid w:val="008C0CE2"/>
    <w:rsid w:val="008C1003"/>
    <w:rsid w:val="008C2646"/>
    <w:rsid w:val="008C57B0"/>
    <w:rsid w:val="008C606E"/>
    <w:rsid w:val="008C618A"/>
    <w:rsid w:val="008C7FF1"/>
    <w:rsid w:val="008D13E4"/>
    <w:rsid w:val="008D2358"/>
    <w:rsid w:val="008D42E5"/>
    <w:rsid w:val="008D6AD7"/>
    <w:rsid w:val="008D6AF4"/>
    <w:rsid w:val="008D6FF2"/>
    <w:rsid w:val="008E155D"/>
    <w:rsid w:val="008E426C"/>
    <w:rsid w:val="008E5A81"/>
    <w:rsid w:val="008F31CE"/>
    <w:rsid w:val="008F64CE"/>
    <w:rsid w:val="008F746D"/>
    <w:rsid w:val="00900EC5"/>
    <w:rsid w:val="00901418"/>
    <w:rsid w:val="00902367"/>
    <w:rsid w:val="00906DD8"/>
    <w:rsid w:val="009121FC"/>
    <w:rsid w:val="009122FF"/>
    <w:rsid w:val="00923521"/>
    <w:rsid w:val="00924B28"/>
    <w:rsid w:val="0092641A"/>
    <w:rsid w:val="00931499"/>
    <w:rsid w:val="00932158"/>
    <w:rsid w:val="009327D6"/>
    <w:rsid w:val="00933682"/>
    <w:rsid w:val="00934941"/>
    <w:rsid w:val="009358FF"/>
    <w:rsid w:val="00944868"/>
    <w:rsid w:val="009457B3"/>
    <w:rsid w:val="0095170E"/>
    <w:rsid w:val="00952DBE"/>
    <w:rsid w:val="0095398F"/>
    <w:rsid w:val="00954121"/>
    <w:rsid w:val="00956714"/>
    <w:rsid w:val="00960269"/>
    <w:rsid w:val="009612DE"/>
    <w:rsid w:val="0096171F"/>
    <w:rsid w:val="00961C07"/>
    <w:rsid w:val="009643AE"/>
    <w:rsid w:val="00971627"/>
    <w:rsid w:val="00972E6C"/>
    <w:rsid w:val="009742C7"/>
    <w:rsid w:val="00975384"/>
    <w:rsid w:val="00975444"/>
    <w:rsid w:val="00977032"/>
    <w:rsid w:val="00982993"/>
    <w:rsid w:val="0099367D"/>
    <w:rsid w:val="0099470E"/>
    <w:rsid w:val="0099480B"/>
    <w:rsid w:val="00994F0F"/>
    <w:rsid w:val="009970F7"/>
    <w:rsid w:val="009A04CE"/>
    <w:rsid w:val="009A25D4"/>
    <w:rsid w:val="009B0AC9"/>
    <w:rsid w:val="009B1592"/>
    <w:rsid w:val="009B1BE2"/>
    <w:rsid w:val="009B3F41"/>
    <w:rsid w:val="009C474F"/>
    <w:rsid w:val="009C6CA3"/>
    <w:rsid w:val="009D1218"/>
    <w:rsid w:val="009D1385"/>
    <w:rsid w:val="009D151B"/>
    <w:rsid w:val="009D381D"/>
    <w:rsid w:val="009D3C28"/>
    <w:rsid w:val="009D6A0B"/>
    <w:rsid w:val="009E2090"/>
    <w:rsid w:val="009E5351"/>
    <w:rsid w:val="009F1CD5"/>
    <w:rsid w:val="009F5C64"/>
    <w:rsid w:val="009F5F5B"/>
    <w:rsid w:val="00A07A78"/>
    <w:rsid w:val="00A07EE1"/>
    <w:rsid w:val="00A1001B"/>
    <w:rsid w:val="00A13264"/>
    <w:rsid w:val="00A13EC8"/>
    <w:rsid w:val="00A13F6D"/>
    <w:rsid w:val="00A146B0"/>
    <w:rsid w:val="00A14BD3"/>
    <w:rsid w:val="00A1571B"/>
    <w:rsid w:val="00A21ADE"/>
    <w:rsid w:val="00A26404"/>
    <w:rsid w:val="00A2653D"/>
    <w:rsid w:val="00A278C5"/>
    <w:rsid w:val="00A27C6A"/>
    <w:rsid w:val="00A30CC1"/>
    <w:rsid w:val="00A31B3C"/>
    <w:rsid w:val="00A3257E"/>
    <w:rsid w:val="00A33748"/>
    <w:rsid w:val="00A34E42"/>
    <w:rsid w:val="00A37487"/>
    <w:rsid w:val="00A378D0"/>
    <w:rsid w:val="00A408E6"/>
    <w:rsid w:val="00A42B70"/>
    <w:rsid w:val="00A433D5"/>
    <w:rsid w:val="00A43977"/>
    <w:rsid w:val="00A454CB"/>
    <w:rsid w:val="00A461E2"/>
    <w:rsid w:val="00A60989"/>
    <w:rsid w:val="00A64B99"/>
    <w:rsid w:val="00A655A5"/>
    <w:rsid w:val="00A70F9E"/>
    <w:rsid w:val="00A71B7A"/>
    <w:rsid w:val="00A742B3"/>
    <w:rsid w:val="00A80041"/>
    <w:rsid w:val="00A8131E"/>
    <w:rsid w:val="00A83445"/>
    <w:rsid w:val="00A849B2"/>
    <w:rsid w:val="00A84ED2"/>
    <w:rsid w:val="00A86154"/>
    <w:rsid w:val="00A86B61"/>
    <w:rsid w:val="00A924A9"/>
    <w:rsid w:val="00A9288B"/>
    <w:rsid w:val="00A96757"/>
    <w:rsid w:val="00AA44BC"/>
    <w:rsid w:val="00AA64C1"/>
    <w:rsid w:val="00AA68C6"/>
    <w:rsid w:val="00AA6D9C"/>
    <w:rsid w:val="00AB2BC3"/>
    <w:rsid w:val="00AB428E"/>
    <w:rsid w:val="00AB4756"/>
    <w:rsid w:val="00AB49B8"/>
    <w:rsid w:val="00AB4C19"/>
    <w:rsid w:val="00AC00A7"/>
    <w:rsid w:val="00AC11DD"/>
    <w:rsid w:val="00AC25F8"/>
    <w:rsid w:val="00AC52BE"/>
    <w:rsid w:val="00AC63AE"/>
    <w:rsid w:val="00AC682E"/>
    <w:rsid w:val="00AC7538"/>
    <w:rsid w:val="00AC7718"/>
    <w:rsid w:val="00AD4E76"/>
    <w:rsid w:val="00AE1326"/>
    <w:rsid w:val="00AE6289"/>
    <w:rsid w:val="00AE7729"/>
    <w:rsid w:val="00AF3CFC"/>
    <w:rsid w:val="00AF4459"/>
    <w:rsid w:val="00AF4E9B"/>
    <w:rsid w:val="00AF6212"/>
    <w:rsid w:val="00AF67DC"/>
    <w:rsid w:val="00AF7BCE"/>
    <w:rsid w:val="00B00B58"/>
    <w:rsid w:val="00B0127E"/>
    <w:rsid w:val="00B05C37"/>
    <w:rsid w:val="00B0721C"/>
    <w:rsid w:val="00B116DC"/>
    <w:rsid w:val="00B12710"/>
    <w:rsid w:val="00B15149"/>
    <w:rsid w:val="00B20E46"/>
    <w:rsid w:val="00B25ABA"/>
    <w:rsid w:val="00B26BC3"/>
    <w:rsid w:val="00B27FC6"/>
    <w:rsid w:val="00B32936"/>
    <w:rsid w:val="00B34B97"/>
    <w:rsid w:val="00B34D59"/>
    <w:rsid w:val="00B36EED"/>
    <w:rsid w:val="00B4063F"/>
    <w:rsid w:val="00B43AAC"/>
    <w:rsid w:val="00B453C0"/>
    <w:rsid w:val="00B4629E"/>
    <w:rsid w:val="00B473BD"/>
    <w:rsid w:val="00B51D40"/>
    <w:rsid w:val="00B54992"/>
    <w:rsid w:val="00B56300"/>
    <w:rsid w:val="00B67881"/>
    <w:rsid w:val="00B67BF6"/>
    <w:rsid w:val="00B71DBC"/>
    <w:rsid w:val="00B7214B"/>
    <w:rsid w:val="00B82B13"/>
    <w:rsid w:val="00B9347F"/>
    <w:rsid w:val="00B94A13"/>
    <w:rsid w:val="00B94C4A"/>
    <w:rsid w:val="00B959AD"/>
    <w:rsid w:val="00B97920"/>
    <w:rsid w:val="00BA0332"/>
    <w:rsid w:val="00BA2A43"/>
    <w:rsid w:val="00BA45E8"/>
    <w:rsid w:val="00BA5AC0"/>
    <w:rsid w:val="00BB0BBE"/>
    <w:rsid w:val="00BB28E7"/>
    <w:rsid w:val="00BB295A"/>
    <w:rsid w:val="00BB400F"/>
    <w:rsid w:val="00BC10A4"/>
    <w:rsid w:val="00BC22B6"/>
    <w:rsid w:val="00BC360B"/>
    <w:rsid w:val="00BC6ED3"/>
    <w:rsid w:val="00BD7B3C"/>
    <w:rsid w:val="00BE09B7"/>
    <w:rsid w:val="00BE2C47"/>
    <w:rsid w:val="00BE40FA"/>
    <w:rsid w:val="00BE4257"/>
    <w:rsid w:val="00BE687C"/>
    <w:rsid w:val="00BF3BB4"/>
    <w:rsid w:val="00BF5192"/>
    <w:rsid w:val="00C03A01"/>
    <w:rsid w:val="00C04257"/>
    <w:rsid w:val="00C131DA"/>
    <w:rsid w:val="00C157D8"/>
    <w:rsid w:val="00C173AC"/>
    <w:rsid w:val="00C20FA0"/>
    <w:rsid w:val="00C22C95"/>
    <w:rsid w:val="00C27DCB"/>
    <w:rsid w:val="00C3036D"/>
    <w:rsid w:val="00C30962"/>
    <w:rsid w:val="00C30A7E"/>
    <w:rsid w:val="00C3227B"/>
    <w:rsid w:val="00C32FEF"/>
    <w:rsid w:val="00C348E0"/>
    <w:rsid w:val="00C3753E"/>
    <w:rsid w:val="00C37CD7"/>
    <w:rsid w:val="00C4368A"/>
    <w:rsid w:val="00C44D5C"/>
    <w:rsid w:val="00C44F64"/>
    <w:rsid w:val="00C4633A"/>
    <w:rsid w:val="00C473A4"/>
    <w:rsid w:val="00C559E9"/>
    <w:rsid w:val="00C60764"/>
    <w:rsid w:val="00C65EF8"/>
    <w:rsid w:val="00C67E41"/>
    <w:rsid w:val="00C72C1B"/>
    <w:rsid w:val="00C74376"/>
    <w:rsid w:val="00C7528F"/>
    <w:rsid w:val="00C7631C"/>
    <w:rsid w:val="00C81BB6"/>
    <w:rsid w:val="00C9329B"/>
    <w:rsid w:val="00C93842"/>
    <w:rsid w:val="00C947D0"/>
    <w:rsid w:val="00CA2556"/>
    <w:rsid w:val="00CA378A"/>
    <w:rsid w:val="00CA55D3"/>
    <w:rsid w:val="00CA73ED"/>
    <w:rsid w:val="00CB03BB"/>
    <w:rsid w:val="00CB602D"/>
    <w:rsid w:val="00CC11B1"/>
    <w:rsid w:val="00CC14A5"/>
    <w:rsid w:val="00CC36A5"/>
    <w:rsid w:val="00CC4A5D"/>
    <w:rsid w:val="00CD1000"/>
    <w:rsid w:val="00CD595E"/>
    <w:rsid w:val="00CD6296"/>
    <w:rsid w:val="00CE473D"/>
    <w:rsid w:val="00CF2F27"/>
    <w:rsid w:val="00CF6849"/>
    <w:rsid w:val="00CF72BE"/>
    <w:rsid w:val="00CF780A"/>
    <w:rsid w:val="00D0177D"/>
    <w:rsid w:val="00D039F5"/>
    <w:rsid w:val="00D0662E"/>
    <w:rsid w:val="00D07250"/>
    <w:rsid w:val="00D07E9F"/>
    <w:rsid w:val="00D11E40"/>
    <w:rsid w:val="00D13E9B"/>
    <w:rsid w:val="00D15EC0"/>
    <w:rsid w:val="00D21B0F"/>
    <w:rsid w:val="00D26BCF"/>
    <w:rsid w:val="00D30FFB"/>
    <w:rsid w:val="00D33365"/>
    <w:rsid w:val="00D43856"/>
    <w:rsid w:val="00D440B8"/>
    <w:rsid w:val="00D46760"/>
    <w:rsid w:val="00D53DF1"/>
    <w:rsid w:val="00D54D46"/>
    <w:rsid w:val="00D54D9E"/>
    <w:rsid w:val="00D56304"/>
    <w:rsid w:val="00D56BE7"/>
    <w:rsid w:val="00D61C00"/>
    <w:rsid w:val="00D6285F"/>
    <w:rsid w:val="00D62DA7"/>
    <w:rsid w:val="00D64194"/>
    <w:rsid w:val="00D641AE"/>
    <w:rsid w:val="00D66E42"/>
    <w:rsid w:val="00D6741E"/>
    <w:rsid w:val="00D71B9B"/>
    <w:rsid w:val="00D738BF"/>
    <w:rsid w:val="00D74DB8"/>
    <w:rsid w:val="00D82457"/>
    <w:rsid w:val="00D93BB7"/>
    <w:rsid w:val="00DA5A00"/>
    <w:rsid w:val="00DB0830"/>
    <w:rsid w:val="00DB0DF0"/>
    <w:rsid w:val="00DB2ACE"/>
    <w:rsid w:val="00DB76BB"/>
    <w:rsid w:val="00DB7B04"/>
    <w:rsid w:val="00DC1D75"/>
    <w:rsid w:val="00DC2C9E"/>
    <w:rsid w:val="00DC5447"/>
    <w:rsid w:val="00DE12C2"/>
    <w:rsid w:val="00DE1717"/>
    <w:rsid w:val="00DE524D"/>
    <w:rsid w:val="00DE55D8"/>
    <w:rsid w:val="00DE7E3F"/>
    <w:rsid w:val="00DF002A"/>
    <w:rsid w:val="00E03277"/>
    <w:rsid w:val="00E04A97"/>
    <w:rsid w:val="00E074D5"/>
    <w:rsid w:val="00E11940"/>
    <w:rsid w:val="00E12929"/>
    <w:rsid w:val="00E13398"/>
    <w:rsid w:val="00E15506"/>
    <w:rsid w:val="00E15BB6"/>
    <w:rsid w:val="00E1646F"/>
    <w:rsid w:val="00E2075D"/>
    <w:rsid w:val="00E20CA9"/>
    <w:rsid w:val="00E245BE"/>
    <w:rsid w:val="00E24B6F"/>
    <w:rsid w:val="00E24C43"/>
    <w:rsid w:val="00E31A37"/>
    <w:rsid w:val="00E330B8"/>
    <w:rsid w:val="00E34A2D"/>
    <w:rsid w:val="00E35F99"/>
    <w:rsid w:val="00E40630"/>
    <w:rsid w:val="00E40CC2"/>
    <w:rsid w:val="00E41C19"/>
    <w:rsid w:val="00E41E3F"/>
    <w:rsid w:val="00E42207"/>
    <w:rsid w:val="00E50A10"/>
    <w:rsid w:val="00E53EFF"/>
    <w:rsid w:val="00E553A0"/>
    <w:rsid w:val="00E60B60"/>
    <w:rsid w:val="00E647C3"/>
    <w:rsid w:val="00E664B7"/>
    <w:rsid w:val="00E674B0"/>
    <w:rsid w:val="00E70645"/>
    <w:rsid w:val="00E71ED1"/>
    <w:rsid w:val="00E72A77"/>
    <w:rsid w:val="00E7374C"/>
    <w:rsid w:val="00E74DD4"/>
    <w:rsid w:val="00E765F7"/>
    <w:rsid w:val="00E81D20"/>
    <w:rsid w:val="00E84CFF"/>
    <w:rsid w:val="00E8771C"/>
    <w:rsid w:val="00E91464"/>
    <w:rsid w:val="00EA1184"/>
    <w:rsid w:val="00EA2736"/>
    <w:rsid w:val="00EA7681"/>
    <w:rsid w:val="00EB1B03"/>
    <w:rsid w:val="00EB4C3E"/>
    <w:rsid w:val="00EB6124"/>
    <w:rsid w:val="00EB7975"/>
    <w:rsid w:val="00ED067D"/>
    <w:rsid w:val="00ED105C"/>
    <w:rsid w:val="00ED153F"/>
    <w:rsid w:val="00ED2212"/>
    <w:rsid w:val="00ED3272"/>
    <w:rsid w:val="00ED41B4"/>
    <w:rsid w:val="00ED6143"/>
    <w:rsid w:val="00EE12D7"/>
    <w:rsid w:val="00EE3096"/>
    <w:rsid w:val="00EE323A"/>
    <w:rsid w:val="00EE5C07"/>
    <w:rsid w:val="00EE5D5A"/>
    <w:rsid w:val="00EE5E20"/>
    <w:rsid w:val="00EF3299"/>
    <w:rsid w:val="00EF5EED"/>
    <w:rsid w:val="00EF6376"/>
    <w:rsid w:val="00F026B4"/>
    <w:rsid w:val="00F04A66"/>
    <w:rsid w:val="00F062AF"/>
    <w:rsid w:val="00F1073D"/>
    <w:rsid w:val="00F123DC"/>
    <w:rsid w:val="00F152AC"/>
    <w:rsid w:val="00F171C7"/>
    <w:rsid w:val="00F22C60"/>
    <w:rsid w:val="00F230D8"/>
    <w:rsid w:val="00F26873"/>
    <w:rsid w:val="00F32BF5"/>
    <w:rsid w:val="00F36BDE"/>
    <w:rsid w:val="00F36C65"/>
    <w:rsid w:val="00F4050D"/>
    <w:rsid w:val="00F4120B"/>
    <w:rsid w:val="00F4166B"/>
    <w:rsid w:val="00F42DC6"/>
    <w:rsid w:val="00F43637"/>
    <w:rsid w:val="00F444A8"/>
    <w:rsid w:val="00F445C3"/>
    <w:rsid w:val="00F450F8"/>
    <w:rsid w:val="00F460A0"/>
    <w:rsid w:val="00F47679"/>
    <w:rsid w:val="00F51EF0"/>
    <w:rsid w:val="00F554DE"/>
    <w:rsid w:val="00F55A3C"/>
    <w:rsid w:val="00F55CBC"/>
    <w:rsid w:val="00F561A0"/>
    <w:rsid w:val="00F608B5"/>
    <w:rsid w:val="00F63334"/>
    <w:rsid w:val="00F65B61"/>
    <w:rsid w:val="00F6638C"/>
    <w:rsid w:val="00F67617"/>
    <w:rsid w:val="00F705C5"/>
    <w:rsid w:val="00F71D06"/>
    <w:rsid w:val="00F7288D"/>
    <w:rsid w:val="00F728A6"/>
    <w:rsid w:val="00F75975"/>
    <w:rsid w:val="00F76B0D"/>
    <w:rsid w:val="00F77D58"/>
    <w:rsid w:val="00F82156"/>
    <w:rsid w:val="00F82E74"/>
    <w:rsid w:val="00F90EF2"/>
    <w:rsid w:val="00F931CB"/>
    <w:rsid w:val="00F938E1"/>
    <w:rsid w:val="00F94508"/>
    <w:rsid w:val="00F94D56"/>
    <w:rsid w:val="00F958DA"/>
    <w:rsid w:val="00F97026"/>
    <w:rsid w:val="00FA2C60"/>
    <w:rsid w:val="00FA2F6A"/>
    <w:rsid w:val="00FB02A9"/>
    <w:rsid w:val="00FB1EC7"/>
    <w:rsid w:val="00FB1EF4"/>
    <w:rsid w:val="00FB22FF"/>
    <w:rsid w:val="00FB2A39"/>
    <w:rsid w:val="00FB3546"/>
    <w:rsid w:val="00FB476C"/>
    <w:rsid w:val="00FD3427"/>
    <w:rsid w:val="00FD36BB"/>
    <w:rsid w:val="00FD494A"/>
    <w:rsid w:val="00FE43D2"/>
    <w:rsid w:val="00FE4D0D"/>
    <w:rsid w:val="00FF13B8"/>
    <w:rsid w:val="00FF201C"/>
    <w:rsid w:val="00FF22E8"/>
    <w:rsid w:val="00FF5902"/>
    <w:rsid w:val="00FF7C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501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476C"/>
    <w:pPr>
      <w:spacing w:before="120"/>
      <w:contextualSpacing/>
    </w:pPr>
  </w:style>
  <w:style w:type="paragraph" w:styleId="Overskrift1">
    <w:name w:val="heading 1"/>
    <w:basedOn w:val="Normal"/>
    <w:next w:val="Normal"/>
    <w:link w:val="Overskrift1Tegn"/>
    <w:uiPriority w:val="9"/>
    <w:qFormat/>
    <w:rsid w:val="0055639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verskrift3">
    <w:name w:val="heading 3"/>
    <w:basedOn w:val="Normal"/>
    <w:next w:val="Normal"/>
    <w:link w:val="Overskrift3Tegn"/>
    <w:uiPriority w:val="9"/>
    <w:semiHidden/>
    <w:unhideWhenUsed/>
    <w:qFormat/>
    <w:rsid w:val="00A83445"/>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skriftforavsnitt">
    <w:name w:val="Default Paragraph Font"/>
    <w:uiPriority w:val="1"/>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0864C1"/>
    <w:pPr>
      <w:ind w:left="720"/>
    </w:pPr>
  </w:style>
  <w:style w:type="character" w:styleId="Hyperkobling">
    <w:name w:val="Hyperlink"/>
    <w:basedOn w:val="Standardskriftforavsnitt"/>
    <w:uiPriority w:val="99"/>
    <w:unhideWhenUsed/>
    <w:rsid w:val="005C7B79"/>
    <w:rPr>
      <w:color w:val="0000FF" w:themeColor="hyperlink"/>
      <w:u w:val="single"/>
    </w:rPr>
  </w:style>
  <w:style w:type="paragraph" w:styleId="Bobletekst">
    <w:name w:val="Balloon Text"/>
    <w:basedOn w:val="Normal"/>
    <w:link w:val="BobletekstTegn"/>
    <w:uiPriority w:val="99"/>
    <w:semiHidden/>
    <w:unhideWhenUsed/>
    <w:rsid w:val="0099470E"/>
    <w:pPr>
      <w:spacing w:before="0"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99470E"/>
    <w:rPr>
      <w:rFonts w:ascii="Tahoma" w:hAnsi="Tahoma" w:cs="Tahoma"/>
      <w:sz w:val="16"/>
      <w:szCs w:val="16"/>
    </w:rPr>
  </w:style>
  <w:style w:type="character" w:customStyle="1" w:styleId="Overskrift1Tegn">
    <w:name w:val="Overskrift 1 Tegn"/>
    <w:basedOn w:val="Standardskriftforavsnitt"/>
    <w:link w:val="Overskrift1"/>
    <w:uiPriority w:val="9"/>
    <w:rsid w:val="00556392"/>
    <w:rPr>
      <w:rFonts w:asciiTheme="majorHAnsi" w:eastAsiaTheme="majorEastAsia" w:hAnsiTheme="majorHAnsi" w:cstheme="majorBidi"/>
      <w:b/>
      <w:bCs/>
      <w:color w:val="365F91" w:themeColor="accent1" w:themeShade="BF"/>
      <w:sz w:val="28"/>
      <w:szCs w:val="28"/>
    </w:rPr>
  </w:style>
  <w:style w:type="paragraph" w:styleId="Topptekst">
    <w:name w:val="header"/>
    <w:basedOn w:val="Normal"/>
    <w:link w:val="TopptekstTegn"/>
    <w:uiPriority w:val="99"/>
    <w:unhideWhenUsed/>
    <w:rsid w:val="00FB1EC7"/>
    <w:pPr>
      <w:tabs>
        <w:tab w:val="center" w:pos="4536"/>
        <w:tab w:val="right" w:pos="9072"/>
      </w:tabs>
      <w:spacing w:before="0" w:after="0" w:line="240" w:lineRule="auto"/>
    </w:pPr>
  </w:style>
  <w:style w:type="character" w:customStyle="1" w:styleId="TopptekstTegn">
    <w:name w:val="Topptekst Tegn"/>
    <w:basedOn w:val="Standardskriftforavsnitt"/>
    <w:link w:val="Topptekst"/>
    <w:uiPriority w:val="99"/>
    <w:rsid w:val="00FB1EC7"/>
  </w:style>
  <w:style w:type="paragraph" w:styleId="Bunntekst">
    <w:name w:val="footer"/>
    <w:basedOn w:val="Normal"/>
    <w:link w:val="BunntekstTegn"/>
    <w:uiPriority w:val="99"/>
    <w:unhideWhenUsed/>
    <w:rsid w:val="00FB1EC7"/>
    <w:pPr>
      <w:tabs>
        <w:tab w:val="center" w:pos="4536"/>
        <w:tab w:val="right" w:pos="9072"/>
      </w:tabs>
      <w:spacing w:before="0" w:after="0" w:line="240" w:lineRule="auto"/>
    </w:pPr>
  </w:style>
  <w:style w:type="character" w:customStyle="1" w:styleId="BunntekstTegn">
    <w:name w:val="Bunntekst Tegn"/>
    <w:basedOn w:val="Standardskriftforavsnitt"/>
    <w:link w:val="Bunntekst"/>
    <w:uiPriority w:val="99"/>
    <w:rsid w:val="00FB1EC7"/>
  </w:style>
  <w:style w:type="paragraph" w:styleId="Brdtekst">
    <w:name w:val="Body Text"/>
    <w:basedOn w:val="Normal"/>
    <w:link w:val="BrdtekstTegn"/>
    <w:rsid w:val="008C0CE2"/>
    <w:pPr>
      <w:spacing w:before="0" w:after="0" w:line="240" w:lineRule="auto"/>
      <w:contextualSpacing w:val="0"/>
      <w:jc w:val="both"/>
    </w:pPr>
    <w:rPr>
      <w:rFonts w:ascii="Times New Roman" w:eastAsia="Times New Roman" w:hAnsi="Times New Roman" w:cs="Times New Roman"/>
      <w:sz w:val="24"/>
      <w:szCs w:val="24"/>
      <w:lang w:eastAsia="nb-NO"/>
    </w:rPr>
  </w:style>
  <w:style w:type="character" w:customStyle="1" w:styleId="BrdtekstTegn">
    <w:name w:val="Brødtekst Tegn"/>
    <w:basedOn w:val="Standardskriftforavsnitt"/>
    <w:link w:val="Brdtekst"/>
    <w:rsid w:val="008C0CE2"/>
    <w:rPr>
      <w:rFonts w:ascii="Times New Roman" w:eastAsia="Times New Roman" w:hAnsi="Times New Roman" w:cs="Times New Roman"/>
      <w:sz w:val="24"/>
      <w:szCs w:val="24"/>
      <w:lang w:eastAsia="nb-NO"/>
    </w:rPr>
  </w:style>
  <w:style w:type="paragraph" w:styleId="Brdtekstinnrykk">
    <w:name w:val="Body Text Indent"/>
    <w:basedOn w:val="Normal"/>
    <w:link w:val="BrdtekstinnrykkTegn"/>
    <w:rsid w:val="008C0CE2"/>
    <w:pPr>
      <w:spacing w:before="0" w:after="120" w:line="240" w:lineRule="auto"/>
      <w:ind w:left="283"/>
      <w:contextualSpacing w:val="0"/>
    </w:pPr>
    <w:rPr>
      <w:rFonts w:ascii="Times New Roman" w:eastAsia="Times New Roman" w:hAnsi="Times New Roman" w:cs="Times New Roman"/>
      <w:sz w:val="20"/>
      <w:szCs w:val="20"/>
      <w:lang w:eastAsia="nb-NO"/>
    </w:rPr>
  </w:style>
  <w:style w:type="character" w:customStyle="1" w:styleId="BrdtekstinnrykkTegn">
    <w:name w:val="Brødtekstinnrykk Tegn"/>
    <w:basedOn w:val="Standardskriftforavsnitt"/>
    <w:link w:val="Brdtekstinnrykk"/>
    <w:rsid w:val="008C0CE2"/>
    <w:rPr>
      <w:rFonts w:ascii="Times New Roman" w:eastAsia="Times New Roman" w:hAnsi="Times New Roman" w:cs="Times New Roman"/>
      <w:sz w:val="20"/>
      <w:szCs w:val="20"/>
      <w:lang w:eastAsia="nb-NO"/>
    </w:rPr>
  </w:style>
  <w:style w:type="paragraph" w:styleId="Brdtekst-frsteinnrykk2">
    <w:name w:val="Body Text First Indent 2"/>
    <w:basedOn w:val="Brdtekstinnrykk"/>
    <w:link w:val="Brdtekst-frsteinnrykk2Tegn"/>
    <w:rsid w:val="008C0CE2"/>
    <w:pPr>
      <w:ind w:firstLine="210"/>
    </w:pPr>
    <w:rPr>
      <w:sz w:val="24"/>
      <w:szCs w:val="24"/>
      <w:lang w:val="nn-NO"/>
    </w:rPr>
  </w:style>
  <w:style w:type="character" w:customStyle="1" w:styleId="Brdtekst-frsteinnrykk2Tegn">
    <w:name w:val="Brødtekst - første innrykk 2 Tegn"/>
    <w:basedOn w:val="BrdtekstinnrykkTegn"/>
    <w:link w:val="Brdtekst-frsteinnrykk2"/>
    <w:rsid w:val="008C0CE2"/>
    <w:rPr>
      <w:rFonts w:ascii="Times New Roman" w:eastAsia="Times New Roman" w:hAnsi="Times New Roman" w:cs="Times New Roman"/>
      <w:sz w:val="24"/>
      <w:szCs w:val="24"/>
      <w:lang w:val="nn-NO" w:eastAsia="nb-NO"/>
    </w:rPr>
  </w:style>
  <w:style w:type="paragraph" w:styleId="NormalWeb">
    <w:name w:val="Normal (Web)"/>
    <w:basedOn w:val="Normal"/>
    <w:uiPriority w:val="99"/>
    <w:semiHidden/>
    <w:unhideWhenUsed/>
    <w:rsid w:val="0063281B"/>
    <w:pPr>
      <w:spacing w:before="100" w:beforeAutospacing="1" w:after="100" w:afterAutospacing="1" w:line="240" w:lineRule="auto"/>
      <w:contextualSpacing w:val="0"/>
    </w:pPr>
    <w:rPr>
      <w:rFonts w:ascii="Times New Roman" w:hAnsi="Times New Roman" w:cs="Times New Roman"/>
      <w:sz w:val="24"/>
      <w:szCs w:val="24"/>
      <w:lang w:val="nb-NO" w:eastAsia="nb-NO"/>
    </w:rPr>
  </w:style>
  <w:style w:type="character" w:customStyle="1" w:styleId="def">
    <w:name w:val="def"/>
    <w:basedOn w:val="Standardskriftforavsnitt"/>
    <w:rsid w:val="00313871"/>
  </w:style>
  <w:style w:type="character" w:customStyle="1" w:styleId="jc">
    <w:name w:val="jc"/>
    <w:basedOn w:val="Standardskriftforavsnitt"/>
    <w:rsid w:val="00B43AAC"/>
  </w:style>
  <w:style w:type="character" w:customStyle="1" w:styleId="apple-converted-space">
    <w:name w:val="apple-converted-space"/>
    <w:basedOn w:val="Standardskriftforavsnitt"/>
    <w:rsid w:val="001C5950"/>
  </w:style>
  <w:style w:type="character" w:customStyle="1" w:styleId="Overskrift3Tegn">
    <w:name w:val="Overskrift 3 Tegn"/>
    <w:basedOn w:val="Standardskriftforavsnitt"/>
    <w:link w:val="Overskrift3"/>
    <w:uiPriority w:val="9"/>
    <w:semiHidden/>
    <w:rsid w:val="00A83445"/>
    <w:rPr>
      <w:rFonts w:asciiTheme="majorHAnsi" w:eastAsiaTheme="majorEastAsia" w:hAnsiTheme="majorHAnsi" w:cstheme="majorBidi"/>
      <w:b/>
      <w:bCs/>
      <w:color w:val="4F81BD" w:themeColor="accent1"/>
    </w:rPr>
  </w:style>
  <w:style w:type="character" w:styleId="Utheving">
    <w:name w:val="Emphasis"/>
    <w:basedOn w:val="Standardskriftforavsnitt"/>
    <w:uiPriority w:val="20"/>
    <w:qFormat/>
    <w:rsid w:val="00A83445"/>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476C"/>
    <w:pPr>
      <w:spacing w:before="120"/>
      <w:contextualSpacing/>
    </w:pPr>
  </w:style>
  <w:style w:type="paragraph" w:styleId="Overskrift1">
    <w:name w:val="heading 1"/>
    <w:basedOn w:val="Normal"/>
    <w:next w:val="Normal"/>
    <w:link w:val="Overskrift1Tegn"/>
    <w:uiPriority w:val="9"/>
    <w:qFormat/>
    <w:rsid w:val="0055639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verskrift3">
    <w:name w:val="heading 3"/>
    <w:basedOn w:val="Normal"/>
    <w:next w:val="Normal"/>
    <w:link w:val="Overskrift3Tegn"/>
    <w:uiPriority w:val="9"/>
    <w:semiHidden/>
    <w:unhideWhenUsed/>
    <w:qFormat/>
    <w:rsid w:val="00A83445"/>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0864C1"/>
    <w:pPr>
      <w:ind w:left="720"/>
    </w:pPr>
  </w:style>
  <w:style w:type="character" w:styleId="Hyperkobling">
    <w:name w:val="Hyperlink"/>
    <w:basedOn w:val="Standardskriftforavsnitt"/>
    <w:uiPriority w:val="99"/>
    <w:unhideWhenUsed/>
    <w:rsid w:val="005C7B79"/>
    <w:rPr>
      <w:color w:val="0000FF" w:themeColor="hyperlink"/>
      <w:u w:val="single"/>
    </w:rPr>
  </w:style>
  <w:style w:type="paragraph" w:styleId="Bobletekst">
    <w:name w:val="Balloon Text"/>
    <w:basedOn w:val="Normal"/>
    <w:link w:val="BobletekstTegn"/>
    <w:uiPriority w:val="99"/>
    <w:semiHidden/>
    <w:unhideWhenUsed/>
    <w:rsid w:val="0099470E"/>
    <w:pPr>
      <w:spacing w:before="0"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99470E"/>
    <w:rPr>
      <w:rFonts w:ascii="Tahoma" w:hAnsi="Tahoma" w:cs="Tahoma"/>
      <w:sz w:val="16"/>
      <w:szCs w:val="16"/>
    </w:rPr>
  </w:style>
  <w:style w:type="character" w:customStyle="1" w:styleId="Overskrift1Tegn">
    <w:name w:val="Overskrift 1 Tegn"/>
    <w:basedOn w:val="Standardskriftforavsnitt"/>
    <w:link w:val="Overskrift1"/>
    <w:uiPriority w:val="9"/>
    <w:rsid w:val="00556392"/>
    <w:rPr>
      <w:rFonts w:asciiTheme="majorHAnsi" w:eastAsiaTheme="majorEastAsia" w:hAnsiTheme="majorHAnsi" w:cstheme="majorBidi"/>
      <w:b/>
      <w:bCs/>
      <w:color w:val="365F91" w:themeColor="accent1" w:themeShade="BF"/>
      <w:sz w:val="28"/>
      <w:szCs w:val="28"/>
    </w:rPr>
  </w:style>
  <w:style w:type="paragraph" w:styleId="Topptekst">
    <w:name w:val="header"/>
    <w:basedOn w:val="Normal"/>
    <w:link w:val="TopptekstTegn"/>
    <w:uiPriority w:val="99"/>
    <w:unhideWhenUsed/>
    <w:rsid w:val="00FB1EC7"/>
    <w:pPr>
      <w:tabs>
        <w:tab w:val="center" w:pos="4536"/>
        <w:tab w:val="right" w:pos="9072"/>
      </w:tabs>
      <w:spacing w:before="0" w:after="0" w:line="240" w:lineRule="auto"/>
    </w:pPr>
  </w:style>
  <w:style w:type="character" w:customStyle="1" w:styleId="TopptekstTegn">
    <w:name w:val="Topptekst Tegn"/>
    <w:basedOn w:val="Standardskriftforavsnitt"/>
    <w:link w:val="Topptekst"/>
    <w:uiPriority w:val="99"/>
    <w:rsid w:val="00FB1EC7"/>
  </w:style>
  <w:style w:type="paragraph" w:styleId="Bunntekst">
    <w:name w:val="footer"/>
    <w:basedOn w:val="Normal"/>
    <w:link w:val="BunntekstTegn"/>
    <w:uiPriority w:val="99"/>
    <w:unhideWhenUsed/>
    <w:rsid w:val="00FB1EC7"/>
    <w:pPr>
      <w:tabs>
        <w:tab w:val="center" w:pos="4536"/>
        <w:tab w:val="right" w:pos="9072"/>
      </w:tabs>
      <w:spacing w:before="0" w:after="0" w:line="240" w:lineRule="auto"/>
    </w:pPr>
  </w:style>
  <w:style w:type="character" w:customStyle="1" w:styleId="BunntekstTegn">
    <w:name w:val="Bunntekst Tegn"/>
    <w:basedOn w:val="Standardskriftforavsnitt"/>
    <w:link w:val="Bunntekst"/>
    <w:uiPriority w:val="99"/>
    <w:rsid w:val="00FB1EC7"/>
  </w:style>
  <w:style w:type="paragraph" w:styleId="Brdtekst">
    <w:name w:val="Body Text"/>
    <w:basedOn w:val="Normal"/>
    <w:link w:val="BrdtekstTegn"/>
    <w:rsid w:val="008C0CE2"/>
    <w:pPr>
      <w:spacing w:before="0" w:after="0" w:line="240" w:lineRule="auto"/>
      <w:contextualSpacing w:val="0"/>
      <w:jc w:val="both"/>
    </w:pPr>
    <w:rPr>
      <w:rFonts w:ascii="Times New Roman" w:eastAsia="Times New Roman" w:hAnsi="Times New Roman" w:cs="Times New Roman"/>
      <w:sz w:val="24"/>
      <w:szCs w:val="24"/>
      <w:lang w:eastAsia="nb-NO"/>
    </w:rPr>
  </w:style>
  <w:style w:type="character" w:customStyle="1" w:styleId="BrdtekstTegn">
    <w:name w:val="Brødtekst Tegn"/>
    <w:basedOn w:val="Standardskriftforavsnitt"/>
    <w:link w:val="Brdtekst"/>
    <w:rsid w:val="008C0CE2"/>
    <w:rPr>
      <w:rFonts w:ascii="Times New Roman" w:eastAsia="Times New Roman" w:hAnsi="Times New Roman" w:cs="Times New Roman"/>
      <w:sz w:val="24"/>
      <w:szCs w:val="24"/>
      <w:lang w:eastAsia="nb-NO"/>
    </w:rPr>
  </w:style>
  <w:style w:type="paragraph" w:styleId="Brdtekstinnrykk">
    <w:name w:val="Body Text Indent"/>
    <w:basedOn w:val="Normal"/>
    <w:link w:val="BrdtekstinnrykkTegn"/>
    <w:rsid w:val="008C0CE2"/>
    <w:pPr>
      <w:spacing w:before="0" w:after="120" w:line="240" w:lineRule="auto"/>
      <w:ind w:left="283"/>
      <w:contextualSpacing w:val="0"/>
    </w:pPr>
    <w:rPr>
      <w:rFonts w:ascii="Times New Roman" w:eastAsia="Times New Roman" w:hAnsi="Times New Roman" w:cs="Times New Roman"/>
      <w:sz w:val="20"/>
      <w:szCs w:val="20"/>
      <w:lang w:eastAsia="nb-NO"/>
    </w:rPr>
  </w:style>
  <w:style w:type="character" w:customStyle="1" w:styleId="BrdtekstinnrykkTegn">
    <w:name w:val="Brødtekstinnrykk Tegn"/>
    <w:basedOn w:val="Standardskriftforavsnitt"/>
    <w:link w:val="Brdtekstinnrykk"/>
    <w:rsid w:val="008C0CE2"/>
    <w:rPr>
      <w:rFonts w:ascii="Times New Roman" w:eastAsia="Times New Roman" w:hAnsi="Times New Roman" w:cs="Times New Roman"/>
      <w:sz w:val="20"/>
      <w:szCs w:val="20"/>
      <w:lang w:eastAsia="nb-NO"/>
    </w:rPr>
  </w:style>
  <w:style w:type="paragraph" w:styleId="Brdtekst-frsteinnrykk2">
    <w:name w:val="Body Text First Indent 2"/>
    <w:basedOn w:val="Brdtekstinnrykk"/>
    <w:link w:val="Brdtekst-frsteinnrykk2Tegn"/>
    <w:rsid w:val="008C0CE2"/>
    <w:pPr>
      <w:ind w:firstLine="210"/>
    </w:pPr>
    <w:rPr>
      <w:sz w:val="24"/>
      <w:szCs w:val="24"/>
      <w:lang w:val="nn-NO"/>
    </w:rPr>
  </w:style>
  <w:style w:type="character" w:customStyle="1" w:styleId="Brdtekst-frsteinnrykk2Tegn">
    <w:name w:val="Brødtekst - første innrykk 2 Tegn"/>
    <w:basedOn w:val="BrdtekstinnrykkTegn"/>
    <w:link w:val="Brdtekst-frsteinnrykk2"/>
    <w:rsid w:val="008C0CE2"/>
    <w:rPr>
      <w:rFonts w:ascii="Times New Roman" w:eastAsia="Times New Roman" w:hAnsi="Times New Roman" w:cs="Times New Roman"/>
      <w:sz w:val="24"/>
      <w:szCs w:val="24"/>
      <w:lang w:val="nn-NO" w:eastAsia="nb-NO"/>
    </w:rPr>
  </w:style>
  <w:style w:type="paragraph" w:styleId="NormalWeb">
    <w:name w:val="Normal (Web)"/>
    <w:basedOn w:val="Normal"/>
    <w:uiPriority w:val="99"/>
    <w:semiHidden/>
    <w:unhideWhenUsed/>
    <w:rsid w:val="0063281B"/>
    <w:pPr>
      <w:spacing w:before="100" w:beforeAutospacing="1" w:after="100" w:afterAutospacing="1" w:line="240" w:lineRule="auto"/>
      <w:contextualSpacing w:val="0"/>
    </w:pPr>
    <w:rPr>
      <w:rFonts w:ascii="Times New Roman" w:eastAsiaTheme="minorEastAsia" w:hAnsi="Times New Roman" w:cs="Times New Roman"/>
      <w:sz w:val="24"/>
      <w:szCs w:val="24"/>
      <w:lang w:val="nb-NO" w:eastAsia="nb-NO"/>
    </w:rPr>
  </w:style>
  <w:style w:type="character" w:customStyle="1" w:styleId="def">
    <w:name w:val="def"/>
    <w:basedOn w:val="Standardskriftforavsnitt"/>
    <w:rsid w:val="00313871"/>
  </w:style>
  <w:style w:type="character" w:customStyle="1" w:styleId="jc">
    <w:name w:val="jc"/>
    <w:basedOn w:val="Standardskriftforavsnitt"/>
    <w:rsid w:val="00B43AAC"/>
  </w:style>
  <w:style w:type="character" w:customStyle="1" w:styleId="apple-converted-space">
    <w:name w:val="apple-converted-space"/>
    <w:basedOn w:val="Standardskriftforavsnitt"/>
    <w:rsid w:val="001C5950"/>
  </w:style>
  <w:style w:type="character" w:customStyle="1" w:styleId="Overskrift3Tegn">
    <w:name w:val="Overskrift 3 Tegn"/>
    <w:basedOn w:val="Standardskriftforavsnitt"/>
    <w:link w:val="Overskrift3"/>
    <w:uiPriority w:val="9"/>
    <w:semiHidden/>
    <w:rsid w:val="00A83445"/>
    <w:rPr>
      <w:rFonts w:asciiTheme="majorHAnsi" w:eastAsiaTheme="majorEastAsia" w:hAnsiTheme="majorHAnsi" w:cstheme="majorBidi"/>
      <w:b/>
      <w:bCs/>
      <w:color w:val="4F81BD" w:themeColor="accent1"/>
    </w:rPr>
  </w:style>
  <w:style w:type="character" w:styleId="Utheving">
    <w:name w:val="Emphasis"/>
    <w:basedOn w:val="Standardskriftforavsnitt"/>
    <w:uiPriority w:val="20"/>
    <w:qFormat/>
    <w:rsid w:val="00A8344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0988921">
      <w:bodyDiv w:val="1"/>
      <w:marLeft w:val="0"/>
      <w:marRight w:val="0"/>
      <w:marTop w:val="0"/>
      <w:marBottom w:val="0"/>
      <w:divBdr>
        <w:top w:val="none" w:sz="0" w:space="0" w:color="auto"/>
        <w:left w:val="none" w:sz="0" w:space="0" w:color="auto"/>
        <w:bottom w:val="none" w:sz="0" w:space="0" w:color="auto"/>
        <w:right w:val="none" w:sz="0" w:space="0" w:color="auto"/>
      </w:divBdr>
    </w:div>
    <w:div w:id="363217839">
      <w:bodyDiv w:val="1"/>
      <w:marLeft w:val="0"/>
      <w:marRight w:val="0"/>
      <w:marTop w:val="0"/>
      <w:marBottom w:val="0"/>
      <w:divBdr>
        <w:top w:val="none" w:sz="0" w:space="0" w:color="auto"/>
        <w:left w:val="none" w:sz="0" w:space="0" w:color="auto"/>
        <w:bottom w:val="none" w:sz="0" w:space="0" w:color="auto"/>
        <w:right w:val="none" w:sz="0" w:space="0" w:color="auto"/>
      </w:divBdr>
    </w:div>
    <w:div w:id="654647134">
      <w:bodyDiv w:val="1"/>
      <w:marLeft w:val="0"/>
      <w:marRight w:val="0"/>
      <w:marTop w:val="0"/>
      <w:marBottom w:val="0"/>
      <w:divBdr>
        <w:top w:val="none" w:sz="0" w:space="0" w:color="auto"/>
        <w:left w:val="none" w:sz="0" w:space="0" w:color="auto"/>
        <w:bottom w:val="none" w:sz="0" w:space="0" w:color="auto"/>
        <w:right w:val="none" w:sz="0" w:space="0" w:color="auto"/>
      </w:divBdr>
    </w:div>
    <w:div w:id="808404356">
      <w:bodyDiv w:val="1"/>
      <w:marLeft w:val="0"/>
      <w:marRight w:val="0"/>
      <w:marTop w:val="0"/>
      <w:marBottom w:val="0"/>
      <w:divBdr>
        <w:top w:val="none" w:sz="0" w:space="0" w:color="auto"/>
        <w:left w:val="none" w:sz="0" w:space="0" w:color="auto"/>
        <w:bottom w:val="none" w:sz="0" w:space="0" w:color="auto"/>
        <w:right w:val="none" w:sz="0" w:space="0" w:color="auto"/>
      </w:divBdr>
      <w:divsChild>
        <w:div w:id="557597768">
          <w:marLeft w:val="547"/>
          <w:marRight w:val="0"/>
          <w:marTop w:val="154"/>
          <w:marBottom w:val="0"/>
          <w:divBdr>
            <w:top w:val="none" w:sz="0" w:space="0" w:color="auto"/>
            <w:left w:val="none" w:sz="0" w:space="0" w:color="auto"/>
            <w:bottom w:val="none" w:sz="0" w:space="0" w:color="auto"/>
            <w:right w:val="none" w:sz="0" w:space="0" w:color="auto"/>
          </w:divBdr>
        </w:div>
        <w:div w:id="565527157">
          <w:marLeft w:val="547"/>
          <w:marRight w:val="0"/>
          <w:marTop w:val="154"/>
          <w:marBottom w:val="0"/>
          <w:divBdr>
            <w:top w:val="none" w:sz="0" w:space="0" w:color="auto"/>
            <w:left w:val="none" w:sz="0" w:space="0" w:color="auto"/>
            <w:bottom w:val="none" w:sz="0" w:space="0" w:color="auto"/>
            <w:right w:val="none" w:sz="0" w:space="0" w:color="auto"/>
          </w:divBdr>
        </w:div>
      </w:divsChild>
    </w:div>
    <w:div w:id="820731943">
      <w:bodyDiv w:val="1"/>
      <w:marLeft w:val="0"/>
      <w:marRight w:val="0"/>
      <w:marTop w:val="0"/>
      <w:marBottom w:val="0"/>
      <w:divBdr>
        <w:top w:val="none" w:sz="0" w:space="0" w:color="auto"/>
        <w:left w:val="none" w:sz="0" w:space="0" w:color="auto"/>
        <w:bottom w:val="none" w:sz="0" w:space="0" w:color="auto"/>
        <w:right w:val="none" w:sz="0" w:space="0" w:color="auto"/>
      </w:divBdr>
      <w:divsChild>
        <w:div w:id="1267426135">
          <w:marLeft w:val="0"/>
          <w:marRight w:val="0"/>
          <w:marTop w:val="0"/>
          <w:marBottom w:val="0"/>
          <w:divBdr>
            <w:top w:val="none" w:sz="0" w:space="0" w:color="auto"/>
            <w:left w:val="none" w:sz="0" w:space="0" w:color="auto"/>
            <w:bottom w:val="none" w:sz="0" w:space="0" w:color="auto"/>
            <w:right w:val="none" w:sz="0" w:space="0" w:color="auto"/>
          </w:divBdr>
        </w:div>
        <w:div w:id="1014264091">
          <w:marLeft w:val="0"/>
          <w:marRight w:val="0"/>
          <w:marTop w:val="0"/>
          <w:marBottom w:val="0"/>
          <w:divBdr>
            <w:top w:val="none" w:sz="0" w:space="0" w:color="auto"/>
            <w:left w:val="none" w:sz="0" w:space="0" w:color="auto"/>
            <w:bottom w:val="none" w:sz="0" w:space="0" w:color="auto"/>
            <w:right w:val="none" w:sz="0" w:space="0" w:color="auto"/>
          </w:divBdr>
          <w:divsChild>
            <w:div w:id="716857139">
              <w:marLeft w:val="0"/>
              <w:marRight w:val="0"/>
              <w:marTop w:val="0"/>
              <w:marBottom w:val="0"/>
              <w:divBdr>
                <w:top w:val="none" w:sz="0" w:space="0" w:color="auto"/>
                <w:left w:val="single" w:sz="6" w:space="8" w:color="E1E1E1"/>
                <w:bottom w:val="none" w:sz="0" w:space="0" w:color="auto"/>
                <w:right w:val="none" w:sz="0" w:space="0" w:color="auto"/>
              </w:divBdr>
              <w:divsChild>
                <w:div w:id="298997540">
                  <w:marLeft w:val="0"/>
                  <w:marRight w:val="0"/>
                  <w:marTop w:val="0"/>
                  <w:marBottom w:val="0"/>
                  <w:divBdr>
                    <w:top w:val="none" w:sz="0" w:space="0" w:color="auto"/>
                    <w:left w:val="none" w:sz="0" w:space="0" w:color="auto"/>
                    <w:bottom w:val="none" w:sz="0" w:space="0" w:color="auto"/>
                    <w:right w:val="none" w:sz="0" w:space="0" w:color="auto"/>
                  </w:divBdr>
                  <w:divsChild>
                    <w:div w:id="2121218673">
                      <w:marLeft w:val="0"/>
                      <w:marRight w:val="0"/>
                      <w:marTop w:val="0"/>
                      <w:marBottom w:val="0"/>
                      <w:divBdr>
                        <w:top w:val="none" w:sz="0" w:space="0" w:color="auto"/>
                        <w:left w:val="none" w:sz="0" w:space="0" w:color="auto"/>
                        <w:bottom w:val="none" w:sz="0" w:space="0" w:color="auto"/>
                        <w:right w:val="none" w:sz="0" w:space="0" w:color="auto"/>
                      </w:divBdr>
                      <w:divsChild>
                        <w:div w:id="947349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4996253">
      <w:bodyDiv w:val="1"/>
      <w:marLeft w:val="0"/>
      <w:marRight w:val="0"/>
      <w:marTop w:val="0"/>
      <w:marBottom w:val="0"/>
      <w:divBdr>
        <w:top w:val="none" w:sz="0" w:space="0" w:color="auto"/>
        <w:left w:val="none" w:sz="0" w:space="0" w:color="auto"/>
        <w:bottom w:val="none" w:sz="0" w:space="0" w:color="auto"/>
        <w:right w:val="none" w:sz="0" w:space="0" w:color="auto"/>
      </w:divBdr>
    </w:div>
    <w:div w:id="937442025">
      <w:bodyDiv w:val="1"/>
      <w:marLeft w:val="0"/>
      <w:marRight w:val="0"/>
      <w:marTop w:val="0"/>
      <w:marBottom w:val="0"/>
      <w:divBdr>
        <w:top w:val="none" w:sz="0" w:space="0" w:color="auto"/>
        <w:left w:val="none" w:sz="0" w:space="0" w:color="auto"/>
        <w:bottom w:val="none" w:sz="0" w:space="0" w:color="auto"/>
        <w:right w:val="none" w:sz="0" w:space="0" w:color="auto"/>
      </w:divBdr>
    </w:div>
    <w:div w:id="1266579278">
      <w:bodyDiv w:val="1"/>
      <w:marLeft w:val="0"/>
      <w:marRight w:val="0"/>
      <w:marTop w:val="0"/>
      <w:marBottom w:val="0"/>
      <w:divBdr>
        <w:top w:val="none" w:sz="0" w:space="0" w:color="auto"/>
        <w:left w:val="none" w:sz="0" w:space="0" w:color="auto"/>
        <w:bottom w:val="none" w:sz="0" w:space="0" w:color="auto"/>
        <w:right w:val="none" w:sz="0" w:space="0" w:color="auto"/>
      </w:divBdr>
    </w:div>
    <w:div w:id="1269191680">
      <w:bodyDiv w:val="1"/>
      <w:marLeft w:val="0"/>
      <w:marRight w:val="0"/>
      <w:marTop w:val="0"/>
      <w:marBottom w:val="0"/>
      <w:divBdr>
        <w:top w:val="none" w:sz="0" w:space="0" w:color="auto"/>
        <w:left w:val="none" w:sz="0" w:space="0" w:color="auto"/>
        <w:bottom w:val="none" w:sz="0" w:space="0" w:color="auto"/>
        <w:right w:val="none" w:sz="0" w:space="0" w:color="auto"/>
      </w:divBdr>
    </w:div>
    <w:div w:id="1677802394">
      <w:bodyDiv w:val="1"/>
      <w:marLeft w:val="0"/>
      <w:marRight w:val="0"/>
      <w:marTop w:val="0"/>
      <w:marBottom w:val="0"/>
      <w:divBdr>
        <w:top w:val="none" w:sz="0" w:space="0" w:color="auto"/>
        <w:left w:val="none" w:sz="0" w:space="0" w:color="auto"/>
        <w:bottom w:val="none" w:sz="0" w:space="0" w:color="auto"/>
        <w:right w:val="none" w:sz="0" w:space="0" w:color="auto"/>
      </w:divBdr>
    </w:div>
    <w:div w:id="1748307491">
      <w:bodyDiv w:val="1"/>
      <w:marLeft w:val="0"/>
      <w:marRight w:val="0"/>
      <w:marTop w:val="0"/>
      <w:marBottom w:val="0"/>
      <w:divBdr>
        <w:top w:val="none" w:sz="0" w:space="0" w:color="auto"/>
        <w:left w:val="none" w:sz="0" w:space="0" w:color="auto"/>
        <w:bottom w:val="none" w:sz="0" w:space="0" w:color="auto"/>
        <w:right w:val="none" w:sz="0" w:space="0" w:color="auto"/>
      </w:divBdr>
    </w:div>
    <w:div w:id="1780250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3.gif"/><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hyperlink" Target="http://home.uia.no/pert" TargetMode="External"/><Relationship Id="rId55" Type="http://schemas.openxmlformats.org/officeDocument/2006/relationships/hyperlink" Target="mailto:iibe@vsnl.com" TargetMode="Externa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www.baidu.com/s?wd=%E6%8E%92%E5%88%97&amp;f=12&amp;rsp=0&amp;oq=pailie&amp;ie=utf-8" TargetMode="External"/><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0.png"/><Relationship Id="rId41" Type="http://schemas.openxmlformats.org/officeDocument/2006/relationships/image" Target="media/image32.jpeg"/><Relationship Id="rId54" Type="http://schemas.openxmlformats.org/officeDocument/2006/relationships/hyperlink" Target="http://home.uia.no/pert/"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hyperlink" Target="http://elearning-iabse/l20" TargetMode="External"/><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hyperlink" Target="http://home.uia.no/pert" TargetMode="External"/><Relationship Id="rId57"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hyperlink" Target="http://home.uia.no/pert/"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tiff"/><Relationship Id="rId56" Type="http://schemas.openxmlformats.org/officeDocument/2006/relationships/hyperlink" Target="http://home.uia.no/pert/" TargetMode="External"/><Relationship Id="rId8" Type="http://schemas.openxmlformats.org/officeDocument/2006/relationships/endnotes" Target="endnotes.xml"/><Relationship Id="rId51" Type="http://schemas.openxmlformats.org/officeDocument/2006/relationships/hyperlink" Target="http://home.uia.no/pert/" TargetMode="External"/><Relationship Id="rId3" Type="http://schemas.openxmlformats.org/officeDocument/2006/relationships/styles" Target="style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665A6C-475D-4AF9-BE60-A39F2677C5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8A4492CE.dotm</Template>
  <TotalTime>635</TotalTime>
  <Pages>52</Pages>
  <Words>6823</Words>
  <Characters>36162</Characters>
  <Application>Microsoft Office Word</Application>
  <DocSecurity>0</DocSecurity>
  <Lines>301</Lines>
  <Paragraphs>85</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Universitetet i Agder</Company>
  <LinksUpToDate>false</LinksUpToDate>
  <CharactersWithSpaces>42900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UiA</dc:creator>
  <cp:lastModifiedBy>Per Tveit</cp:lastModifiedBy>
  <cp:revision>15</cp:revision>
  <cp:lastPrinted>2012-08-08T06:37:00Z</cp:lastPrinted>
  <dcterms:created xsi:type="dcterms:W3CDTF">2012-08-05T09:04:00Z</dcterms:created>
  <dcterms:modified xsi:type="dcterms:W3CDTF">2012-08-24T07:16:00Z</dcterms:modified>
</cp:coreProperties>
</file>